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3035" w:rsidRPr="00235E06" w:rsidRDefault="00E83035" w:rsidP="00E83035">
      <w:pPr>
        <w:spacing w:after="0" w:line="240" w:lineRule="auto"/>
        <w:jc w:val="center"/>
        <w:rPr>
          <w:rFonts w:ascii="Times New Roman" w:hAnsi="Times New Roman" w:cs="Times New Roman"/>
          <w:sz w:val="28"/>
          <w:szCs w:val="28"/>
          <w:lang w:val="en"/>
        </w:rPr>
      </w:pPr>
      <w:bookmarkStart w:id="0" w:name="_GoBack"/>
      <w:bookmarkEnd w:id="0"/>
      <w:r w:rsidRPr="00235E06">
        <w:rPr>
          <w:rFonts w:ascii="Times New Roman" w:hAnsi="Times New Roman" w:cs="Times New Roman"/>
          <w:sz w:val="28"/>
          <w:szCs w:val="28"/>
          <w:lang w:val="en"/>
        </w:rPr>
        <w:t xml:space="preserve">NJSC </w:t>
      </w:r>
      <w:r w:rsidRPr="00235E06">
        <w:rPr>
          <w:rFonts w:ascii="Times New Roman" w:hAnsi="Times New Roman" w:cs="Times New Roman"/>
          <w:sz w:val="28"/>
          <w:szCs w:val="28"/>
          <w:lang w:val="en-US"/>
        </w:rPr>
        <w:t>«</w:t>
      </w:r>
      <w:r w:rsidRPr="00235E06">
        <w:rPr>
          <w:rFonts w:ascii="Times New Roman" w:hAnsi="Times New Roman" w:cs="Times New Roman"/>
          <w:sz w:val="28"/>
          <w:szCs w:val="28"/>
          <w:lang w:val="en"/>
        </w:rPr>
        <w:t>L.N.</w:t>
      </w:r>
      <w:r w:rsidRPr="00235E06">
        <w:rPr>
          <w:rFonts w:ascii="Times New Roman" w:hAnsi="Times New Roman" w:cs="Times New Roman"/>
          <w:sz w:val="28"/>
          <w:szCs w:val="28"/>
          <w:lang w:val="en-US"/>
        </w:rPr>
        <w:t xml:space="preserve"> </w:t>
      </w:r>
      <w:proofErr w:type="spellStart"/>
      <w:r w:rsidRPr="00235E06">
        <w:rPr>
          <w:rFonts w:ascii="Times New Roman" w:hAnsi="Times New Roman" w:cs="Times New Roman"/>
          <w:sz w:val="28"/>
          <w:szCs w:val="28"/>
          <w:lang w:val="en"/>
        </w:rPr>
        <w:t>Gumilyov</w:t>
      </w:r>
      <w:proofErr w:type="spellEnd"/>
      <w:r w:rsidRPr="00235E06">
        <w:rPr>
          <w:rFonts w:ascii="Times New Roman" w:hAnsi="Times New Roman" w:cs="Times New Roman"/>
          <w:sz w:val="28"/>
          <w:szCs w:val="28"/>
          <w:lang w:val="en"/>
        </w:rPr>
        <w:t xml:space="preserve"> Eurasian National University</w:t>
      </w:r>
      <w:r w:rsidRPr="00235E06">
        <w:rPr>
          <w:rFonts w:ascii="Times New Roman" w:hAnsi="Times New Roman" w:cs="Times New Roman"/>
          <w:sz w:val="28"/>
          <w:szCs w:val="28"/>
          <w:lang w:val="en-US"/>
        </w:rPr>
        <w:t>»</w:t>
      </w:r>
    </w:p>
    <w:p w:rsidR="00E83035" w:rsidRDefault="00E83035" w:rsidP="00E83035">
      <w:pPr>
        <w:spacing w:after="0" w:line="240" w:lineRule="auto"/>
        <w:rPr>
          <w:rFonts w:ascii="Times New Roman" w:eastAsia="Times New Roman" w:hAnsi="Times New Roman" w:cs="Times New Roman"/>
          <w:sz w:val="28"/>
          <w:szCs w:val="28"/>
          <w:lang w:val="en" w:eastAsia="ar-SA"/>
        </w:rPr>
      </w:pPr>
    </w:p>
    <w:p w:rsidR="00E83035" w:rsidRDefault="00E83035" w:rsidP="00E83035">
      <w:pPr>
        <w:spacing w:after="0" w:line="240" w:lineRule="auto"/>
        <w:rPr>
          <w:rFonts w:ascii="Times New Roman" w:eastAsia="Times New Roman" w:hAnsi="Times New Roman" w:cs="Times New Roman"/>
          <w:sz w:val="28"/>
          <w:szCs w:val="28"/>
          <w:lang w:val="en" w:eastAsia="ar-SA"/>
        </w:rPr>
      </w:pPr>
    </w:p>
    <w:p w:rsidR="00E83035" w:rsidRPr="00235E06" w:rsidRDefault="00E83035" w:rsidP="00E83035">
      <w:pPr>
        <w:spacing w:after="0" w:line="240" w:lineRule="auto"/>
        <w:rPr>
          <w:rFonts w:ascii="Times New Roman" w:eastAsia="Times New Roman" w:hAnsi="Times New Roman" w:cs="Times New Roman"/>
          <w:sz w:val="28"/>
          <w:szCs w:val="28"/>
          <w:lang w:val="en" w:eastAsia="ar-SA"/>
        </w:rPr>
      </w:pPr>
    </w:p>
    <w:p w:rsidR="00E83035" w:rsidRPr="00235E06" w:rsidRDefault="00E83035" w:rsidP="00E83035">
      <w:pPr>
        <w:spacing w:after="0" w:line="240" w:lineRule="auto"/>
        <w:rPr>
          <w:rFonts w:ascii="Times New Roman" w:hAnsi="Times New Roman" w:cs="Times New Roman"/>
          <w:sz w:val="28"/>
          <w:szCs w:val="28"/>
          <w:lang w:val="en-US"/>
        </w:rPr>
      </w:pPr>
      <w:r w:rsidRPr="00FF3F09">
        <w:rPr>
          <w:rFonts w:ascii="Times New Roman" w:eastAsia="Times New Roman" w:hAnsi="Times New Roman" w:cs="Times New Roman"/>
          <w:sz w:val="28"/>
          <w:szCs w:val="28"/>
          <w:lang w:val="en-US" w:eastAsia="ar-SA"/>
        </w:rPr>
        <w:t>UDC 159.923.3</w:t>
      </w:r>
      <w:r w:rsidRPr="00235E06">
        <w:rPr>
          <w:rFonts w:ascii="Times New Roman" w:hAnsi="Times New Roman" w:cs="Times New Roman"/>
          <w:sz w:val="28"/>
          <w:szCs w:val="28"/>
          <w:lang w:val="en-US"/>
        </w:rPr>
        <w:t xml:space="preserve"> </w:t>
      </w:r>
    </w:p>
    <w:p w:rsidR="00E83035" w:rsidRDefault="00E83035" w:rsidP="00E83035">
      <w:pPr>
        <w:spacing w:after="0" w:line="240" w:lineRule="auto"/>
        <w:rPr>
          <w:rFonts w:ascii="Times New Roman" w:hAnsi="Times New Roman" w:cs="Times New Roman"/>
          <w:sz w:val="28"/>
          <w:szCs w:val="28"/>
          <w:lang w:val="en-US"/>
        </w:rPr>
      </w:pPr>
    </w:p>
    <w:p w:rsidR="00E83035" w:rsidRDefault="00E83035" w:rsidP="00E83035">
      <w:pPr>
        <w:spacing w:after="0" w:line="240" w:lineRule="auto"/>
        <w:rPr>
          <w:rFonts w:ascii="Times New Roman" w:hAnsi="Times New Roman" w:cs="Times New Roman"/>
          <w:sz w:val="28"/>
          <w:szCs w:val="28"/>
          <w:lang w:val="en-US"/>
        </w:rPr>
      </w:pPr>
    </w:p>
    <w:p w:rsidR="00E83035" w:rsidRPr="00235E06" w:rsidRDefault="00E83035" w:rsidP="00E83035">
      <w:pPr>
        <w:spacing w:after="0" w:line="240" w:lineRule="auto"/>
        <w:rPr>
          <w:rFonts w:ascii="Times New Roman" w:hAnsi="Times New Roman" w:cs="Times New Roman"/>
          <w:sz w:val="28"/>
          <w:szCs w:val="28"/>
          <w:lang w:val="en-US"/>
        </w:rPr>
      </w:pPr>
    </w:p>
    <w:p w:rsidR="00E83035" w:rsidRDefault="00E83035" w:rsidP="00E83035">
      <w:pPr>
        <w:spacing w:after="0" w:line="240" w:lineRule="auto"/>
        <w:jc w:val="center"/>
        <w:rPr>
          <w:rFonts w:ascii="Times New Roman" w:hAnsi="Times New Roman" w:cs="Times New Roman"/>
          <w:b/>
          <w:sz w:val="28"/>
          <w:szCs w:val="28"/>
          <w:lang w:val="en-US"/>
        </w:rPr>
      </w:pPr>
      <w:proofErr w:type="spellStart"/>
      <w:r w:rsidRPr="00235E06">
        <w:rPr>
          <w:rFonts w:ascii="Times New Roman" w:hAnsi="Times New Roman" w:cs="Times New Roman"/>
          <w:b/>
          <w:sz w:val="28"/>
          <w:szCs w:val="28"/>
          <w:lang w:val="en-US"/>
        </w:rPr>
        <w:t>Kutebayev</w:t>
      </w:r>
      <w:proofErr w:type="spellEnd"/>
      <w:r w:rsidRPr="00235E06">
        <w:rPr>
          <w:rFonts w:ascii="Times New Roman" w:hAnsi="Times New Roman" w:cs="Times New Roman"/>
          <w:b/>
          <w:sz w:val="28"/>
          <w:szCs w:val="28"/>
          <w:lang w:val="en-US"/>
        </w:rPr>
        <w:t xml:space="preserve"> Talgat </w:t>
      </w:r>
      <w:proofErr w:type="spellStart"/>
      <w:r w:rsidRPr="00235E06">
        <w:rPr>
          <w:rFonts w:ascii="Times New Roman" w:hAnsi="Times New Roman" w:cs="Times New Roman"/>
          <w:b/>
          <w:sz w:val="28"/>
          <w:szCs w:val="28"/>
          <w:lang w:val="en-US"/>
        </w:rPr>
        <w:t>Zhetpisbayevich</w:t>
      </w:r>
      <w:proofErr w:type="spellEnd"/>
    </w:p>
    <w:p w:rsidR="00E83035" w:rsidRDefault="00E83035" w:rsidP="00E83035">
      <w:pPr>
        <w:spacing w:after="0" w:line="240" w:lineRule="auto"/>
        <w:jc w:val="center"/>
        <w:rPr>
          <w:rFonts w:ascii="Times New Roman" w:hAnsi="Times New Roman" w:cs="Times New Roman"/>
          <w:b/>
          <w:sz w:val="28"/>
          <w:szCs w:val="28"/>
          <w:lang w:val="en-US"/>
        </w:rPr>
      </w:pPr>
    </w:p>
    <w:p w:rsidR="00E83035" w:rsidRDefault="00E83035" w:rsidP="00E83035">
      <w:pPr>
        <w:spacing w:after="0" w:line="240" w:lineRule="auto"/>
        <w:jc w:val="center"/>
        <w:rPr>
          <w:rFonts w:ascii="Times New Roman" w:eastAsia="Times New Roman" w:hAnsi="Times New Roman" w:cs="Times New Roman"/>
          <w:b/>
          <w:sz w:val="28"/>
          <w:szCs w:val="28"/>
          <w:lang w:val="en-US" w:eastAsia="ar-SA"/>
        </w:rPr>
      </w:pPr>
    </w:p>
    <w:p w:rsidR="00E83035" w:rsidRDefault="00E83035" w:rsidP="00E83035">
      <w:pPr>
        <w:spacing w:after="0" w:line="240" w:lineRule="auto"/>
        <w:jc w:val="center"/>
        <w:rPr>
          <w:rFonts w:ascii="Times New Roman" w:eastAsia="Times New Roman" w:hAnsi="Times New Roman" w:cs="Times New Roman"/>
          <w:b/>
          <w:sz w:val="28"/>
          <w:szCs w:val="28"/>
          <w:lang w:val="en-US" w:eastAsia="ar-SA"/>
        </w:rPr>
      </w:pPr>
    </w:p>
    <w:p w:rsidR="00E83035" w:rsidRPr="00235E06" w:rsidRDefault="00E83035" w:rsidP="00E83035">
      <w:pPr>
        <w:spacing w:after="0" w:line="240" w:lineRule="auto"/>
        <w:jc w:val="center"/>
        <w:rPr>
          <w:rFonts w:ascii="Times New Roman" w:eastAsia="Times New Roman" w:hAnsi="Times New Roman" w:cs="Times New Roman"/>
          <w:b/>
          <w:sz w:val="28"/>
          <w:szCs w:val="28"/>
          <w:lang w:val="en-US" w:eastAsia="ar-SA"/>
        </w:rPr>
      </w:pPr>
    </w:p>
    <w:p w:rsidR="00E83035" w:rsidRDefault="00E83035" w:rsidP="00E83035">
      <w:pPr>
        <w:spacing w:after="0" w:line="240" w:lineRule="auto"/>
        <w:jc w:val="center"/>
        <w:rPr>
          <w:rFonts w:ascii="Times New Roman" w:hAnsi="Times New Roman" w:cs="Times New Roman"/>
          <w:b/>
          <w:sz w:val="28"/>
          <w:szCs w:val="28"/>
          <w:lang w:val="kk-KZ"/>
        </w:rPr>
      </w:pPr>
      <w:r w:rsidRPr="00235E06">
        <w:rPr>
          <w:rFonts w:ascii="Times New Roman" w:eastAsia="TimesNewRomanPS-BoldMT" w:hAnsi="Times New Roman" w:cs="Times New Roman"/>
          <w:b/>
          <w:bCs/>
          <w:sz w:val="28"/>
          <w:szCs w:val="28"/>
          <w:lang w:val="kk-KZ"/>
        </w:rPr>
        <w:t>Character strengths and s</w:t>
      </w:r>
      <w:r w:rsidRPr="00235E06">
        <w:rPr>
          <w:rFonts w:ascii="Times New Roman" w:hAnsi="Times New Roman" w:cs="Times New Roman"/>
          <w:b/>
          <w:sz w:val="28"/>
          <w:szCs w:val="28"/>
          <w:lang w:val="kk-KZ"/>
        </w:rPr>
        <w:t xml:space="preserve">tress management </w:t>
      </w:r>
      <w:r w:rsidRPr="00235E06">
        <w:rPr>
          <w:rFonts w:ascii="Times New Roman" w:eastAsia="TimesNewRomanPS-BoldMT" w:hAnsi="Times New Roman" w:cs="Times New Roman"/>
          <w:b/>
          <w:bCs/>
          <w:sz w:val="28"/>
          <w:szCs w:val="28"/>
          <w:lang w:val="kk-KZ"/>
        </w:rPr>
        <w:t>of financial professionals</w:t>
      </w:r>
      <w:r w:rsidRPr="00235E06">
        <w:rPr>
          <w:rFonts w:ascii="Times New Roman" w:hAnsi="Times New Roman" w:cs="Times New Roman"/>
          <w:b/>
          <w:sz w:val="28"/>
          <w:szCs w:val="28"/>
          <w:lang w:val="kk-KZ"/>
        </w:rPr>
        <w:t xml:space="preserve">: </w:t>
      </w:r>
    </w:p>
    <w:p w:rsidR="00E83035" w:rsidRPr="00235E06" w:rsidRDefault="00E83035" w:rsidP="00E83035">
      <w:pPr>
        <w:spacing w:after="0" w:line="240" w:lineRule="auto"/>
        <w:jc w:val="center"/>
        <w:rPr>
          <w:rFonts w:ascii="Times New Roman" w:eastAsia="Times New Roman" w:hAnsi="Times New Roman" w:cs="Times New Roman"/>
          <w:b/>
          <w:sz w:val="28"/>
          <w:szCs w:val="28"/>
          <w:highlight w:val="yellow"/>
          <w:lang w:val="kk-KZ" w:eastAsia="ar-SA"/>
        </w:rPr>
      </w:pPr>
      <w:r w:rsidRPr="00235E06">
        <w:rPr>
          <w:rFonts w:ascii="Times New Roman" w:hAnsi="Times New Roman" w:cs="Times New Roman"/>
          <w:b/>
          <w:sz w:val="28"/>
          <w:szCs w:val="28"/>
          <w:lang w:val="kk-KZ"/>
        </w:rPr>
        <w:t>a positive psychological approach</w:t>
      </w:r>
    </w:p>
    <w:p w:rsidR="00E83035" w:rsidRDefault="00E83035" w:rsidP="00E83035">
      <w:pPr>
        <w:spacing w:after="0" w:line="240" w:lineRule="auto"/>
        <w:rPr>
          <w:rFonts w:ascii="Times New Roman" w:eastAsia="Times New Roman" w:hAnsi="Times New Roman" w:cs="Times New Roman"/>
          <w:sz w:val="28"/>
          <w:szCs w:val="28"/>
          <w:highlight w:val="yellow"/>
          <w:lang w:val="kk-KZ" w:eastAsia="ar-SA"/>
        </w:rPr>
      </w:pPr>
    </w:p>
    <w:p w:rsidR="00E83035" w:rsidRPr="00235E06" w:rsidRDefault="00E83035" w:rsidP="00E83035">
      <w:pPr>
        <w:spacing w:after="0" w:line="240" w:lineRule="auto"/>
        <w:rPr>
          <w:rFonts w:ascii="Times New Roman" w:eastAsia="Times New Roman" w:hAnsi="Times New Roman" w:cs="Times New Roman"/>
          <w:sz w:val="28"/>
          <w:szCs w:val="28"/>
          <w:highlight w:val="yellow"/>
          <w:lang w:val="kk-KZ" w:eastAsia="ar-SA"/>
        </w:rPr>
      </w:pPr>
    </w:p>
    <w:p w:rsidR="00E83035" w:rsidRPr="00235E06" w:rsidRDefault="00E83035" w:rsidP="00E83035">
      <w:pPr>
        <w:spacing w:after="0" w:line="240" w:lineRule="auto"/>
        <w:jc w:val="center"/>
        <w:rPr>
          <w:rFonts w:ascii="Times New Roman" w:hAnsi="Times New Roman" w:cs="Times New Roman"/>
          <w:sz w:val="28"/>
          <w:szCs w:val="28"/>
          <w:lang w:val="en-US"/>
        </w:rPr>
      </w:pPr>
      <w:r w:rsidRPr="00235E06">
        <w:rPr>
          <w:rFonts w:ascii="Times New Roman" w:hAnsi="Times New Roman" w:cs="Times New Roman"/>
          <w:sz w:val="28"/>
          <w:szCs w:val="28"/>
          <w:lang w:val="en-US"/>
        </w:rPr>
        <w:t>8D03103 – Psychology</w:t>
      </w:r>
    </w:p>
    <w:p w:rsidR="00E83035" w:rsidRDefault="00E83035" w:rsidP="00E83035">
      <w:pPr>
        <w:spacing w:after="0" w:line="240" w:lineRule="auto"/>
        <w:rPr>
          <w:rFonts w:ascii="Times New Roman" w:hAnsi="Times New Roman" w:cs="Times New Roman"/>
          <w:sz w:val="28"/>
          <w:szCs w:val="28"/>
          <w:lang w:val="en-US"/>
        </w:rPr>
      </w:pPr>
    </w:p>
    <w:p w:rsidR="00E83035" w:rsidRPr="00235E06" w:rsidRDefault="00E83035" w:rsidP="00E83035">
      <w:pPr>
        <w:spacing w:after="0" w:line="240" w:lineRule="auto"/>
        <w:rPr>
          <w:rFonts w:ascii="Times New Roman" w:hAnsi="Times New Roman" w:cs="Times New Roman"/>
          <w:sz w:val="28"/>
          <w:szCs w:val="28"/>
          <w:lang w:val="en-US"/>
        </w:rPr>
      </w:pPr>
    </w:p>
    <w:p w:rsidR="00E83035" w:rsidRPr="00235E06" w:rsidRDefault="00E83035" w:rsidP="00E83035">
      <w:pPr>
        <w:spacing w:after="0" w:line="240" w:lineRule="auto"/>
        <w:jc w:val="center"/>
        <w:rPr>
          <w:rFonts w:ascii="Times New Roman" w:hAnsi="Times New Roman" w:cs="Times New Roman"/>
          <w:bCs/>
          <w:sz w:val="28"/>
          <w:szCs w:val="28"/>
          <w:lang w:val="kk-KZ"/>
        </w:rPr>
      </w:pPr>
      <w:r w:rsidRPr="00235E06">
        <w:rPr>
          <w:rFonts w:ascii="Times New Roman" w:eastAsia="Times New Roman" w:hAnsi="Times New Roman" w:cs="Times New Roman"/>
          <w:sz w:val="28"/>
          <w:szCs w:val="28"/>
          <w:lang w:val="en-US" w:eastAsia="ar-SA"/>
        </w:rPr>
        <w:t>Dissertation in the form of a series of articles submitted for the degree of Doctor of Philosophy (PhD)</w:t>
      </w:r>
    </w:p>
    <w:p w:rsidR="00E83035" w:rsidRDefault="00E83035" w:rsidP="00E83035">
      <w:pPr>
        <w:spacing w:after="0" w:line="240" w:lineRule="auto"/>
        <w:rPr>
          <w:rFonts w:ascii="Times New Roman" w:hAnsi="Times New Roman" w:cs="Times New Roman"/>
          <w:sz w:val="28"/>
          <w:szCs w:val="28"/>
          <w:lang w:val="kk-KZ"/>
        </w:rPr>
      </w:pPr>
    </w:p>
    <w:p w:rsidR="00E83035" w:rsidRDefault="00E83035" w:rsidP="00E83035">
      <w:pPr>
        <w:spacing w:after="0" w:line="240" w:lineRule="auto"/>
        <w:rPr>
          <w:rFonts w:ascii="Times New Roman" w:hAnsi="Times New Roman" w:cs="Times New Roman"/>
          <w:sz w:val="28"/>
          <w:szCs w:val="28"/>
          <w:lang w:val="kk-KZ"/>
        </w:rPr>
      </w:pPr>
    </w:p>
    <w:p w:rsidR="00E83035" w:rsidRDefault="00E83035" w:rsidP="00E83035">
      <w:pPr>
        <w:spacing w:after="0" w:line="240" w:lineRule="auto"/>
        <w:rPr>
          <w:rFonts w:ascii="Times New Roman" w:hAnsi="Times New Roman" w:cs="Times New Roman"/>
          <w:sz w:val="28"/>
          <w:szCs w:val="28"/>
          <w:lang w:val="kk-KZ"/>
        </w:rPr>
      </w:pPr>
    </w:p>
    <w:p w:rsidR="00E83035" w:rsidRDefault="00E83035" w:rsidP="00E83035">
      <w:pPr>
        <w:spacing w:after="0" w:line="240" w:lineRule="auto"/>
        <w:rPr>
          <w:rFonts w:ascii="Times New Roman" w:hAnsi="Times New Roman" w:cs="Times New Roman"/>
          <w:sz w:val="28"/>
          <w:szCs w:val="28"/>
          <w:lang w:val="kk-KZ"/>
        </w:rPr>
      </w:pPr>
    </w:p>
    <w:p w:rsidR="00E83035" w:rsidRPr="00235E06" w:rsidRDefault="00E83035" w:rsidP="00E83035">
      <w:pPr>
        <w:spacing w:after="0" w:line="240" w:lineRule="auto"/>
        <w:rPr>
          <w:rFonts w:ascii="Times New Roman" w:hAnsi="Times New Roman" w:cs="Times New Roman"/>
          <w:sz w:val="28"/>
          <w:szCs w:val="28"/>
          <w:lang w:val="kk-KZ"/>
        </w:rPr>
      </w:pPr>
    </w:p>
    <w:p w:rsidR="00E83035" w:rsidRPr="00406001" w:rsidRDefault="00E83035" w:rsidP="00CA445E">
      <w:pPr>
        <w:spacing w:after="0" w:line="240" w:lineRule="auto"/>
        <w:ind w:left="5954"/>
        <w:contextualSpacing/>
        <w:jc w:val="both"/>
        <w:rPr>
          <w:rFonts w:ascii="Times New Roman" w:hAnsi="Times New Roman" w:cs="Times New Roman"/>
          <w:bCs/>
          <w:sz w:val="28"/>
          <w:szCs w:val="28"/>
          <w:lang w:val="en-US"/>
        </w:rPr>
      </w:pPr>
      <w:r w:rsidRPr="00E83035">
        <w:rPr>
          <w:rFonts w:ascii="Times New Roman" w:hAnsi="Times New Roman" w:cs="Times New Roman"/>
          <w:bCs/>
          <w:sz w:val="28"/>
          <w:szCs w:val="28"/>
          <w:lang w:val="en-US"/>
        </w:rPr>
        <w:t xml:space="preserve">  </w:t>
      </w:r>
      <w:r w:rsidRPr="00406001">
        <w:rPr>
          <w:rFonts w:ascii="Times New Roman" w:hAnsi="Times New Roman" w:cs="Times New Roman"/>
          <w:bCs/>
          <w:sz w:val="28"/>
          <w:szCs w:val="28"/>
          <w:lang w:val="en-US"/>
        </w:rPr>
        <w:t xml:space="preserve">Scientific </w:t>
      </w:r>
      <w:r w:rsidR="00D0346A" w:rsidRPr="00406001">
        <w:rPr>
          <w:rFonts w:ascii="Times New Roman" w:hAnsi="Times New Roman" w:cs="Times New Roman"/>
          <w:sz w:val="28"/>
          <w:szCs w:val="28"/>
          <w:lang w:val="kk-KZ"/>
        </w:rPr>
        <w:t>advisor</w:t>
      </w:r>
      <w:r w:rsidRPr="00406001">
        <w:rPr>
          <w:rFonts w:ascii="Times New Roman" w:hAnsi="Times New Roman" w:cs="Times New Roman"/>
          <w:bCs/>
          <w:sz w:val="28"/>
          <w:szCs w:val="28"/>
          <w:lang w:val="en-US"/>
        </w:rPr>
        <w:t>:</w:t>
      </w:r>
    </w:p>
    <w:p w:rsidR="00E83035" w:rsidRPr="00406001" w:rsidRDefault="00406001" w:rsidP="00406001">
      <w:pPr>
        <w:spacing w:after="0" w:line="240" w:lineRule="auto"/>
        <w:ind w:left="6096"/>
        <w:contextualSpacing/>
        <w:rPr>
          <w:rFonts w:ascii="Times New Roman" w:hAnsi="Times New Roman" w:cs="Times New Roman"/>
          <w:sz w:val="28"/>
          <w:szCs w:val="28"/>
          <w:lang w:val="kk-KZ"/>
        </w:rPr>
      </w:pPr>
      <w:r w:rsidRPr="00406001">
        <w:rPr>
          <w:rFonts w:ascii="Times New Roman" w:hAnsi="Times New Roman" w:cs="Times New Roman"/>
          <w:sz w:val="28"/>
          <w:szCs w:val="28"/>
          <w:lang w:val="kk-KZ"/>
        </w:rPr>
        <w:t xml:space="preserve">Acting Associate Professor, </w:t>
      </w:r>
      <w:r w:rsidR="00E83035" w:rsidRPr="00406001">
        <w:rPr>
          <w:rFonts w:ascii="Times New Roman" w:hAnsi="Times New Roman" w:cs="Times New Roman"/>
          <w:sz w:val="28"/>
          <w:szCs w:val="28"/>
          <w:lang w:val="kk-KZ"/>
        </w:rPr>
        <w:t xml:space="preserve">Candidate of Psychological </w:t>
      </w:r>
    </w:p>
    <w:p w:rsidR="00E83035" w:rsidRPr="00406001" w:rsidRDefault="00E83035" w:rsidP="00CA445E">
      <w:pPr>
        <w:spacing w:after="0" w:line="240" w:lineRule="auto"/>
        <w:ind w:left="5954"/>
        <w:contextualSpacing/>
        <w:jc w:val="both"/>
        <w:rPr>
          <w:rFonts w:ascii="Times New Roman" w:hAnsi="Times New Roman" w:cs="Times New Roman"/>
          <w:sz w:val="28"/>
          <w:szCs w:val="28"/>
          <w:lang w:val="en-US"/>
        </w:rPr>
      </w:pPr>
      <w:r w:rsidRPr="00406001">
        <w:rPr>
          <w:rFonts w:ascii="Times New Roman" w:hAnsi="Times New Roman" w:cs="Times New Roman"/>
          <w:sz w:val="28"/>
          <w:szCs w:val="28"/>
          <w:lang w:val="kk-KZ"/>
        </w:rPr>
        <w:t xml:space="preserve">  Sciences, </w:t>
      </w:r>
      <w:proofErr w:type="spellStart"/>
      <w:r w:rsidR="00CA445E" w:rsidRPr="00406001">
        <w:rPr>
          <w:rFonts w:ascii="Times New Roman" w:hAnsi="Times New Roman" w:cs="Times New Roman"/>
          <w:sz w:val="28"/>
          <w:szCs w:val="28"/>
          <w:lang w:val="en-US"/>
        </w:rPr>
        <w:t>Zhanna</w:t>
      </w:r>
      <w:proofErr w:type="spellEnd"/>
      <w:r w:rsidR="00CA445E" w:rsidRPr="00406001">
        <w:rPr>
          <w:rFonts w:ascii="Times New Roman" w:hAnsi="Times New Roman" w:cs="Times New Roman"/>
          <w:sz w:val="28"/>
          <w:szCs w:val="28"/>
          <w:lang w:val="en-US"/>
        </w:rPr>
        <w:t xml:space="preserve"> T. </w:t>
      </w:r>
      <w:proofErr w:type="spellStart"/>
      <w:r w:rsidRPr="00406001">
        <w:rPr>
          <w:rFonts w:ascii="Times New Roman" w:hAnsi="Times New Roman" w:cs="Times New Roman"/>
          <w:sz w:val="28"/>
          <w:szCs w:val="28"/>
          <w:lang w:val="en-US"/>
        </w:rPr>
        <w:t>Utaliyeva</w:t>
      </w:r>
      <w:proofErr w:type="spellEnd"/>
      <w:r w:rsidRPr="00406001">
        <w:rPr>
          <w:rFonts w:ascii="Times New Roman" w:hAnsi="Times New Roman" w:cs="Times New Roman"/>
          <w:sz w:val="28"/>
          <w:szCs w:val="28"/>
          <w:lang w:val="en-US"/>
        </w:rPr>
        <w:t xml:space="preserve"> </w:t>
      </w:r>
    </w:p>
    <w:p w:rsidR="00E83035" w:rsidRPr="00406001" w:rsidRDefault="00E83035" w:rsidP="00CA445E">
      <w:pPr>
        <w:spacing w:after="0" w:line="240" w:lineRule="auto"/>
        <w:ind w:left="5954"/>
        <w:contextualSpacing/>
        <w:jc w:val="both"/>
        <w:rPr>
          <w:rFonts w:ascii="Times New Roman" w:hAnsi="Times New Roman" w:cs="Times New Roman"/>
          <w:sz w:val="28"/>
          <w:szCs w:val="28"/>
          <w:lang w:val="kk-KZ"/>
        </w:rPr>
      </w:pPr>
    </w:p>
    <w:p w:rsidR="00E83035" w:rsidRPr="00406001" w:rsidRDefault="00E83035" w:rsidP="00CA445E">
      <w:pPr>
        <w:pStyle w:val="2"/>
        <w:spacing w:before="0" w:line="240" w:lineRule="auto"/>
        <w:ind w:left="5954"/>
        <w:rPr>
          <w:rFonts w:ascii="Times New Roman" w:hAnsi="Times New Roman" w:cs="Times New Roman"/>
          <w:b/>
          <w:bCs/>
          <w:color w:val="auto"/>
          <w:sz w:val="28"/>
          <w:szCs w:val="28"/>
          <w:lang w:val="en-US"/>
        </w:rPr>
      </w:pPr>
      <w:r w:rsidRPr="00406001">
        <w:rPr>
          <w:rFonts w:ascii="Times New Roman" w:hAnsi="Times New Roman" w:cs="Times New Roman"/>
          <w:color w:val="auto"/>
          <w:sz w:val="28"/>
          <w:szCs w:val="28"/>
          <w:lang w:val="kk-KZ"/>
        </w:rPr>
        <w:t xml:space="preserve">  </w:t>
      </w:r>
      <w:r w:rsidRPr="00406001">
        <w:rPr>
          <w:rFonts w:ascii="Times New Roman" w:hAnsi="Times New Roman" w:cs="Times New Roman"/>
          <w:color w:val="auto"/>
          <w:sz w:val="28"/>
          <w:szCs w:val="28"/>
          <w:lang w:val="en-US"/>
        </w:rPr>
        <w:t xml:space="preserve">Foreign </w:t>
      </w:r>
      <w:r w:rsidR="00D0346A" w:rsidRPr="00406001">
        <w:rPr>
          <w:rFonts w:ascii="Times New Roman" w:hAnsi="Times New Roman" w:cs="Times New Roman"/>
          <w:color w:val="auto"/>
          <w:sz w:val="28"/>
          <w:szCs w:val="28"/>
          <w:lang w:val="en-US"/>
        </w:rPr>
        <w:t>s</w:t>
      </w:r>
      <w:r w:rsidR="00D0346A" w:rsidRPr="00406001">
        <w:rPr>
          <w:rFonts w:ascii="Times New Roman" w:hAnsi="Times New Roman" w:cs="Times New Roman"/>
          <w:bCs/>
          <w:color w:val="auto"/>
          <w:sz w:val="28"/>
          <w:szCs w:val="28"/>
          <w:lang w:val="en-US"/>
        </w:rPr>
        <w:t xml:space="preserve">cientific </w:t>
      </w:r>
      <w:r w:rsidR="00D0346A" w:rsidRPr="00406001">
        <w:rPr>
          <w:rFonts w:ascii="Times New Roman" w:hAnsi="Times New Roman" w:cs="Times New Roman"/>
          <w:color w:val="auto"/>
          <w:sz w:val="28"/>
          <w:szCs w:val="28"/>
          <w:lang w:val="kk-KZ"/>
        </w:rPr>
        <w:t>advisor</w:t>
      </w:r>
      <w:r w:rsidRPr="00406001">
        <w:rPr>
          <w:rFonts w:ascii="Times New Roman" w:hAnsi="Times New Roman" w:cs="Times New Roman"/>
          <w:color w:val="auto"/>
          <w:sz w:val="28"/>
          <w:szCs w:val="28"/>
          <w:lang w:val="en-US"/>
        </w:rPr>
        <w:t>:</w:t>
      </w:r>
    </w:p>
    <w:p w:rsidR="00E83035" w:rsidRPr="00406001" w:rsidRDefault="00E83035" w:rsidP="00CA445E">
      <w:pPr>
        <w:pStyle w:val="a7"/>
        <w:ind w:left="5954"/>
        <w:jc w:val="both"/>
        <w:rPr>
          <w:rFonts w:ascii="Times New Roman" w:hAnsi="Times New Roman" w:cs="Times New Roman"/>
          <w:sz w:val="28"/>
          <w:szCs w:val="28"/>
          <w:shd w:val="clear" w:color="auto" w:fill="FFFFFF"/>
          <w:lang w:val="en-US"/>
        </w:rPr>
      </w:pPr>
      <w:r w:rsidRPr="00406001">
        <w:rPr>
          <w:sz w:val="28"/>
          <w:szCs w:val="28"/>
          <w:shd w:val="clear" w:color="auto" w:fill="FFFFFF"/>
          <w:lang w:val="en-US"/>
        </w:rPr>
        <w:t xml:space="preserve">  </w:t>
      </w:r>
      <w:r w:rsidRPr="00406001">
        <w:rPr>
          <w:rFonts w:ascii="Times New Roman" w:hAnsi="Times New Roman" w:cs="Times New Roman"/>
          <w:sz w:val="28"/>
          <w:szCs w:val="28"/>
          <w:shd w:val="clear" w:color="auto" w:fill="FFFFFF"/>
          <w:lang w:val="en-US"/>
        </w:rPr>
        <w:t xml:space="preserve">Associate Professor, PhD, </w:t>
      </w:r>
    </w:p>
    <w:p w:rsidR="00E83035" w:rsidRPr="00584ECB" w:rsidRDefault="00E83035" w:rsidP="00CA445E">
      <w:pPr>
        <w:pStyle w:val="a7"/>
        <w:ind w:left="5954"/>
        <w:jc w:val="both"/>
        <w:rPr>
          <w:rFonts w:ascii="Times New Roman" w:hAnsi="Times New Roman" w:cs="Times New Roman"/>
          <w:sz w:val="28"/>
          <w:szCs w:val="28"/>
          <w:lang w:val="en-US"/>
        </w:rPr>
      </w:pPr>
      <w:r w:rsidRPr="00406001">
        <w:rPr>
          <w:rFonts w:ascii="Times New Roman" w:hAnsi="Times New Roman" w:cs="Times New Roman"/>
          <w:sz w:val="28"/>
          <w:szCs w:val="28"/>
          <w:shd w:val="clear" w:color="auto" w:fill="FFFFFF"/>
          <w:lang w:val="en-US"/>
        </w:rPr>
        <w:t xml:space="preserve">  Robert Lee Lloyd</w:t>
      </w:r>
      <w:r w:rsidRPr="00584ECB">
        <w:rPr>
          <w:rFonts w:ascii="Times New Roman" w:hAnsi="Times New Roman" w:cs="Times New Roman"/>
          <w:sz w:val="28"/>
          <w:szCs w:val="28"/>
          <w:shd w:val="clear" w:color="auto" w:fill="FFFFFF"/>
          <w:lang w:val="en-US"/>
        </w:rPr>
        <w:t xml:space="preserve">   </w:t>
      </w:r>
    </w:p>
    <w:p w:rsidR="00E83035" w:rsidRDefault="00E83035" w:rsidP="00E83035">
      <w:pPr>
        <w:spacing w:after="0" w:line="240" w:lineRule="auto"/>
        <w:rPr>
          <w:rFonts w:ascii="Times New Roman" w:hAnsi="Times New Roman" w:cs="Times New Roman"/>
          <w:sz w:val="28"/>
          <w:szCs w:val="28"/>
          <w:lang w:val="kk-KZ"/>
        </w:rPr>
      </w:pPr>
    </w:p>
    <w:p w:rsidR="00E83035" w:rsidRDefault="00E83035" w:rsidP="00E83035">
      <w:pPr>
        <w:spacing w:after="0" w:line="240" w:lineRule="auto"/>
        <w:rPr>
          <w:rFonts w:ascii="Times New Roman" w:hAnsi="Times New Roman" w:cs="Times New Roman"/>
          <w:sz w:val="28"/>
          <w:szCs w:val="28"/>
          <w:lang w:val="kk-KZ"/>
        </w:rPr>
      </w:pPr>
    </w:p>
    <w:p w:rsidR="00E83035" w:rsidRDefault="00E83035" w:rsidP="00E83035">
      <w:pPr>
        <w:spacing w:after="0" w:line="240" w:lineRule="auto"/>
        <w:rPr>
          <w:rFonts w:ascii="Times New Roman" w:hAnsi="Times New Roman" w:cs="Times New Roman"/>
          <w:sz w:val="28"/>
          <w:szCs w:val="28"/>
          <w:lang w:val="kk-KZ"/>
        </w:rPr>
      </w:pPr>
    </w:p>
    <w:p w:rsidR="00E83035" w:rsidRDefault="00E83035" w:rsidP="00E83035">
      <w:pPr>
        <w:spacing w:after="0" w:line="240" w:lineRule="auto"/>
        <w:rPr>
          <w:rFonts w:ascii="Times New Roman" w:hAnsi="Times New Roman" w:cs="Times New Roman"/>
          <w:sz w:val="28"/>
          <w:szCs w:val="28"/>
          <w:lang w:val="kk-KZ"/>
        </w:rPr>
      </w:pPr>
    </w:p>
    <w:p w:rsidR="00406001" w:rsidRDefault="00406001" w:rsidP="00E83035">
      <w:pPr>
        <w:spacing w:after="0" w:line="240" w:lineRule="auto"/>
        <w:rPr>
          <w:rFonts w:ascii="Times New Roman" w:hAnsi="Times New Roman" w:cs="Times New Roman"/>
          <w:sz w:val="28"/>
          <w:szCs w:val="28"/>
          <w:lang w:val="kk-KZ"/>
        </w:rPr>
      </w:pPr>
    </w:p>
    <w:p w:rsidR="00E83035" w:rsidRDefault="00E83035" w:rsidP="00E83035">
      <w:pPr>
        <w:spacing w:after="0" w:line="240" w:lineRule="auto"/>
        <w:rPr>
          <w:rFonts w:ascii="Times New Roman" w:hAnsi="Times New Roman" w:cs="Times New Roman"/>
          <w:sz w:val="28"/>
          <w:szCs w:val="28"/>
          <w:lang w:val="kk-KZ"/>
        </w:rPr>
      </w:pPr>
    </w:p>
    <w:p w:rsidR="00E83035" w:rsidRPr="00235E06" w:rsidRDefault="00E83035" w:rsidP="00E83035">
      <w:pPr>
        <w:spacing w:after="0" w:line="240" w:lineRule="auto"/>
        <w:rPr>
          <w:rFonts w:ascii="Times New Roman" w:hAnsi="Times New Roman" w:cs="Times New Roman"/>
          <w:sz w:val="28"/>
          <w:szCs w:val="28"/>
          <w:lang w:val="kk-KZ"/>
        </w:rPr>
      </w:pPr>
    </w:p>
    <w:p w:rsidR="00E83035" w:rsidRPr="00235E06" w:rsidRDefault="00E83035" w:rsidP="00E83035">
      <w:pPr>
        <w:spacing w:after="0" w:line="240" w:lineRule="auto"/>
        <w:jc w:val="center"/>
        <w:rPr>
          <w:rFonts w:ascii="Times New Roman" w:hAnsi="Times New Roman" w:cs="Times New Roman"/>
          <w:sz w:val="28"/>
          <w:szCs w:val="28"/>
          <w:lang w:val="en-US"/>
        </w:rPr>
      </w:pPr>
      <w:r w:rsidRPr="00235E06">
        <w:rPr>
          <w:rFonts w:ascii="Times New Roman" w:hAnsi="Times New Roman" w:cs="Times New Roman"/>
          <w:sz w:val="28"/>
          <w:szCs w:val="28"/>
          <w:lang w:val="en-US"/>
        </w:rPr>
        <w:t>Republic of Kazakhstan,</w:t>
      </w:r>
    </w:p>
    <w:p w:rsidR="00E83035" w:rsidRDefault="00E83035" w:rsidP="00E83035">
      <w:pPr>
        <w:spacing w:after="0" w:line="240" w:lineRule="auto"/>
        <w:jc w:val="center"/>
        <w:rPr>
          <w:rFonts w:ascii="Times New Roman" w:hAnsi="Times New Roman" w:cs="Times New Roman"/>
          <w:sz w:val="28"/>
          <w:szCs w:val="28"/>
          <w:lang w:val="en-US"/>
        </w:rPr>
      </w:pPr>
      <w:r w:rsidRPr="00235E06">
        <w:rPr>
          <w:rFonts w:ascii="Times New Roman" w:hAnsi="Times New Roman" w:cs="Times New Roman"/>
          <w:sz w:val="28"/>
          <w:szCs w:val="28"/>
          <w:lang w:val="en-US"/>
        </w:rPr>
        <w:t>Astana, 2026</w:t>
      </w:r>
    </w:p>
    <w:p w:rsidR="009E47C5" w:rsidRDefault="00584ECB" w:rsidP="00E83035">
      <w:pPr>
        <w:suppressAutoHyphens/>
        <w:spacing w:after="0" w:line="240" w:lineRule="auto"/>
        <w:jc w:val="center"/>
        <w:rPr>
          <w:rFonts w:ascii="Times New Roman" w:eastAsia="Times New Roman" w:hAnsi="Times New Roman" w:cs="Times New Roman"/>
          <w:b/>
          <w:sz w:val="28"/>
          <w:szCs w:val="28"/>
          <w:lang w:val="en-US" w:eastAsia="ar-SA"/>
        </w:rPr>
      </w:pPr>
      <w:r>
        <w:rPr>
          <w:rFonts w:ascii="Times New Roman" w:eastAsia="Times New Roman" w:hAnsi="Times New Roman" w:cs="Times New Roman"/>
          <w:b/>
          <w:sz w:val="28"/>
          <w:szCs w:val="28"/>
          <w:lang w:val="en-US" w:eastAsia="ar-SA"/>
        </w:rPr>
        <w:lastRenderedPageBreak/>
        <w:t>CONTENTS</w:t>
      </w:r>
    </w:p>
    <w:p w:rsidR="009E47C5" w:rsidRDefault="009E47C5" w:rsidP="000D5B3C">
      <w:pPr>
        <w:suppressAutoHyphens/>
        <w:spacing w:after="0" w:line="240" w:lineRule="auto"/>
        <w:rPr>
          <w:rFonts w:ascii="Times New Roman" w:eastAsia="Times New Roman" w:hAnsi="Times New Roman" w:cs="Times New Roman"/>
          <w:b/>
          <w:sz w:val="28"/>
          <w:szCs w:val="28"/>
          <w:lang w:val="en-US" w:eastAsia="ar-SA"/>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6663"/>
        <w:gridCol w:w="1701"/>
      </w:tblGrid>
      <w:tr w:rsidR="00416288" w:rsidRPr="001E452A" w:rsidTr="00416288">
        <w:tc>
          <w:tcPr>
            <w:tcW w:w="1129" w:type="dxa"/>
          </w:tcPr>
          <w:p w:rsidR="00416288" w:rsidRPr="00B44B47" w:rsidRDefault="00416288" w:rsidP="00416288">
            <w:pPr>
              <w:suppressAutoHyphens/>
              <w:spacing w:after="0" w:line="240" w:lineRule="auto"/>
              <w:ind w:left="29"/>
              <w:jc w:val="center"/>
              <w:rPr>
                <w:rFonts w:ascii="Times New Roman" w:eastAsia="Times New Roman" w:hAnsi="Times New Roman" w:cs="Times New Roman"/>
                <w:sz w:val="28"/>
                <w:szCs w:val="28"/>
                <w:lang w:val="en-US" w:eastAsia="ar-SA"/>
              </w:rPr>
            </w:pPr>
            <w:r w:rsidRPr="00B44B47">
              <w:rPr>
                <w:rFonts w:ascii="Times New Roman" w:eastAsia="Times New Roman" w:hAnsi="Times New Roman" w:cs="Times New Roman"/>
                <w:sz w:val="28"/>
                <w:szCs w:val="28"/>
                <w:lang w:val="en-US" w:eastAsia="ar-SA"/>
              </w:rPr>
              <w:t>1</w:t>
            </w:r>
          </w:p>
        </w:tc>
        <w:tc>
          <w:tcPr>
            <w:tcW w:w="6663" w:type="dxa"/>
          </w:tcPr>
          <w:p w:rsidR="00416288" w:rsidRPr="001E452A" w:rsidRDefault="00416288" w:rsidP="00416288">
            <w:pPr>
              <w:autoSpaceDE w:val="0"/>
              <w:autoSpaceDN w:val="0"/>
              <w:adjustRightInd w:val="0"/>
              <w:spacing w:after="0" w:line="240" w:lineRule="auto"/>
              <w:ind w:right="34"/>
              <w:jc w:val="both"/>
              <w:rPr>
                <w:rFonts w:ascii="Times New Roman" w:hAnsi="Times New Roman" w:cs="Times New Roman"/>
                <w:b/>
                <w:bCs/>
                <w:sz w:val="28"/>
                <w:szCs w:val="28"/>
                <w:lang w:val="en-US"/>
              </w:rPr>
            </w:pPr>
            <w:r w:rsidRPr="001E452A">
              <w:rPr>
                <w:rFonts w:ascii="Times New Roman" w:eastAsia="Times New Roman" w:hAnsi="Times New Roman" w:cs="Times New Roman"/>
                <w:b/>
                <w:sz w:val="28"/>
                <w:szCs w:val="28"/>
                <w:lang w:val="en-US" w:eastAsia="ar-SA"/>
              </w:rPr>
              <w:t xml:space="preserve">Article: </w:t>
            </w:r>
            <w:r w:rsidRPr="001E452A">
              <w:rPr>
                <w:rFonts w:ascii="Times New Roman" w:eastAsia="Times New Roman" w:hAnsi="Times New Roman" w:cs="Times New Roman"/>
                <w:sz w:val="28"/>
                <w:szCs w:val="28"/>
                <w:lang w:val="en-US" w:eastAsia="ar-SA"/>
              </w:rPr>
              <w:t>“</w:t>
            </w:r>
            <w:r w:rsidRPr="001E452A">
              <w:rPr>
                <w:rFonts w:ascii="Times New Roman" w:hAnsi="Times New Roman" w:cs="Times New Roman"/>
                <w:bCs/>
                <w:sz w:val="28"/>
                <w:szCs w:val="28"/>
                <w:lang w:val="en-US"/>
              </w:rPr>
              <w:t xml:space="preserve">Professional and Gender Differences in Job Stress: </w:t>
            </w:r>
            <w:r w:rsidRPr="001E452A">
              <w:rPr>
                <w:rFonts w:ascii="Times New Roman" w:hAnsi="Times New Roman" w:cs="Times New Roman"/>
                <w:iCs/>
                <w:sz w:val="28"/>
                <w:szCs w:val="28"/>
                <w:lang w:val="en-US"/>
              </w:rPr>
              <w:t xml:space="preserve">A Comparison of </w:t>
            </w:r>
            <w:r w:rsidRPr="001E452A">
              <w:rPr>
                <w:rFonts w:ascii="Times New Roman" w:hAnsi="Times New Roman" w:cs="Times New Roman"/>
                <w:bCs/>
                <w:sz w:val="28"/>
                <w:szCs w:val="28"/>
                <w:lang w:val="en-US"/>
              </w:rPr>
              <w:t>Economics, Finance, and Accounting Professionals”</w:t>
            </w:r>
          </w:p>
        </w:tc>
        <w:tc>
          <w:tcPr>
            <w:tcW w:w="1701" w:type="dxa"/>
          </w:tcPr>
          <w:p w:rsidR="00416288" w:rsidRPr="00416288" w:rsidRDefault="00416288" w:rsidP="00416288">
            <w:pPr>
              <w:suppressAutoHyphens/>
              <w:spacing w:after="0" w:line="240" w:lineRule="auto"/>
              <w:jc w:val="center"/>
              <w:rPr>
                <w:rFonts w:ascii="Times New Roman" w:eastAsia="Times New Roman" w:hAnsi="Times New Roman" w:cs="Times New Roman"/>
                <w:b/>
                <w:sz w:val="28"/>
                <w:szCs w:val="28"/>
                <w:lang w:eastAsia="ar-SA"/>
              </w:rPr>
            </w:pPr>
            <w:r w:rsidRPr="001E452A">
              <w:rPr>
                <w:rFonts w:ascii="Times New Roman" w:eastAsia="Times New Roman" w:hAnsi="Times New Roman" w:cs="Times New Roman"/>
                <w:sz w:val="28"/>
                <w:szCs w:val="28"/>
                <w:lang w:val="en-US" w:eastAsia="ar-SA"/>
              </w:rPr>
              <w:t>3</w:t>
            </w:r>
            <w:r>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25</w:t>
            </w:r>
          </w:p>
        </w:tc>
      </w:tr>
      <w:tr w:rsidR="00416288" w:rsidRPr="001E452A" w:rsidTr="00416288">
        <w:tc>
          <w:tcPr>
            <w:tcW w:w="1129" w:type="dxa"/>
          </w:tcPr>
          <w:p w:rsidR="00416288" w:rsidRPr="00B44B47" w:rsidRDefault="00416288" w:rsidP="00416288">
            <w:pPr>
              <w:suppressAutoHyphens/>
              <w:spacing w:after="0" w:line="240" w:lineRule="auto"/>
              <w:ind w:left="29"/>
              <w:jc w:val="center"/>
              <w:rPr>
                <w:rFonts w:ascii="Times New Roman" w:eastAsia="Times New Roman" w:hAnsi="Times New Roman" w:cs="Times New Roman"/>
                <w:sz w:val="28"/>
                <w:szCs w:val="28"/>
                <w:lang w:val="en-US" w:eastAsia="ar-SA"/>
              </w:rPr>
            </w:pPr>
            <w:r w:rsidRPr="00B44B47">
              <w:rPr>
                <w:rFonts w:ascii="Times New Roman" w:eastAsia="Times New Roman" w:hAnsi="Times New Roman" w:cs="Times New Roman"/>
                <w:sz w:val="28"/>
                <w:szCs w:val="28"/>
                <w:lang w:val="en-US" w:eastAsia="ar-SA"/>
              </w:rPr>
              <w:t>2</w:t>
            </w:r>
          </w:p>
        </w:tc>
        <w:tc>
          <w:tcPr>
            <w:tcW w:w="6663" w:type="dxa"/>
          </w:tcPr>
          <w:p w:rsidR="00416288" w:rsidRPr="001E452A" w:rsidRDefault="00416288" w:rsidP="00416288">
            <w:pPr>
              <w:spacing w:after="0" w:line="240" w:lineRule="auto"/>
              <w:ind w:right="34"/>
              <w:jc w:val="both"/>
              <w:rPr>
                <w:rFonts w:ascii="Times New Roman" w:hAnsi="Times New Roman" w:cs="Times New Roman"/>
                <w:bCs/>
                <w:sz w:val="28"/>
                <w:szCs w:val="28"/>
                <w:lang w:val="en-US"/>
              </w:rPr>
            </w:pPr>
            <w:r w:rsidRPr="001E452A">
              <w:rPr>
                <w:rFonts w:ascii="Times New Roman" w:eastAsia="Times New Roman" w:hAnsi="Times New Roman" w:cs="Times New Roman"/>
                <w:b/>
                <w:sz w:val="28"/>
                <w:szCs w:val="28"/>
                <w:lang w:val="en-US" w:eastAsia="ar-SA"/>
              </w:rPr>
              <w:t xml:space="preserve">Article: </w:t>
            </w:r>
            <w:r w:rsidRPr="001E452A">
              <w:rPr>
                <w:rFonts w:ascii="Times New Roman" w:eastAsia="Times New Roman" w:hAnsi="Times New Roman" w:cs="Times New Roman"/>
                <w:sz w:val="28"/>
                <w:szCs w:val="28"/>
                <w:lang w:val="en-US" w:eastAsia="ar-SA"/>
              </w:rPr>
              <w:t>“</w:t>
            </w:r>
            <w:r w:rsidRPr="001E452A">
              <w:rPr>
                <w:rFonts w:ascii="Times New Roman" w:hAnsi="Times New Roman" w:cs="Times New Roman"/>
                <w:bCs/>
                <w:sz w:val="28"/>
                <w:szCs w:val="28"/>
                <w:lang w:val="en-US"/>
              </w:rPr>
              <w:t>Work-related stress among financial professionals: impact of age, work experience and education”</w:t>
            </w:r>
          </w:p>
        </w:tc>
        <w:tc>
          <w:tcPr>
            <w:tcW w:w="1701" w:type="dxa"/>
          </w:tcPr>
          <w:p w:rsidR="00416288" w:rsidRPr="00416288" w:rsidRDefault="00416288" w:rsidP="00416288">
            <w:pPr>
              <w:suppressAutoHyphens/>
              <w:spacing w:after="0" w:line="240" w:lineRule="auto"/>
              <w:jc w:val="center"/>
              <w:rPr>
                <w:rFonts w:ascii="Times New Roman" w:eastAsia="Times New Roman" w:hAnsi="Times New Roman" w:cs="Times New Roman"/>
                <w:sz w:val="28"/>
                <w:szCs w:val="28"/>
                <w:lang w:eastAsia="ar-SA"/>
              </w:rPr>
            </w:pPr>
            <w:r w:rsidRPr="001E452A">
              <w:rPr>
                <w:rFonts w:ascii="Times New Roman" w:eastAsia="Times New Roman" w:hAnsi="Times New Roman" w:cs="Times New Roman"/>
                <w:sz w:val="28"/>
                <w:szCs w:val="28"/>
                <w:lang w:val="en-US" w:eastAsia="ar-SA"/>
              </w:rPr>
              <w:t>2</w:t>
            </w:r>
            <w:r>
              <w:rPr>
                <w:rFonts w:ascii="Times New Roman" w:eastAsia="Times New Roman" w:hAnsi="Times New Roman" w:cs="Times New Roman"/>
                <w:sz w:val="28"/>
                <w:szCs w:val="28"/>
                <w:lang w:eastAsia="ar-SA"/>
              </w:rPr>
              <w:t>6</w:t>
            </w:r>
            <w:r>
              <w:rPr>
                <w:rFonts w:ascii="Times New Roman" w:eastAsia="Times New Roman" w:hAnsi="Times New Roman" w:cs="Times New Roman"/>
                <w:sz w:val="28"/>
                <w:szCs w:val="28"/>
                <w:lang w:val="en-US" w:eastAsia="ar-SA"/>
              </w:rPr>
              <w:t>-</w:t>
            </w:r>
            <w:r>
              <w:rPr>
                <w:rFonts w:ascii="Times New Roman" w:eastAsia="Times New Roman" w:hAnsi="Times New Roman" w:cs="Times New Roman"/>
                <w:sz w:val="28"/>
                <w:szCs w:val="28"/>
                <w:lang w:eastAsia="ar-SA"/>
              </w:rPr>
              <w:t>56</w:t>
            </w:r>
          </w:p>
        </w:tc>
      </w:tr>
      <w:tr w:rsidR="00416288" w:rsidRPr="001E452A" w:rsidTr="00416288">
        <w:tc>
          <w:tcPr>
            <w:tcW w:w="1129" w:type="dxa"/>
          </w:tcPr>
          <w:p w:rsidR="00416288" w:rsidRPr="00B44B47" w:rsidRDefault="00416288" w:rsidP="00416288">
            <w:pPr>
              <w:suppressAutoHyphens/>
              <w:spacing w:after="0" w:line="240" w:lineRule="auto"/>
              <w:ind w:left="29"/>
              <w:jc w:val="center"/>
              <w:rPr>
                <w:rFonts w:ascii="Times New Roman" w:eastAsia="Times New Roman" w:hAnsi="Times New Roman" w:cs="Times New Roman"/>
                <w:sz w:val="28"/>
                <w:szCs w:val="28"/>
                <w:lang w:val="en-US" w:eastAsia="ar-SA"/>
              </w:rPr>
            </w:pPr>
            <w:r w:rsidRPr="00B44B47">
              <w:rPr>
                <w:rFonts w:ascii="Times New Roman" w:eastAsia="Times New Roman" w:hAnsi="Times New Roman" w:cs="Times New Roman"/>
                <w:sz w:val="28"/>
                <w:szCs w:val="28"/>
                <w:lang w:val="en-US" w:eastAsia="ar-SA"/>
              </w:rPr>
              <w:t>3</w:t>
            </w:r>
          </w:p>
        </w:tc>
        <w:tc>
          <w:tcPr>
            <w:tcW w:w="6663" w:type="dxa"/>
          </w:tcPr>
          <w:p w:rsidR="00416288" w:rsidRPr="001E452A" w:rsidRDefault="00416288" w:rsidP="00416288">
            <w:pPr>
              <w:pStyle w:val="a3"/>
              <w:shd w:val="clear" w:color="auto" w:fill="FFFFFF"/>
              <w:spacing w:before="0" w:beforeAutospacing="0" w:after="0" w:afterAutospacing="0"/>
              <w:ind w:right="34"/>
              <w:jc w:val="both"/>
              <w:textAlignment w:val="baseline"/>
              <w:rPr>
                <w:sz w:val="28"/>
                <w:szCs w:val="28"/>
                <w:lang w:val="en-US"/>
              </w:rPr>
            </w:pPr>
            <w:r w:rsidRPr="001E452A">
              <w:rPr>
                <w:b/>
                <w:sz w:val="28"/>
                <w:szCs w:val="28"/>
                <w:lang w:val="en-US" w:eastAsia="ar-SA"/>
              </w:rPr>
              <w:t xml:space="preserve">Article: </w:t>
            </w:r>
            <w:r w:rsidRPr="001E452A">
              <w:rPr>
                <w:sz w:val="28"/>
                <w:szCs w:val="28"/>
                <w:lang w:val="en-US" w:eastAsia="ar-SA"/>
              </w:rPr>
              <w:t>“</w:t>
            </w:r>
            <w:r w:rsidRPr="001E452A">
              <w:rPr>
                <w:sz w:val="28"/>
                <w:szCs w:val="28"/>
                <w:lang w:val="en-US"/>
              </w:rPr>
              <w:t xml:space="preserve">The relationships of character strengths with </w:t>
            </w:r>
            <w:r w:rsidRPr="001E452A">
              <w:rPr>
                <w:bCs/>
                <w:sz w:val="28"/>
                <w:szCs w:val="28"/>
                <w:lang w:val="en-US"/>
              </w:rPr>
              <w:t>job stress</w:t>
            </w:r>
            <w:r w:rsidRPr="001E452A">
              <w:rPr>
                <w:sz w:val="28"/>
                <w:szCs w:val="28"/>
                <w:lang w:val="en-US"/>
              </w:rPr>
              <w:t xml:space="preserve">, </w:t>
            </w:r>
            <w:r w:rsidRPr="001E452A">
              <w:rPr>
                <w:sz w:val="28"/>
                <w:szCs w:val="28"/>
                <w:shd w:val="clear" w:color="auto" w:fill="FFFFFF"/>
                <w:lang w:val="en-US"/>
              </w:rPr>
              <w:t>mental wellbeing</w:t>
            </w:r>
            <w:r w:rsidRPr="001E452A">
              <w:rPr>
                <w:sz w:val="28"/>
                <w:szCs w:val="28"/>
                <w:lang w:val="en-US"/>
              </w:rPr>
              <w:t xml:space="preserve"> and p</w:t>
            </w:r>
            <w:r w:rsidRPr="001E452A">
              <w:rPr>
                <w:sz w:val="28"/>
                <w:szCs w:val="28"/>
                <w:bdr w:val="none" w:sz="0" w:space="0" w:color="auto" w:frame="1"/>
                <w:lang w:val="en-US"/>
              </w:rPr>
              <w:t>erceived stress</w:t>
            </w:r>
            <w:r w:rsidRPr="001E452A">
              <w:rPr>
                <w:bCs/>
                <w:sz w:val="28"/>
                <w:szCs w:val="28"/>
                <w:lang w:val="en-US"/>
              </w:rPr>
              <w:t xml:space="preserve"> among financial professionals”</w:t>
            </w:r>
          </w:p>
        </w:tc>
        <w:tc>
          <w:tcPr>
            <w:tcW w:w="1701" w:type="dxa"/>
          </w:tcPr>
          <w:p w:rsidR="00416288" w:rsidRPr="001E452A" w:rsidRDefault="00416288" w:rsidP="00416288">
            <w:pPr>
              <w:suppressAutoHyphens/>
              <w:spacing w:after="0" w:line="240" w:lineRule="auto"/>
              <w:jc w:val="center"/>
              <w:rPr>
                <w:rFonts w:ascii="Times New Roman" w:eastAsia="Times New Roman" w:hAnsi="Times New Roman" w:cs="Times New Roman"/>
                <w:sz w:val="28"/>
                <w:szCs w:val="28"/>
                <w:lang w:val="en-US" w:eastAsia="ar-SA"/>
              </w:rPr>
            </w:pPr>
            <w:r>
              <w:rPr>
                <w:rFonts w:ascii="Times New Roman" w:eastAsia="Times New Roman" w:hAnsi="Times New Roman" w:cs="Times New Roman"/>
                <w:sz w:val="28"/>
                <w:szCs w:val="28"/>
                <w:lang w:eastAsia="ar-SA"/>
              </w:rPr>
              <w:t>57</w:t>
            </w:r>
            <w:r w:rsidRPr="001E452A">
              <w:rPr>
                <w:rFonts w:ascii="Times New Roman" w:eastAsia="Times New Roman" w:hAnsi="Times New Roman" w:cs="Times New Roman"/>
                <w:sz w:val="28"/>
                <w:szCs w:val="28"/>
                <w:lang w:val="en-US" w:eastAsia="ar-SA"/>
              </w:rPr>
              <w:t>-7</w:t>
            </w:r>
            <w:r>
              <w:rPr>
                <w:rFonts w:ascii="Times New Roman" w:eastAsia="Times New Roman" w:hAnsi="Times New Roman" w:cs="Times New Roman"/>
                <w:sz w:val="28"/>
                <w:szCs w:val="28"/>
                <w:lang w:eastAsia="ar-SA"/>
              </w:rPr>
              <w:t>9</w:t>
            </w:r>
          </w:p>
        </w:tc>
      </w:tr>
    </w:tbl>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Pr="001E452A" w:rsidRDefault="009E47C5" w:rsidP="00E83035">
      <w:pPr>
        <w:suppressAutoHyphens/>
        <w:spacing w:after="0" w:line="240" w:lineRule="auto"/>
        <w:jc w:val="center"/>
        <w:rPr>
          <w:rFonts w:ascii="Times New Roman" w:eastAsia="Times New Roman" w:hAnsi="Times New Roman" w:cs="Times New Roman"/>
          <w:b/>
          <w:sz w:val="28"/>
          <w:szCs w:val="28"/>
          <w:lang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9E47C5" w:rsidRDefault="009E47C5" w:rsidP="00E83035">
      <w:pPr>
        <w:suppressAutoHyphens/>
        <w:spacing w:after="0" w:line="240" w:lineRule="auto"/>
        <w:jc w:val="center"/>
        <w:rPr>
          <w:rFonts w:ascii="Times New Roman" w:eastAsia="Times New Roman" w:hAnsi="Times New Roman" w:cs="Times New Roman"/>
          <w:b/>
          <w:sz w:val="28"/>
          <w:szCs w:val="28"/>
          <w:lang w:val="en-US" w:eastAsia="ar-SA"/>
        </w:rPr>
      </w:pPr>
    </w:p>
    <w:p w:rsidR="001E452A" w:rsidRDefault="001E452A" w:rsidP="00E83035">
      <w:pPr>
        <w:suppressAutoHyphens/>
        <w:spacing w:after="0" w:line="240" w:lineRule="auto"/>
        <w:jc w:val="center"/>
        <w:rPr>
          <w:rFonts w:ascii="Times New Roman" w:eastAsia="Times New Roman" w:hAnsi="Times New Roman" w:cs="Times New Roman"/>
          <w:b/>
          <w:sz w:val="28"/>
          <w:szCs w:val="28"/>
          <w:lang w:val="en-US" w:eastAsia="ar-SA"/>
        </w:rPr>
      </w:pPr>
    </w:p>
    <w:p w:rsidR="001E452A" w:rsidRDefault="001E452A" w:rsidP="00E83035">
      <w:pPr>
        <w:suppressAutoHyphens/>
        <w:spacing w:after="0" w:line="240" w:lineRule="auto"/>
        <w:jc w:val="center"/>
        <w:rPr>
          <w:rFonts w:ascii="Times New Roman" w:eastAsia="Times New Roman" w:hAnsi="Times New Roman" w:cs="Times New Roman"/>
          <w:b/>
          <w:sz w:val="28"/>
          <w:szCs w:val="28"/>
          <w:lang w:val="en-US" w:eastAsia="ar-SA"/>
        </w:rPr>
      </w:pPr>
    </w:p>
    <w:p w:rsidR="001E452A" w:rsidRDefault="001E452A" w:rsidP="00E83035">
      <w:pPr>
        <w:suppressAutoHyphens/>
        <w:spacing w:after="0" w:line="240" w:lineRule="auto"/>
        <w:jc w:val="center"/>
        <w:rPr>
          <w:rFonts w:ascii="Times New Roman" w:eastAsia="Times New Roman" w:hAnsi="Times New Roman" w:cs="Times New Roman"/>
          <w:b/>
          <w:sz w:val="28"/>
          <w:szCs w:val="28"/>
          <w:lang w:val="en-US" w:eastAsia="ar-SA"/>
        </w:rPr>
      </w:pPr>
    </w:p>
    <w:p w:rsidR="00B44B47" w:rsidRDefault="00B44B47" w:rsidP="00E83035">
      <w:pPr>
        <w:suppressAutoHyphens/>
        <w:spacing w:after="0" w:line="240" w:lineRule="auto"/>
        <w:jc w:val="center"/>
        <w:rPr>
          <w:rFonts w:ascii="Times New Roman" w:eastAsia="Times New Roman" w:hAnsi="Times New Roman" w:cs="Times New Roman"/>
          <w:b/>
          <w:sz w:val="28"/>
          <w:szCs w:val="28"/>
          <w:lang w:val="en-US" w:eastAsia="ar-SA"/>
        </w:rPr>
      </w:pPr>
    </w:p>
    <w:p w:rsidR="002D4678" w:rsidRDefault="00E83035" w:rsidP="00416288">
      <w:pPr>
        <w:spacing w:after="0" w:line="240" w:lineRule="auto"/>
        <w:jc w:val="both"/>
        <w:rPr>
          <w:rFonts w:ascii="Times New Roman" w:hAnsi="Times New Roman" w:cs="Times New Roman"/>
          <w:sz w:val="28"/>
          <w:szCs w:val="28"/>
        </w:rPr>
        <w:sectPr w:rsidR="002D4678" w:rsidSect="008005BB">
          <w:footerReference w:type="even" r:id="rId7"/>
          <w:footerReference w:type="default" r:id="rId8"/>
          <w:footerReference w:type="first" r:id="rId9"/>
          <w:pgSz w:w="11906" w:h="16838" w:code="9"/>
          <w:pgMar w:top="1134" w:right="567" w:bottom="1134" w:left="1701" w:header="709" w:footer="709" w:gutter="0"/>
          <w:cols w:space="708"/>
          <w:titlePg/>
          <w:docGrid w:linePitch="360"/>
        </w:sectPr>
      </w:pPr>
      <w:r w:rsidRPr="00F35C24">
        <w:rPr>
          <w:rFonts w:ascii="Times New Roman" w:hAnsi="Times New Roman" w:cs="Times New Roman"/>
          <w:sz w:val="28"/>
          <w:szCs w:val="28"/>
          <w:lang w:val="en-US"/>
        </w:rPr>
        <w:t xml:space="preserve"> </w:t>
      </w:r>
    </w:p>
    <w:p w:rsidR="002D4678" w:rsidRPr="00DD3E06" w:rsidRDefault="002D4678" w:rsidP="002D4678">
      <w:pPr>
        <w:spacing w:before="58"/>
        <w:ind w:right="-284"/>
        <w:jc w:val="center"/>
        <w:rPr>
          <w:rFonts w:ascii="Times New Roman" w:hAnsi="Times New Roman" w:cs="Times New Roman"/>
          <w:sz w:val="28"/>
          <w:szCs w:val="28"/>
          <w:lang w:val="en-US"/>
        </w:rPr>
      </w:pPr>
      <w:r w:rsidRPr="00DD3E06">
        <w:rPr>
          <w:rFonts w:ascii="Times New Roman" w:hAnsi="Times New Roman" w:cs="Times New Roman"/>
          <w:noProof/>
          <w:sz w:val="28"/>
          <w:szCs w:val="28"/>
          <w:lang w:eastAsia="ru-RU"/>
        </w:rPr>
        <w:lastRenderedPageBreak/>
        <mc:AlternateContent>
          <mc:Choice Requires="wps">
            <w:drawing>
              <wp:anchor distT="0" distB="0" distL="0" distR="0" simplePos="0" relativeHeight="251659264" behindDoc="1" locked="0" layoutInCell="1" allowOverlap="1" wp14:anchorId="06001563" wp14:editId="4C4130E2">
                <wp:simplePos x="0" y="0"/>
                <wp:positionH relativeFrom="page">
                  <wp:posOffset>1125855</wp:posOffset>
                </wp:positionH>
                <wp:positionV relativeFrom="paragraph">
                  <wp:posOffset>288925</wp:posOffset>
                </wp:positionV>
                <wp:extent cx="5772785" cy="45085"/>
                <wp:effectExtent l="0" t="0" r="0" b="0"/>
                <wp:wrapTopAndBottom/>
                <wp:docPr id="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45085"/>
                        </a:xfrm>
                        <a:custGeom>
                          <a:avLst/>
                          <a:gdLst/>
                          <a:ahLst/>
                          <a:cxnLst/>
                          <a:rect l="l" t="t" r="r" b="b"/>
                          <a:pathLst>
                            <a:path w="6351905" h="50800">
                              <a:moveTo>
                                <a:pt x="6351841" y="18719"/>
                              </a:moveTo>
                              <a:lnTo>
                                <a:pt x="5104079" y="18719"/>
                              </a:lnTo>
                              <a:lnTo>
                                <a:pt x="5104079" y="0"/>
                              </a:lnTo>
                              <a:lnTo>
                                <a:pt x="1247762" y="0"/>
                              </a:lnTo>
                              <a:lnTo>
                                <a:pt x="1247762" y="18719"/>
                              </a:lnTo>
                              <a:lnTo>
                                <a:pt x="0" y="18719"/>
                              </a:lnTo>
                              <a:lnTo>
                                <a:pt x="0" y="31673"/>
                              </a:lnTo>
                              <a:lnTo>
                                <a:pt x="1247762" y="31673"/>
                              </a:lnTo>
                              <a:lnTo>
                                <a:pt x="1247762" y="50393"/>
                              </a:lnTo>
                              <a:lnTo>
                                <a:pt x="5104079" y="50393"/>
                              </a:lnTo>
                              <a:lnTo>
                                <a:pt x="5104079" y="31673"/>
                              </a:lnTo>
                              <a:lnTo>
                                <a:pt x="6351841" y="31673"/>
                              </a:lnTo>
                              <a:lnTo>
                                <a:pt x="6351841" y="18719"/>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176B6D" id="Graphic 1" o:spid="_x0000_s1026" style="position:absolute;margin-left:88.65pt;margin-top:22.75pt;width:454.5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6351905,5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" path="m6351841,18719r-1247762,l5104079,,1247762,r,18719l,18719,,31673r1247762,l1247762,50393r3856317,l5104079,31673r1247762,l6351841,18719xe" fillcolor="#231f20" stroked="f">
                <v:path arrowok="t"/>
                <w10:wrap type="topAndBottom" anchorx="page"/>
              </v:shape>
            </w:pict>
          </mc:Fallback>
        </mc:AlternateContent>
      </w:r>
      <w:r w:rsidRPr="00DD3E06">
        <w:rPr>
          <w:rFonts w:ascii="Times New Roman" w:hAnsi="Times New Roman" w:cs="Times New Roman"/>
          <w:smallCaps/>
          <w:color w:val="231F20"/>
          <w:spacing w:val="-11"/>
          <w:sz w:val="28"/>
          <w:szCs w:val="28"/>
          <w:lang w:val="en-US"/>
        </w:rPr>
        <w:t>Original</w:t>
      </w:r>
      <w:r w:rsidRPr="00DD3E06">
        <w:rPr>
          <w:rFonts w:ascii="Times New Roman" w:hAnsi="Times New Roman" w:cs="Times New Roman"/>
          <w:smallCaps/>
          <w:color w:val="231F20"/>
          <w:spacing w:val="1"/>
          <w:sz w:val="28"/>
          <w:szCs w:val="28"/>
          <w:lang w:val="en-US"/>
        </w:rPr>
        <w:t xml:space="preserve"> </w:t>
      </w:r>
      <w:r w:rsidRPr="00DD3E06">
        <w:rPr>
          <w:rFonts w:ascii="Times New Roman" w:hAnsi="Times New Roman" w:cs="Times New Roman"/>
          <w:smallCaps/>
          <w:color w:val="231F20"/>
          <w:spacing w:val="-2"/>
          <w:sz w:val="28"/>
          <w:szCs w:val="28"/>
          <w:lang w:val="en-US"/>
        </w:rPr>
        <w:t>Article</w:t>
      </w:r>
    </w:p>
    <w:p w:rsidR="002D4678" w:rsidRDefault="002D4678" w:rsidP="002D4678">
      <w:pPr>
        <w:autoSpaceDE w:val="0"/>
        <w:autoSpaceDN w:val="0"/>
        <w:adjustRightInd w:val="0"/>
        <w:spacing w:after="0" w:line="240" w:lineRule="auto"/>
        <w:ind w:right="-284"/>
        <w:jc w:val="center"/>
        <w:rPr>
          <w:rFonts w:ascii="Times New Roman" w:hAnsi="Times New Roman" w:cs="Times New Roman"/>
          <w:b/>
          <w:bCs/>
          <w:sz w:val="28"/>
          <w:szCs w:val="28"/>
          <w:lang w:val="en-US"/>
        </w:rPr>
      </w:pPr>
    </w:p>
    <w:p w:rsidR="002D4678" w:rsidRDefault="002D4678" w:rsidP="002D4678">
      <w:pPr>
        <w:autoSpaceDE w:val="0"/>
        <w:autoSpaceDN w:val="0"/>
        <w:adjustRightInd w:val="0"/>
        <w:spacing w:after="0" w:line="240" w:lineRule="auto"/>
        <w:ind w:right="-284"/>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Professional and Gender Differences in Job S</w:t>
      </w:r>
      <w:r w:rsidRPr="00E71CC8">
        <w:rPr>
          <w:rFonts w:ascii="Times New Roman" w:hAnsi="Times New Roman" w:cs="Times New Roman"/>
          <w:b/>
          <w:bCs/>
          <w:sz w:val="28"/>
          <w:szCs w:val="28"/>
          <w:lang w:val="en-US"/>
        </w:rPr>
        <w:t xml:space="preserve">tress:  </w:t>
      </w:r>
    </w:p>
    <w:p w:rsidR="002D4678" w:rsidRPr="00E71CC8" w:rsidRDefault="002D4678" w:rsidP="002D4678">
      <w:pPr>
        <w:autoSpaceDE w:val="0"/>
        <w:autoSpaceDN w:val="0"/>
        <w:adjustRightInd w:val="0"/>
        <w:spacing w:after="0" w:line="240" w:lineRule="auto"/>
        <w:ind w:right="-284"/>
        <w:jc w:val="center"/>
        <w:rPr>
          <w:rFonts w:ascii="Times New Roman" w:hAnsi="Times New Roman" w:cs="Times New Roman"/>
          <w:b/>
          <w:sz w:val="28"/>
          <w:szCs w:val="28"/>
          <w:lang w:val="en-US"/>
        </w:rPr>
      </w:pPr>
      <w:r>
        <w:rPr>
          <w:rFonts w:ascii="Times New Roman" w:hAnsi="Times New Roman" w:cs="Times New Roman"/>
          <w:b/>
          <w:iCs/>
          <w:sz w:val="28"/>
          <w:szCs w:val="28"/>
          <w:lang w:val="en-US"/>
        </w:rPr>
        <w:t>A C</w:t>
      </w:r>
      <w:r w:rsidRPr="00E71CC8">
        <w:rPr>
          <w:rFonts w:ascii="Times New Roman" w:hAnsi="Times New Roman" w:cs="Times New Roman"/>
          <w:b/>
          <w:iCs/>
          <w:sz w:val="28"/>
          <w:szCs w:val="28"/>
          <w:lang w:val="en-US"/>
        </w:rPr>
        <w:t xml:space="preserve">omparison of </w:t>
      </w:r>
      <w:r>
        <w:rPr>
          <w:rFonts w:ascii="Times New Roman" w:hAnsi="Times New Roman" w:cs="Times New Roman"/>
          <w:b/>
          <w:bCs/>
          <w:sz w:val="28"/>
          <w:szCs w:val="28"/>
          <w:lang w:val="en-US"/>
        </w:rPr>
        <w:t>Economics, Finance, and Accounting P</w:t>
      </w:r>
      <w:r w:rsidRPr="00E71CC8">
        <w:rPr>
          <w:rFonts w:ascii="Times New Roman" w:hAnsi="Times New Roman" w:cs="Times New Roman"/>
          <w:b/>
          <w:bCs/>
          <w:sz w:val="28"/>
          <w:szCs w:val="28"/>
          <w:lang w:val="en-US"/>
        </w:rPr>
        <w:t>rofessionals</w:t>
      </w: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Pr="00DD3E06" w:rsidRDefault="002D4678" w:rsidP="002D4678">
      <w:pPr>
        <w:pStyle w:val="a7"/>
        <w:ind w:right="-284"/>
        <w:jc w:val="center"/>
        <w:rPr>
          <w:rFonts w:ascii="Times New Roman" w:hAnsi="Times New Roman" w:cs="Times New Roman"/>
          <w:i/>
          <w:sz w:val="28"/>
          <w:szCs w:val="28"/>
          <w:lang w:val="en-US"/>
        </w:rPr>
      </w:pPr>
      <w:r w:rsidRPr="00DD3E06">
        <w:rPr>
          <w:rFonts w:ascii="Times New Roman" w:hAnsi="Times New Roman" w:cs="Times New Roman"/>
          <w:bCs/>
          <w:i/>
          <w:color w:val="000000"/>
          <w:sz w:val="28"/>
          <w:szCs w:val="28"/>
          <w:lang w:val="en-US"/>
        </w:rPr>
        <w:t xml:space="preserve">Talgat </w:t>
      </w:r>
      <w:proofErr w:type="spellStart"/>
      <w:r w:rsidRPr="00DD3E06">
        <w:rPr>
          <w:rFonts w:ascii="Times New Roman" w:hAnsi="Times New Roman" w:cs="Times New Roman"/>
          <w:bCs/>
          <w:i/>
          <w:sz w:val="28"/>
          <w:szCs w:val="28"/>
          <w:lang w:val="en-US"/>
        </w:rPr>
        <w:t>Kutebayev</w:t>
      </w:r>
      <w:proofErr w:type="spellEnd"/>
      <w:r w:rsidRPr="00DD3E06">
        <w:rPr>
          <w:rFonts w:ascii="Times New Roman" w:hAnsi="Times New Roman" w:cs="Times New Roman"/>
          <w:bCs/>
          <w:i/>
          <w:sz w:val="28"/>
          <w:szCs w:val="28"/>
          <w:lang w:val="en-GB"/>
        </w:rPr>
        <w:t xml:space="preserve">, MSc, </w:t>
      </w:r>
      <w:r w:rsidRPr="00DD3E06">
        <w:rPr>
          <w:rFonts w:ascii="Times New Roman" w:hAnsi="Times New Roman" w:cs="Times New Roman"/>
          <w:bCs/>
          <w:i/>
          <w:sz w:val="28"/>
          <w:szCs w:val="28"/>
          <w:lang w:val="en-US"/>
        </w:rPr>
        <w:t xml:space="preserve">Arman </w:t>
      </w:r>
      <w:proofErr w:type="spellStart"/>
      <w:r w:rsidRPr="00DD3E06">
        <w:rPr>
          <w:rFonts w:ascii="Times New Roman" w:hAnsi="Times New Roman" w:cs="Times New Roman"/>
          <w:bCs/>
          <w:i/>
          <w:sz w:val="28"/>
          <w:szCs w:val="28"/>
          <w:lang w:val="en-US"/>
        </w:rPr>
        <w:t>Rakhimov</w:t>
      </w:r>
      <w:proofErr w:type="spellEnd"/>
      <w:r w:rsidRPr="00DD3E06">
        <w:rPr>
          <w:rFonts w:ascii="Times New Roman" w:hAnsi="Times New Roman" w:cs="Times New Roman"/>
          <w:bCs/>
          <w:i/>
          <w:sz w:val="28"/>
          <w:szCs w:val="28"/>
          <w:lang w:val="en-GB"/>
        </w:rPr>
        <w:t>, PhD,</w:t>
      </w:r>
      <w:r w:rsidRPr="00DD3E06">
        <w:rPr>
          <w:rFonts w:ascii="Times New Roman" w:hAnsi="Times New Roman" w:cs="Times New Roman"/>
          <w:bCs/>
          <w:i/>
          <w:sz w:val="28"/>
          <w:szCs w:val="28"/>
          <w:lang w:val="en-US"/>
        </w:rPr>
        <w:t xml:space="preserve"> </w:t>
      </w:r>
      <w:proofErr w:type="spellStart"/>
      <w:r w:rsidRPr="00DD3E06">
        <w:rPr>
          <w:rFonts w:ascii="Times New Roman" w:hAnsi="Times New Roman" w:cs="Times New Roman"/>
          <w:bCs/>
          <w:i/>
          <w:sz w:val="28"/>
          <w:szCs w:val="28"/>
          <w:lang w:val="en-US"/>
        </w:rPr>
        <w:t>Zhanna</w:t>
      </w:r>
      <w:proofErr w:type="spellEnd"/>
      <w:r w:rsidRPr="00DD3E06">
        <w:rPr>
          <w:rFonts w:ascii="Times New Roman" w:hAnsi="Times New Roman" w:cs="Times New Roman"/>
          <w:bCs/>
          <w:i/>
          <w:sz w:val="28"/>
          <w:szCs w:val="28"/>
          <w:lang w:val="en-US"/>
        </w:rPr>
        <w:t xml:space="preserve"> </w:t>
      </w:r>
      <w:proofErr w:type="spellStart"/>
      <w:r w:rsidRPr="00DD3E06">
        <w:rPr>
          <w:rFonts w:ascii="Times New Roman" w:hAnsi="Times New Roman" w:cs="Times New Roman"/>
          <w:bCs/>
          <w:i/>
          <w:sz w:val="28"/>
          <w:szCs w:val="28"/>
          <w:lang w:val="en-US"/>
        </w:rPr>
        <w:t>Utaliyeva</w:t>
      </w:r>
      <w:proofErr w:type="spellEnd"/>
      <w:r w:rsidRPr="00DD3E06">
        <w:rPr>
          <w:rFonts w:ascii="Times New Roman" w:hAnsi="Times New Roman" w:cs="Times New Roman"/>
          <w:bCs/>
          <w:i/>
          <w:sz w:val="28"/>
          <w:szCs w:val="28"/>
          <w:lang w:val="en-US"/>
        </w:rPr>
        <w:t xml:space="preserve">, </w:t>
      </w:r>
      <w:r w:rsidRPr="00DD3E06">
        <w:rPr>
          <w:rFonts w:ascii="Times New Roman" w:hAnsi="Times New Roman" w:cs="Times New Roman"/>
          <w:bCs/>
          <w:i/>
          <w:sz w:val="28"/>
          <w:szCs w:val="28"/>
          <w:lang w:val="en-GB"/>
        </w:rPr>
        <w:t>PhD</w:t>
      </w:r>
      <w:r w:rsidRPr="00DD3E06">
        <w:rPr>
          <w:rFonts w:ascii="Times New Roman" w:hAnsi="Times New Roman" w:cs="Times New Roman"/>
          <w:i/>
          <w:sz w:val="28"/>
          <w:szCs w:val="28"/>
          <w:lang w:val="en-US"/>
        </w:rPr>
        <w:t>.</w:t>
      </w:r>
    </w:p>
    <w:p w:rsidR="002D4678" w:rsidRDefault="002D4678" w:rsidP="002D4678">
      <w:pPr>
        <w:spacing w:after="0" w:line="240" w:lineRule="auto"/>
        <w:ind w:right="-284"/>
        <w:rPr>
          <w:rFonts w:ascii="Times New Roman" w:hAnsi="Times New Roman" w:cs="Times New Roman"/>
          <w:sz w:val="28"/>
          <w:szCs w:val="28"/>
          <w:lang w:val="en-US"/>
        </w:rPr>
      </w:pPr>
    </w:p>
    <w:p w:rsidR="002D4678" w:rsidRPr="00E71CC8" w:rsidRDefault="002D4678" w:rsidP="002D4678">
      <w:pPr>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jc w:val="both"/>
        <w:rPr>
          <w:rFonts w:ascii="Times New Roman" w:hAnsi="Times New Roman" w:cs="Times New Roman"/>
          <w:sz w:val="28"/>
          <w:szCs w:val="28"/>
          <w:lang w:val="en-GB"/>
        </w:rPr>
      </w:pPr>
      <w:r w:rsidRPr="00E71CC8">
        <w:rPr>
          <w:rFonts w:ascii="Times New Roman" w:eastAsia="Times New Roman" w:hAnsi="Times New Roman" w:cs="Times New Roman"/>
          <w:b/>
          <w:bCs/>
          <w:sz w:val="28"/>
          <w:szCs w:val="28"/>
          <w:lang w:val="en-US" w:eastAsia="ru-RU"/>
        </w:rPr>
        <w:t>Objective</w:t>
      </w:r>
      <w:r w:rsidRPr="00D53AA4">
        <w:rPr>
          <w:rFonts w:ascii="Times New Roman" w:eastAsia="Times New Roman" w:hAnsi="Times New Roman" w:cs="Times New Roman"/>
          <w:b/>
          <w:bCs/>
          <w:sz w:val="28"/>
          <w:szCs w:val="28"/>
          <w:lang w:val="en-US" w:eastAsia="ru-RU"/>
        </w:rPr>
        <w:t xml:space="preserve">: </w:t>
      </w:r>
      <w:r w:rsidRPr="00E71CC8">
        <w:rPr>
          <w:rFonts w:ascii="Times New Roman" w:eastAsia="Times New Roman" w:hAnsi="Times New Roman" w:cs="Times New Roman"/>
          <w:sz w:val="28"/>
          <w:szCs w:val="28"/>
          <w:lang w:val="en-US" w:eastAsia="ru-RU"/>
        </w:rPr>
        <w:t xml:space="preserve">The aim of this study was to </w:t>
      </w:r>
      <w:r w:rsidRPr="00E71CC8">
        <w:rPr>
          <w:rFonts w:ascii="Times New Roman" w:hAnsi="Times New Roman" w:cs="Times New Roman"/>
          <w:sz w:val="28"/>
          <w:szCs w:val="28"/>
          <w:lang w:val="en-US"/>
        </w:rPr>
        <w:t xml:space="preserve">investigate </w:t>
      </w:r>
      <w:r w:rsidRPr="00E71CC8">
        <w:rPr>
          <w:rFonts w:ascii="Times New Roman" w:hAnsi="Times New Roman" w:cs="Times New Roman"/>
          <w:sz w:val="28"/>
          <w:szCs w:val="28"/>
          <w:lang w:val="en-GB"/>
        </w:rPr>
        <w:t>the differences in the level and sources of job stress among key business professionals such as economists, financiers and accountants</w:t>
      </w:r>
      <w:r w:rsidRPr="00E71CC8">
        <w:rPr>
          <w:rFonts w:ascii="Times New Roman" w:hAnsi="Times New Roman" w:cs="Times New Roman"/>
          <w:sz w:val="28"/>
          <w:szCs w:val="28"/>
          <w:lang w:val="en-US"/>
        </w:rPr>
        <w:t xml:space="preserve"> as well as among genders</w:t>
      </w:r>
      <w:r w:rsidRPr="00E71CC8">
        <w:rPr>
          <w:rFonts w:ascii="Times New Roman" w:hAnsi="Times New Roman" w:cs="Times New Roman"/>
          <w:sz w:val="28"/>
          <w:szCs w:val="28"/>
          <w:lang w:val="en-GB"/>
        </w:rPr>
        <w:t>.</w:t>
      </w:r>
      <w:r w:rsidRPr="00E71CC8">
        <w:rPr>
          <w:rFonts w:ascii="Times New Roman" w:hAnsi="Times New Roman" w:cs="Times New Roman"/>
          <w:sz w:val="28"/>
          <w:szCs w:val="28"/>
          <w:lang w:val="en-US"/>
        </w:rPr>
        <w:t xml:space="preserve"> </w:t>
      </w:r>
      <w:r w:rsidRPr="00E71CC8">
        <w:rPr>
          <w:rFonts w:ascii="Times New Roman" w:eastAsia="Times New Roman" w:hAnsi="Times New Roman" w:cs="Times New Roman"/>
          <w:b/>
          <w:bCs/>
          <w:sz w:val="28"/>
          <w:szCs w:val="28"/>
          <w:lang w:val="en-US" w:eastAsia="ru-RU"/>
        </w:rPr>
        <w:t>Methods</w:t>
      </w:r>
      <w:r w:rsidRPr="00D53AA4">
        <w:rPr>
          <w:rFonts w:ascii="Times New Roman" w:eastAsia="Times New Roman" w:hAnsi="Times New Roman" w:cs="Times New Roman"/>
          <w:b/>
          <w:bCs/>
          <w:sz w:val="28"/>
          <w:szCs w:val="28"/>
          <w:lang w:val="en-US" w:eastAsia="ru-RU"/>
        </w:rPr>
        <w:t xml:space="preserve">: </w:t>
      </w:r>
      <w:r w:rsidRPr="00E71CC8">
        <w:rPr>
          <w:rFonts w:ascii="Times New Roman" w:hAnsi="Times New Roman" w:cs="Times New Roman"/>
          <w:sz w:val="28"/>
          <w:szCs w:val="28"/>
          <w:lang w:val="en-US"/>
        </w:rPr>
        <w:t>This cross-sectional study used the Job Stress Survey</w:t>
      </w:r>
      <w:r w:rsidRPr="00E71CC8">
        <w:rPr>
          <w:rFonts w:ascii="Times New Roman" w:hAnsi="Times New Roman" w:cs="Times New Roman"/>
          <w:sz w:val="28"/>
          <w:szCs w:val="28"/>
          <w:shd w:val="clear" w:color="auto" w:fill="FFFFFF"/>
          <w:lang w:val="en-US"/>
        </w:rPr>
        <w:t xml:space="preserve"> </w:t>
      </w:r>
      <w:r w:rsidRPr="00E71CC8">
        <w:rPr>
          <w:rFonts w:ascii="Times New Roman" w:hAnsi="Times New Roman" w:cs="Times New Roman"/>
          <w:sz w:val="28"/>
          <w:szCs w:val="28"/>
          <w:lang w:val="en-US"/>
        </w:rPr>
        <w:t xml:space="preserve">to collect data on job stress among 702 Kazakhstani business professionals who worked in both public and private organizations. </w:t>
      </w:r>
      <w:r>
        <w:rPr>
          <w:rFonts w:ascii="Times New Roman" w:hAnsi="Times New Roman" w:cs="Times New Roman"/>
          <w:b/>
          <w:sz w:val="28"/>
          <w:szCs w:val="28"/>
          <w:lang w:val="en-US"/>
        </w:rPr>
        <w:t>Results</w:t>
      </w:r>
      <w:r w:rsidRPr="00D53AA4">
        <w:rPr>
          <w:rFonts w:ascii="Times New Roman" w:hAnsi="Times New Roman" w:cs="Times New Roman"/>
          <w:b/>
          <w:sz w:val="28"/>
          <w:szCs w:val="28"/>
          <w:lang w:val="en-US"/>
        </w:rPr>
        <w:t xml:space="preserve">: </w:t>
      </w:r>
      <w:r w:rsidRPr="00E71CC8">
        <w:rPr>
          <w:rFonts w:ascii="Times New Roman" w:hAnsi="Times New Roman" w:cs="Times New Roman"/>
          <w:sz w:val="28"/>
          <w:szCs w:val="28"/>
          <w:lang w:val="en-US"/>
        </w:rPr>
        <w:t>Analysis revealed that </w:t>
      </w:r>
      <w:r w:rsidRPr="00E71CC8">
        <w:rPr>
          <w:rFonts w:ascii="Times New Roman" w:hAnsi="Times New Roman" w:cs="Times New Roman"/>
          <w:sz w:val="28"/>
          <w:szCs w:val="28"/>
          <w:lang w:val="en-GB"/>
        </w:rPr>
        <w:t xml:space="preserve">the degree of severity and frequency of stress was not high for all business professionals. </w:t>
      </w:r>
      <w:r w:rsidRPr="00E71CC8">
        <w:rPr>
          <w:rFonts w:ascii="Times New Roman" w:hAnsi="Times New Roman" w:cs="Times New Roman"/>
          <w:sz w:val="28"/>
          <w:szCs w:val="28"/>
          <w:lang w:val="en-US"/>
        </w:rPr>
        <w:t xml:space="preserve">Results showed that financiers experienced higher stress than economists due to limited opportunity for advancement and disagreeable duties. The study also found that men economists and financiers were stressed from conflicts with other departments more than women of these professions. </w:t>
      </w:r>
      <w:r w:rsidRPr="00E71CC8">
        <w:rPr>
          <w:rFonts w:ascii="Times New Roman" w:hAnsi="Times New Roman" w:cs="Times New Roman"/>
          <w:b/>
          <w:sz w:val="28"/>
          <w:szCs w:val="28"/>
          <w:lang w:val="en-US"/>
        </w:rPr>
        <w:t>Conclusion</w:t>
      </w:r>
      <w:r w:rsidRPr="00D53AA4">
        <w:rPr>
          <w:rFonts w:ascii="Times New Roman" w:hAnsi="Times New Roman" w:cs="Times New Roman"/>
          <w:b/>
          <w:sz w:val="28"/>
          <w:szCs w:val="28"/>
          <w:lang w:val="en-US"/>
        </w:rPr>
        <w:t xml:space="preserve">: </w:t>
      </w:r>
      <w:r w:rsidRPr="00E71CC8">
        <w:rPr>
          <w:rFonts w:ascii="Times New Roman" w:hAnsi="Times New Roman" w:cs="Times New Roman"/>
          <w:sz w:val="28"/>
          <w:szCs w:val="28"/>
          <w:lang w:val="en-US"/>
        </w:rPr>
        <w:t xml:space="preserve">Our </w:t>
      </w:r>
      <w:r w:rsidRPr="00E71CC8">
        <w:rPr>
          <w:rFonts w:ascii="Times New Roman" w:hAnsi="Times New Roman" w:cs="Times New Roman"/>
          <w:sz w:val="28"/>
          <w:szCs w:val="28"/>
          <w:lang w:val="en-GB"/>
        </w:rPr>
        <w:t>findings provide insights for organizations about the potential ways of preventing and mitigating job stress.</w:t>
      </w: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 </w:t>
      </w: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r w:rsidRPr="00E71CC8">
        <w:rPr>
          <w:rFonts w:ascii="Times New Roman" w:hAnsi="Times New Roman" w:cs="Times New Roman"/>
          <w:b/>
          <w:sz w:val="28"/>
          <w:szCs w:val="28"/>
          <w:lang w:val="en-US"/>
        </w:rPr>
        <w:t>Keywords:</w:t>
      </w:r>
      <w:r w:rsidRPr="00E71CC8">
        <w:rPr>
          <w:rFonts w:ascii="Times New Roman" w:hAnsi="Times New Roman" w:cs="Times New Roman"/>
          <w:sz w:val="28"/>
          <w:szCs w:val="28"/>
          <w:lang w:val="en-US"/>
        </w:rPr>
        <w:t xml:space="preserve"> </w:t>
      </w:r>
      <w:r w:rsidRPr="00E71CC8">
        <w:rPr>
          <w:rStyle w:val="A30"/>
          <w:rFonts w:ascii="Times New Roman" w:hAnsi="Times New Roman" w:cs="Times New Roman"/>
          <w:color w:val="211D1E"/>
          <w:sz w:val="28"/>
          <w:szCs w:val="28"/>
          <w:lang w:val="en-US"/>
        </w:rPr>
        <w:t xml:space="preserve">job stress, gender, </w:t>
      </w:r>
      <w:r w:rsidRPr="00E71CC8">
        <w:rPr>
          <w:rFonts w:ascii="Times New Roman" w:hAnsi="Times New Roman" w:cs="Times New Roman"/>
          <w:sz w:val="28"/>
          <w:szCs w:val="28"/>
          <w:lang w:val="en-GB"/>
        </w:rPr>
        <w:t>economists, financiers, accountants</w:t>
      </w:r>
    </w:p>
    <w:p w:rsidR="002D4678" w:rsidRDefault="002D4678" w:rsidP="002D4678">
      <w:pPr>
        <w:pStyle w:val="4"/>
        <w:shd w:val="clear" w:color="auto" w:fill="FFFFFF"/>
        <w:spacing w:before="0" w:line="240" w:lineRule="auto"/>
        <w:ind w:right="-284"/>
        <w:rPr>
          <w:rFonts w:ascii="Times New Roman" w:hAnsi="Times New Roman" w:cs="Times New Roman"/>
          <w:b/>
          <w:bCs/>
          <w:i w:val="0"/>
          <w:color w:val="353535"/>
          <w:sz w:val="28"/>
          <w:szCs w:val="28"/>
          <w:lang w:val="en-GB"/>
        </w:rPr>
      </w:pPr>
    </w:p>
    <w:p w:rsidR="002D4678" w:rsidRPr="00E71CC8" w:rsidRDefault="002D4678" w:rsidP="002D4678">
      <w:pPr>
        <w:pStyle w:val="4"/>
        <w:shd w:val="clear" w:color="auto" w:fill="FFFFFF"/>
        <w:spacing w:before="0" w:line="240" w:lineRule="auto"/>
        <w:ind w:right="-284"/>
        <w:rPr>
          <w:rFonts w:ascii="Times New Roman" w:hAnsi="Times New Roman" w:cs="Times New Roman"/>
          <w:i w:val="0"/>
          <w:color w:val="auto"/>
          <w:sz w:val="28"/>
          <w:szCs w:val="28"/>
          <w:lang w:val="en-US"/>
        </w:rPr>
      </w:pPr>
      <w:r w:rsidRPr="00E71CC8">
        <w:rPr>
          <w:rFonts w:ascii="Times New Roman" w:hAnsi="Times New Roman" w:cs="Times New Roman"/>
          <w:b/>
          <w:bCs/>
          <w:i w:val="0"/>
          <w:color w:val="auto"/>
          <w:sz w:val="28"/>
          <w:szCs w:val="28"/>
          <w:lang w:val="en-US"/>
        </w:rPr>
        <w:t>LEARNING OUTCOMES</w:t>
      </w:r>
    </w:p>
    <w:p w:rsidR="002D4678" w:rsidRPr="00E71CC8" w:rsidRDefault="002D4678" w:rsidP="003D2ADC">
      <w:pPr>
        <w:numPr>
          <w:ilvl w:val="0"/>
          <w:numId w:val="6"/>
        </w:numPr>
        <w:shd w:val="clear" w:color="auto" w:fill="FFFFFF"/>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 xml:space="preserve">Learn about </w:t>
      </w:r>
      <w:r w:rsidRPr="00E71CC8">
        <w:rPr>
          <w:rFonts w:ascii="Times New Roman" w:hAnsi="Times New Roman" w:cs="Times New Roman"/>
          <w:sz w:val="28"/>
          <w:szCs w:val="28"/>
          <w:lang w:val="en-GB"/>
        </w:rPr>
        <w:t>sources of job stress among key business professionals</w:t>
      </w:r>
    </w:p>
    <w:p w:rsidR="002D4678" w:rsidRPr="00E71CC8" w:rsidRDefault="002D4678" w:rsidP="003D2ADC">
      <w:pPr>
        <w:numPr>
          <w:ilvl w:val="0"/>
          <w:numId w:val="6"/>
        </w:numPr>
        <w:shd w:val="clear" w:color="auto" w:fill="FFFFFF"/>
        <w:spacing w:after="0" w:line="240" w:lineRule="auto"/>
        <w:ind w:right="-284"/>
        <w:rPr>
          <w:rFonts w:ascii="Times New Roman" w:hAnsi="Times New Roman" w:cs="Times New Roman"/>
          <w:sz w:val="28"/>
          <w:szCs w:val="28"/>
          <w:lang w:val="en-US"/>
        </w:rPr>
      </w:pPr>
      <w:r w:rsidRPr="00E71CC8">
        <w:rPr>
          <w:rFonts w:ascii="Times New Roman" w:eastAsia="Times New Roman" w:hAnsi="Times New Roman" w:cs="Times New Roman"/>
          <w:sz w:val="28"/>
          <w:szCs w:val="28"/>
          <w:lang w:val="en-US" w:eastAsia="ru-RU"/>
        </w:rPr>
        <w:t>Discuss</w:t>
      </w:r>
      <w:r w:rsidRPr="00E71CC8">
        <w:rPr>
          <w:rFonts w:ascii="Times New Roman" w:hAnsi="Times New Roman" w:cs="Times New Roman"/>
          <w:sz w:val="28"/>
          <w:szCs w:val="28"/>
          <w:lang w:val="en-US"/>
        </w:rPr>
        <w:t xml:space="preserve"> the differences in job stress between genders</w:t>
      </w:r>
    </w:p>
    <w:p w:rsidR="002D4678" w:rsidRPr="00D53AA4" w:rsidRDefault="002D4678" w:rsidP="003D2ADC">
      <w:pPr>
        <w:numPr>
          <w:ilvl w:val="0"/>
          <w:numId w:val="6"/>
        </w:numPr>
        <w:shd w:val="clear" w:color="auto" w:fill="FFFFFF"/>
        <w:spacing w:after="0" w:line="240" w:lineRule="auto"/>
        <w:ind w:right="-284"/>
        <w:rPr>
          <w:rFonts w:ascii="Times New Roman" w:eastAsia="Times New Roman" w:hAnsi="Times New Roman" w:cs="Times New Roman"/>
          <w:sz w:val="28"/>
          <w:szCs w:val="28"/>
          <w:lang w:val="en-US" w:eastAsia="ru-RU"/>
        </w:rPr>
      </w:pPr>
      <w:r w:rsidRPr="00E71CC8">
        <w:rPr>
          <w:rFonts w:ascii="Times New Roman" w:eastAsia="Times New Roman" w:hAnsi="Times New Roman" w:cs="Times New Roman"/>
          <w:sz w:val="28"/>
          <w:szCs w:val="28"/>
          <w:lang w:val="en-US" w:eastAsia="ru-RU"/>
        </w:rPr>
        <w:t>Review</w:t>
      </w:r>
      <w:r w:rsidRPr="00E71CC8">
        <w:rPr>
          <w:rFonts w:ascii="Times New Roman" w:hAnsi="Times New Roman" w:cs="Times New Roman"/>
          <w:sz w:val="28"/>
          <w:szCs w:val="28"/>
          <w:lang w:val="en-GB"/>
        </w:rPr>
        <w:t xml:space="preserve"> the degree of severity and frequency of stress for all business professionals</w:t>
      </w:r>
    </w:p>
    <w:p w:rsidR="00617245" w:rsidRDefault="00617245" w:rsidP="0017758D">
      <w:pPr>
        <w:spacing w:after="0" w:line="240" w:lineRule="auto"/>
        <w:ind w:right="-284"/>
        <w:rPr>
          <w:rFonts w:ascii="Times New Roman" w:hAnsi="Times New Roman" w:cs="Times New Roman"/>
          <w:b/>
          <w:bCs/>
          <w:sz w:val="28"/>
          <w:szCs w:val="28"/>
          <w:lang w:val="en-GB"/>
        </w:rPr>
      </w:pPr>
    </w:p>
    <w:p w:rsidR="002D4678" w:rsidRPr="00617245" w:rsidRDefault="009108DD" w:rsidP="00617245">
      <w:pPr>
        <w:pStyle w:val="aa"/>
        <w:spacing w:after="0" w:line="240" w:lineRule="auto"/>
        <w:ind w:right="-284"/>
        <w:rPr>
          <w:rFonts w:ascii="Times New Roman" w:hAnsi="Times New Roman" w:cs="Times New Roman"/>
          <w:sz w:val="20"/>
          <w:lang w:val="en-US"/>
        </w:rPr>
      </w:pPr>
      <w:r>
        <w:rPr>
          <w:noProof/>
          <w:lang w:eastAsia="ru-RU"/>
        </w:rPr>
        <mc:AlternateContent>
          <mc:Choice Requires="wps">
            <w:drawing>
              <wp:anchor distT="0" distB="0" distL="0" distR="0" simplePos="0" relativeHeight="251660288" behindDoc="1" locked="0" layoutInCell="1" allowOverlap="1" wp14:anchorId="23E2B963" wp14:editId="4BEECB7B">
                <wp:simplePos x="0" y="0"/>
                <wp:positionH relativeFrom="margin">
                  <wp:align>left</wp:align>
                </wp:positionH>
                <wp:positionV relativeFrom="paragraph">
                  <wp:posOffset>139590</wp:posOffset>
                </wp:positionV>
                <wp:extent cx="6089650" cy="10800"/>
                <wp:effectExtent l="0" t="0" r="6350" b="8255"/>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9650" cy="10800"/>
                        </a:xfrm>
                        <a:custGeom>
                          <a:avLst/>
                          <a:gdLst/>
                          <a:ahLst/>
                          <a:cxnLst/>
                          <a:rect l="l" t="t" r="r" b="b"/>
                          <a:pathLst>
                            <a:path w="3062605" h="6985">
                              <a:moveTo>
                                <a:pt x="3062160" y="0"/>
                              </a:moveTo>
                              <a:lnTo>
                                <a:pt x="0" y="0"/>
                              </a:lnTo>
                              <a:lnTo>
                                <a:pt x="0" y="6480"/>
                              </a:lnTo>
                              <a:lnTo>
                                <a:pt x="3062160" y="6480"/>
                              </a:lnTo>
                              <a:lnTo>
                                <a:pt x="3062160"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ACC9A" id="Graphic 9" o:spid="_x0000_s1026" style="position:absolute;margin-left:0;margin-top:11pt;width:479.5pt;height:.8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306260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" path="m3062160,l,,,6480r3062160,l3062160,xe" fillcolor="#231f20" stroked="f">
                <v:path arrowok="t"/>
                <w10:wrap type="topAndBottom" anchorx="margin"/>
              </v:shape>
            </w:pict>
          </mc:Fallback>
        </mc:AlternateContent>
      </w:r>
      <w:r w:rsidR="002D4678" w:rsidRPr="00617245">
        <w:rPr>
          <w:rFonts w:ascii="Times New Roman" w:hAnsi="Times New Roman" w:cs="Times New Roman"/>
          <w:color w:val="231F20"/>
          <w:spacing w:val="-10"/>
          <w:sz w:val="20"/>
          <w:lang w:val="en-US"/>
        </w:rPr>
        <w:t>From</w:t>
      </w:r>
      <w:r w:rsidR="002D4678" w:rsidRPr="00617245">
        <w:rPr>
          <w:rFonts w:ascii="Times New Roman" w:hAnsi="Times New Roman" w:cs="Times New Roman"/>
          <w:color w:val="231F20"/>
          <w:spacing w:val="5"/>
          <w:sz w:val="20"/>
          <w:lang w:val="en-US"/>
        </w:rPr>
        <w:t xml:space="preserve"> </w:t>
      </w:r>
      <w:r w:rsidR="002D4678" w:rsidRPr="00617245">
        <w:rPr>
          <w:rFonts w:ascii="Times New Roman" w:hAnsi="Times New Roman" w:cs="Times New Roman"/>
          <w:color w:val="231F20"/>
          <w:spacing w:val="-10"/>
          <w:sz w:val="20"/>
          <w:lang w:val="en-US"/>
        </w:rPr>
        <w:t>the</w:t>
      </w:r>
      <w:r w:rsidR="002D4678" w:rsidRPr="00617245">
        <w:rPr>
          <w:rFonts w:ascii="Times New Roman" w:hAnsi="Times New Roman" w:cs="Times New Roman"/>
          <w:color w:val="231F20"/>
          <w:spacing w:val="3"/>
          <w:sz w:val="20"/>
          <w:lang w:val="en-US"/>
        </w:rPr>
        <w:t xml:space="preserve"> </w:t>
      </w:r>
      <w:r w:rsidR="002D4678" w:rsidRPr="00617245">
        <w:rPr>
          <w:rFonts w:ascii="Times New Roman" w:hAnsi="Times New Roman" w:cs="Times New Roman"/>
          <w:color w:val="231F20"/>
          <w:spacing w:val="-10"/>
          <w:sz w:val="20"/>
          <w:lang w:val="en-US"/>
        </w:rPr>
        <w:t>Department</w:t>
      </w:r>
      <w:r w:rsidR="002D4678" w:rsidRPr="00617245">
        <w:rPr>
          <w:rFonts w:ascii="Times New Roman" w:hAnsi="Times New Roman" w:cs="Times New Roman"/>
          <w:color w:val="231F20"/>
          <w:spacing w:val="3"/>
          <w:sz w:val="20"/>
          <w:lang w:val="en-US"/>
        </w:rPr>
        <w:t xml:space="preserve"> </w:t>
      </w:r>
      <w:r w:rsidR="002D4678" w:rsidRPr="00617245">
        <w:rPr>
          <w:rFonts w:ascii="Times New Roman" w:hAnsi="Times New Roman" w:cs="Times New Roman"/>
          <w:color w:val="231F20"/>
          <w:spacing w:val="-10"/>
          <w:sz w:val="20"/>
          <w:lang w:val="en-US"/>
        </w:rPr>
        <w:t>of</w:t>
      </w:r>
      <w:r w:rsidR="002D4678" w:rsidRPr="00617245">
        <w:rPr>
          <w:rFonts w:ascii="Times New Roman" w:hAnsi="Times New Roman" w:cs="Times New Roman"/>
          <w:color w:val="231F20"/>
          <w:spacing w:val="5"/>
          <w:sz w:val="20"/>
          <w:lang w:val="en-US"/>
        </w:rPr>
        <w:t xml:space="preserve"> </w:t>
      </w:r>
      <w:r w:rsidR="002D4678" w:rsidRPr="00617245">
        <w:rPr>
          <w:rFonts w:ascii="Times New Roman" w:hAnsi="Times New Roman" w:cs="Times New Roman"/>
          <w:color w:val="231F20"/>
          <w:spacing w:val="-10"/>
          <w:sz w:val="20"/>
          <w:lang w:val="en-US"/>
        </w:rPr>
        <w:t>Psychology,</w:t>
      </w:r>
      <w:r w:rsidR="002D4678" w:rsidRPr="00617245">
        <w:rPr>
          <w:rFonts w:ascii="Times New Roman" w:hAnsi="Times New Roman" w:cs="Times New Roman"/>
          <w:color w:val="231F20"/>
          <w:spacing w:val="5"/>
          <w:sz w:val="20"/>
          <w:lang w:val="en-US"/>
        </w:rPr>
        <w:t xml:space="preserve"> </w:t>
      </w:r>
      <w:r w:rsidR="002D4678" w:rsidRPr="00617245">
        <w:rPr>
          <w:rFonts w:ascii="Times New Roman" w:hAnsi="Times New Roman" w:cs="Times New Roman"/>
          <w:color w:val="231F20"/>
          <w:spacing w:val="-10"/>
          <w:sz w:val="20"/>
          <w:lang w:val="en-US"/>
        </w:rPr>
        <w:t>L.N.</w:t>
      </w:r>
      <w:r w:rsidR="002D4678" w:rsidRPr="00617245">
        <w:rPr>
          <w:rFonts w:ascii="Times New Roman" w:hAnsi="Times New Roman" w:cs="Times New Roman"/>
          <w:color w:val="231F20"/>
          <w:spacing w:val="3"/>
          <w:sz w:val="20"/>
          <w:lang w:val="en-US"/>
        </w:rPr>
        <w:t xml:space="preserve"> </w:t>
      </w:r>
      <w:proofErr w:type="spellStart"/>
      <w:r w:rsidR="002D4678" w:rsidRPr="00617245">
        <w:rPr>
          <w:rFonts w:ascii="Times New Roman" w:hAnsi="Times New Roman" w:cs="Times New Roman"/>
          <w:color w:val="231F20"/>
          <w:spacing w:val="-10"/>
          <w:sz w:val="20"/>
          <w:lang w:val="en-US"/>
        </w:rPr>
        <w:t>Gumilyov</w:t>
      </w:r>
      <w:proofErr w:type="spellEnd"/>
      <w:r w:rsidR="002D4678" w:rsidRPr="00617245">
        <w:rPr>
          <w:rFonts w:ascii="Times New Roman" w:hAnsi="Times New Roman" w:cs="Times New Roman"/>
          <w:color w:val="231F20"/>
          <w:spacing w:val="3"/>
          <w:sz w:val="20"/>
          <w:lang w:val="en-US"/>
        </w:rPr>
        <w:t xml:space="preserve"> </w:t>
      </w:r>
      <w:r w:rsidR="002D4678" w:rsidRPr="00617245">
        <w:rPr>
          <w:rFonts w:ascii="Times New Roman" w:hAnsi="Times New Roman" w:cs="Times New Roman"/>
          <w:color w:val="231F20"/>
          <w:spacing w:val="-10"/>
          <w:sz w:val="20"/>
          <w:lang w:val="en-US"/>
        </w:rPr>
        <w:t>Eurasian</w:t>
      </w:r>
      <w:r w:rsidR="002D4678" w:rsidRPr="00617245">
        <w:rPr>
          <w:rFonts w:ascii="Times New Roman" w:hAnsi="Times New Roman" w:cs="Times New Roman"/>
          <w:color w:val="231F20"/>
          <w:spacing w:val="3"/>
          <w:sz w:val="20"/>
          <w:lang w:val="en-US"/>
        </w:rPr>
        <w:t xml:space="preserve"> </w:t>
      </w:r>
      <w:r w:rsidR="002D4678" w:rsidRPr="00617245">
        <w:rPr>
          <w:rFonts w:ascii="Times New Roman" w:hAnsi="Times New Roman" w:cs="Times New Roman"/>
          <w:color w:val="231F20"/>
          <w:spacing w:val="-10"/>
          <w:sz w:val="20"/>
          <w:lang w:val="en-US"/>
        </w:rPr>
        <w:t>National</w:t>
      </w:r>
      <w:r w:rsidR="002D4678" w:rsidRPr="00617245">
        <w:rPr>
          <w:rFonts w:ascii="Times New Roman" w:hAnsi="Times New Roman" w:cs="Times New Roman"/>
          <w:color w:val="231F20"/>
          <w:spacing w:val="3"/>
          <w:sz w:val="20"/>
          <w:lang w:val="en-US"/>
        </w:rPr>
        <w:t xml:space="preserve"> </w:t>
      </w:r>
      <w:r w:rsidR="002D4678" w:rsidRPr="00617245">
        <w:rPr>
          <w:rFonts w:ascii="Times New Roman" w:hAnsi="Times New Roman" w:cs="Times New Roman"/>
          <w:color w:val="231F20"/>
          <w:spacing w:val="-10"/>
          <w:sz w:val="20"/>
          <w:lang w:val="en-US"/>
        </w:rPr>
        <w:t>University,</w:t>
      </w:r>
      <w:r w:rsidR="002D4678" w:rsidRPr="00617245">
        <w:rPr>
          <w:rFonts w:ascii="Times New Roman" w:hAnsi="Times New Roman" w:cs="Times New Roman"/>
          <w:color w:val="231F20"/>
          <w:spacing w:val="3"/>
          <w:sz w:val="20"/>
          <w:lang w:val="en-US"/>
        </w:rPr>
        <w:t xml:space="preserve"> </w:t>
      </w:r>
      <w:r w:rsidR="002D4678" w:rsidRPr="00617245">
        <w:rPr>
          <w:rFonts w:ascii="Times New Roman" w:hAnsi="Times New Roman" w:cs="Times New Roman"/>
          <w:color w:val="231F20"/>
          <w:spacing w:val="-10"/>
          <w:sz w:val="20"/>
          <w:lang w:val="en-US"/>
        </w:rPr>
        <w:t>Astana,</w:t>
      </w:r>
      <w:r w:rsidR="002D4678" w:rsidRPr="00617245">
        <w:rPr>
          <w:rFonts w:ascii="Times New Roman" w:hAnsi="Times New Roman" w:cs="Times New Roman"/>
          <w:color w:val="231F20"/>
          <w:spacing w:val="40"/>
          <w:sz w:val="20"/>
          <w:lang w:val="en-US"/>
        </w:rPr>
        <w:t xml:space="preserve"> </w:t>
      </w:r>
      <w:r w:rsidR="002D4678" w:rsidRPr="00617245">
        <w:rPr>
          <w:rFonts w:ascii="Times New Roman" w:hAnsi="Times New Roman" w:cs="Times New Roman"/>
          <w:color w:val="231F20"/>
          <w:spacing w:val="-8"/>
          <w:sz w:val="20"/>
          <w:lang w:val="en-US"/>
        </w:rPr>
        <w:t>Kazakhstan</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(T.K.</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and</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Z.U.);</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and</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International</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School</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of</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Economics,</w:t>
      </w:r>
      <w:r w:rsidR="002D4678" w:rsidRPr="00617245">
        <w:rPr>
          <w:rFonts w:ascii="Times New Roman" w:hAnsi="Times New Roman" w:cs="Times New Roman"/>
          <w:color w:val="231F20"/>
          <w:sz w:val="20"/>
          <w:lang w:val="en-US"/>
        </w:rPr>
        <w:t xml:space="preserve"> </w:t>
      </w:r>
      <w:r w:rsidR="002D4678" w:rsidRPr="00617245">
        <w:rPr>
          <w:rFonts w:ascii="Times New Roman" w:hAnsi="Times New Roman" w:cs="Times New Roman"/>
          <w:color w:val="231F20"/>
          <w:spacing w:val="-8"/>
          <w:sz w:val="20"/>
          <w:lang w:val="en-US"/>
        </w:rPr>
        <w:t>M.</w:t>
      </w:r>
      <w:r w:rsidR="002D4678" w:rsidRPr="00617245">
        <w:rPr>
          <w:rFonts w:ascii="Times New Roman" w:hAnsi="Times New Roman" w:cs="Times New Roman"/>
          <w:color w:val="231F20"/>
          <w:sz w:val="20"/>
          <w:lang w:val="en-US"/>
        </w:rPr>
        <w:t xml:space="preserve"> </w:t>
      </w:r>
      <w:proofErr w:type="spellStart"/>
      <w:r w:rsidR="002D4678" w:rsidRPr="00617245">
        <w:rPr>
          <w:rFonts w:ascii="Times New Roman" w:hAnsi="Times New Roman" w:cs="Times New Roman"/>
          <w:color w:val="231F20"/>
          <w:spacing w:val="-8"/>
          <w:sz w:val="20"/>
          <w:lang w:val="en-US"/>
        </w:rPr>
        <w:t>Narikbayev</w:t>
      </w:r>
      <w:proofErr w:type="spellEnd"/>
      <w:r w:rsidR="002D4678" w:rsidRPr="00617245">
        <w:rPr>
          <w:rFonts w:ascii="Times New Roman" w:hAnsi="Times New Roman" w:cs="Times New Roman"/>
          <w:color w:val="231F20"/>
          <w:spacing w:val="40"/>
          <w:sz w:val="20"/>
          <w:lang w:val="en-US"/>
        </w:rPr>
        <w:t xml:space="preserve"> </w:t>
      </w:r>
      <w:r w:rsidR="002D4678" w:rsidRPr="00617245">
        <w:rPr>
          <w:rFonts w:ascii="Times New Roman" w:hAnsi="Times New Roman" w:cs="Times New Roman"/>
          <w:color w:val="231F20"/>
          <w:spacing w:val="-4"/>
          <w:sz w:val="20"/>
          <w:lang w:val="en-US"/>
        </w:rPr>
        <w:t>KAZGUU</w:t>
      </w:r>
      <w:r w:rsidR="002D4678" w:rsidRPr="00617245">
        <w:rPr>
          <w:rFonts w:ascii="Times New Roman" w:hAnsi="Times New Roman" w:cs="Times New Roman"/>
          <w:color w:val="231F20"/>
          <w:spacing w:val="-6"/>
          <w:sz w:val="20"/>
          <w:lang w:val="en-US"/>
        </w:rPr>
        <w:t xml:space="preserve"> </w:t>
      </w:r>
      <w:r w:rsidR="002D4678" w:rsidRPr="00617245">
        <w:rPr>
          <w:rFonts w:ascii="Times New Roman" w:hAnsi="Times New Roman" w:cs="Times New Roman"/>
          <w:color w:val="231F20"/>
          <w:spacing w:val="-4"/>
          <w:sz w:val="20"/>
          <w:lang w:val="en-US"/>
        </w:rPr>
        <w:t>University,</w:t>
      </w:r>
      <w:r w:rsidR="002D4678" w:rsidRPr="00617245">
        <w:rPr>
          <w:rFonts w:ascii="Times New Roman" w:hAnsi="Times New Roman" w:cs="Times New Roman"/>
          <w:color w:val="231F20"/>
          <w:spacing w:val="-5"/>
          <w:sz w:val="20"/>
          <w:lang w:val="en-US"/>
        </w:rPr>
        <w:t xml:space="preserve"> </w:t>
      </w:r>
      <w:r w:rsidR="002D4678" w:rsidRPr="00617245">
        <w:rPr>
          <w:rFonts w:ascii="Times New Roman" w:hAnsi="Times New Roman" w:cs="Times New Roman"/>
          <w:color w:val="231F20"/>
          <w:spacing w:val="-4"/>
          <w:sz w:val="20"/>
          <w:lang w:val="en-US"/>
        </w:rPr>
        <w:t>Astana,</w:t>
      </w:r>
      <w:r w:rsidR="002D4678" w:rsidRPr="00617245">
        <w:rPr>
          <w:rFonts w:ascii="Times New Roman" w:hAnsi="Times New Roman" w:cs="Times New Roman"/>
          <w:color w:val="231F20"/>
          <w:spacing w:val="-6"/>
          <w:sz w:val="20"/>
          <w:lang w:val="en-US"/>
        </w:rPr>
        <w:t xml:space="preserve"> </w:t>
      </w:r>
      <w:r w:rsidR="002D4678" w:rsidRPr="00617245">
        <w:rPr>
          <w:rFonts w:ascii="Times New Roman" w:hAnsi="Times New Roman" w:cs="Times New Roman"/>
          <w:color w:val="231F20"/>
          <w:spacing w:val="-4"/>
          <w:sz w:val="20"/>
          <w:lang w:val="en-US"/>
        </w:rPr>
        <w:t>Kazakhstan</w:t>
      </w:r>
      <w:r w:rsidR="002D4678" w:rsidRPr="00617245">
        <w:rPr>
          <w:rFonts w:ascii="Times New Roman" w:hAnsi="Times New Roman" w:cs="Times New Roman"/>
          <w:color w:val="231F20"/>
          <w:spacing w:val="-5"/>
          <w:sz w:val="20"/>
          <w:lang w:val="en-US"/>
        </w:rPr>
        <w:t xml:space="preserve"> </w:t>
      </w:r>
      <w:r w:rsidR="002D4678" w:rsidRPr="00617245">
        <w:rPr>
          <w:rFonts w:ascii="Times New Roman" w:hAnsi="Times New Roman" w:cs="Times New Roman"/>
          <w:color w:val="231F20"/>
          <w:spacing w:val="-4"/>
          <w:sz w:val="20"/>
          <w:lang w:val="en-US"/>
        </w:rPr>
        <w:t>(A.R.).</w:t>
      </w:r>
    </w:p>
    <w:p w:rsidR="002D4678" w:rsidRPr="00DD3E06" w:rsidRDefault="002D4678" w:rsidP="00617245">
      <w:pPr>
        <w:spacing w:after="0" w:line="240" w:lineRule="auto"/>
        <w:ind w:right="-284"/>
        <w:jc w:val="both"/>
        <w:rPr>
          <w:rFonts w:ascii="Times New Roman" w:hAnsi="Times New Roman" w:cs="Times New Roman"/>
          <w:color w:val="231F20"/>
          <w:spacing w:val="40"/>
          <w:sz w:val="20"/>
          <w:szCs w:val="20"/>
          <w:lang w:val="en-US"/>
        </w:rPr>
      </w:pPr>
      <w:r w:rsidRPr="00DD3E06">
        <w:rPr>
          <w:rFonts w:ascii="Times New Roman" w:hAnsi="Times New Roman" w:cs="Times New Roman"/>
          <w:color w:val="231F20"/>
          <w:spacing w:val="-2"/>
          <w:sz w:val="20"/>
          <w:szCs w:val="20"/>
          <w:lang w:val="en-US"/>
        </w:rPr>
        <w:t>Talgat</w:t>
      </w:r>
      <w:r w:rsidRPr="00DD3E06">
        <w:rPr>
          <w:rFonts w:ascii="Times New Roman" w:hAnsi="Times New Roman" w:cs="Times New Roman"/>
          <w:color w:val="231F20"/>
          <w:spacing w:val="-8"/>
          <w:sz w:val="20"/>
          <w:szCs w:val="20"/>
          <w:lang w:val="en-US"/>
        </w:rPr>
        <w:t xml:space="preserve"> </w:t>
      </w:r>
      <w:proofErr w:type="spellStart"/>
      <w:r w:rsidRPr="00DD3E06">
        <w:rPr>
          <w:rFonts w:ascii="Times New Roman" w:hAnsi="Times New Roman" w:cs="Times New Roman"/>
          <w:color w:val="231F20"/>
          <w:spacing w:val="-2"/>
          <w:sz w:val="20"/>
          <w:szCs w:val="20"/>
          <w:lang w:val="en-US"/>
        </w:rPr>
        <w:t>Kutebayev</w:t>
      </w:r>
      <w:proofErr w:type="spellEnd"/>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ORCID</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pacing w:val="-2"/>
          <w:sz w:val="20"/>
          <w:szCs w:val="20"/>
          <w:lang w:val="en-US"/>
        </w:rPr>
        <w:t>ID</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w:t>
      </w:r>
      <w:r w:rsidRPr="00DD3E06">
        <w:rPr>
          <w:rFonts w:ascii="Times New Roman" w:hAnsi="Times New Roman" w:cs="Times New Roman"/>
          <w:color w:val="231F20"/>
          <w:spacing w:val="-7"/>
          <w:sz w:val="20"/>
          <w:szCs w:val="20"/>
          <w:lang w:val="en-US"/>
        </w:rPr>
        <w:t xml:space="preserve"> </w:t>
      </w:r>
      <w:hyperlink r:id="rId10">
        <w:r w:rsidRPr="00DD3E06">
          <w:rPr>
            <w:rFonts w:ascii="Times New Roman" w:hAnsi="Times New Roman" w:cs="Times New Roman"/>
            <w:color w:val="231F20"/>
            <w:spacing w:val="-2"/>
            <w:sz w:val="20"/>
            <w:szCs w:val="20"/>
            <w:lang w:val="en-US"/>
          </w:rPr>
          <w:t>https://orcid.org/0009-0000-2044-2998</w:t>
        </w:r>
      </w:hyperlink>
      <w:r w:rsidRPr="00DD3E06">
        <w:rPr>
          <w:rFonts w:ascii="Times New Roman" w:hAnsi="Times New Roman" w:cs="Times New Roman"/>
          <w:color w:val="231F20"/>
          <w:spacing w:val="40"/>
          <w:sz w:val="20"/>
          <w:szCs w:val="20"/>
          <w:lang w:val="en-US"/>
        </w:rPr>
        <w:t xml:space="preserve"> </w:t>
      </w:r>
    </w:p>
    <w:p w:rsidR="002D4678" w:rsidRPr="00DD3E06" w:rsidRDefault="002D4678" w:rsidP="00617245">
      <w:pPr>
        <w:spacing w:after="0" w:line="240" w:lineRule="auto"/>
        <w:ind w:right="-284"/>
        <w:jc w:val="both"/>
        <w:rPr>
          <w:rFonts w:ascii="Times New Roman" w:hAnsi="Times New Roman" w:cs="Times New Roman"/>
          <w:color w:val="231F20"/>
          <w:spacing w:val="40"/>
          <w:sz w:val="20"/>
          <w:szCs w:val="20"/>
          <w:lang w:val="en-US"/>
        </w:rPr>
      </w:pPr>
      <w:r w:rsidRPr="00DD3E06">
        <w:rPr>
          <w:rFonts w:ascii="Times New Roman" w:hAnsi="Times New Roman" w:cs="Times New Roman"/>
          <w:color w:val="231F20"/>
          <w:spacing w:val="-4"/>
          <w:sz w:val="20"/>
          <w:szCs w:val="20"/>
          <w:lang w:val="en-US"/>
        </w:rPr>
        <w:t xml:space="preserve">Arman </w:t>
      </w:r>
      <w:proofErr w:type="spellStart"/>
      <w:r w:rsidRPr="00DD3E06">
        <w:rPr>
          <w:rFonts w:ascii="Times New Roman" w:hAnsi="Times New Roman" w:cs="Times New Roman"/>
          <w:color w:val="231F20"/>
          <w:spacing w:val="-4"/>
          <w:sz w:val="20"/>
          <w:szCs w:val="20"/>
          <w:lang w:val="en-US"/>
        </w:rPr>
        <w:t>Rakhimov</w:t>
      </w:r>
      <w:proofErr w:type="spellEnd"/>
      <w:r w:rsidRPr="00DD3E06">
        <w:rPr>
          <w:rFonts w:ascii="Times New Roman" w:hAnsi="Times New Roman" w:cs="Times New Roman"/>
          <w:color w:val="231F20"/>
          <w:spacing w:val="-4"/>
          <w:sz w:val="20"/>
          <w:szCs w:val="20"/>
          <w:lang w:val="en-US"/>
        </w:rPr>
        <w:t xml:space="preserve"> ORCID ID - </w:t>
      </w:r>
      <w:hyperlink r:id="rId11">
        <w:r w:rsidRPr="00DD3E06">
          <w:rPr>
            <w:rFonts w:ascii="Times New Roman" w:hAnsi="Times New Roman" w:cs="Times New Roman"/>
            <w:color w:val="231F20"/>
            <w:spacing w:val="-4"/>
            <w:sz w:val="20"/>
            <w:szCs w:val="20"/>
            <w:lang w:val="en-US"/>
          </w:rPr>
          <w:t>https://orcid.org/0000-0001-7501-4317</w:t>
        </w:r>
      </w:hyperlink>
      <w:r w:rsidRPr="00DD3E06">
        <w:rPr>
          <w:rFonts w:ascii="Times New Roman" w:hAnsi="Times New Roman" w:cs="Times New Roman"/>
          <w:color w:val="231F20"/>
          <w:spacing w:val="40"/>
          <w:sz w:val="20"/>
          <w:szCs w:val="20"/>
          <w:lang w:val="en-US"/>
        </w:rPr>
        <w:t xml:space="preserve"> </w:t>
      </w:r>
    </w:p>
    <w:p w:rsidR="002D4678" w:rsidRPr="00DD3E06" w:rsidRDefault="002D4678" w:rsidP="002D4678">
      <w:pPr>
        <w:spacing w:after="0" w:line="240" w:lineRule="auto"/>
        <w:ind w:right="-284"/>
        <w:jc w:val="both"/>
        <w:rPr>
          <w:rFonts w:ascii="Times New Roman" w:hAnsi="Times New Roman" w:cs="Times New Roman"/>
          <w:color w:val="231F20"/>
          <w:spacing w:val="40"/>
          <w:sz w:val="20"/>
          <w:szCs w:val="20"/>
          <w:lang w:val="en-US"/>
        </w:rPr>
      </w:pPr>
      <w:proofErr w:type="spellStart"/>
      <w:r w:rsidRPr="00DD3E06">
        <w:rPr>
          <w:rFonts w:ascii="Times New Roman" w:hAnsi="Times New Roman" w:cs="Times New Roman"/>
          <w:color w:val="231F20"/>
          <w:spacing w:val="-2"/>
          <w:sz w:val="20"/>
          <w:szCs w:val="20"/>
          <w:lang w:val="en-US"/>
        </w:rPr>
        <w:t>Zhanna</w:t>
      </w:r>
      <w:proofErr w:type="spellEnd"/>
      <w:r w:rsidRPr="00DD3E06">
        <w:rPr>
          <w:rFonts w:ascii="Times New Roman" w:hAnsi="Times New Roman" w:cs="Times New Roman"/>
          <w:color w:val="231F20"/>
          <w:spacing w:val="-8"/>
          <w:sz w:val="20"/>
          <w:szCs w:val="20"/>
          <w:lang w:val="en-US"/>
        </w:rPr>
        <w:t xml:space="preserve"> </w:t>
      </w:r>
      <w:proofErr w:type="spellStart"/>
      <w:r w:rsidRPr="00DD3E06">
        <w:rPr>
          <w:rFonts w:ascii="Times New Roman" w:hAnsi="Times New Roman" w:cs="Times New Roman"/>
          <w:color w:val="231F20"/>
          <w:spacing w:val="-2"/>
          <w:sz w:val="20"/>
          <w:szCs w:val="20"/>
          <w:lang w:val="en-US"/>
        </w:rPr>
        <w:t>Utaliyeva</w:t>
      </w:r>
      <w:proofErr w:type="spellEnd"/>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ORCID</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pacing w:val="-2"/>
          <w:sz w:val="20"/>
          <w:szCs w:val="20"/>
          <w:lang w:val="en-US"/>
        </w:rPr>
        <w:t>ID</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w:t>
      </w:r>
      <w:r w:rsidRPr="00DD3E06">
        <w:rPr>
          <w:rFonts w:ascii="Times New Roman" w:hAnsi="Times New Roman" w:cs="Times New Roman"/>
          <w:color w:val="231F20"/>
          <w:spacing w:val="-7"/>
          <w:sz w:val="20"/>
          <w:szCs w:val="20"/>
          <w:lang w:val="en-US"/>
        </w:rPr>
        <w:t xml:space="preserve"> </w:t>
      </w:r>
      <w:hyperlink r:id="rId12">
        <w:r w:rsidRPr="00DD3E06">
          <w:rPr>
            <w:rFonts w:ascii="Times New Roman" w:hAnsi="Times New Roman" w:cs="Times New Roman"/>
            <w:color w:val="231F20"/>
            <w:spacing w:val="-2"/>
            <w:sz w:val="20"/>
            <w:szCs w:val="20"/>
            <w:lang w:val="en-US"/>
          </w:rPr>
          <w:t>https://orcid.org/0000-0002-0477-5490</w:t>
        </w:r>
      </w:hyperlink>
      <w:r w:rsidRPr="00DD3E06">
        <w:rPr>
          <w:rFonts w:ascii="Times New Roman" w:hAnsi="Times New Roman" w:cs="Times New Roman"/>
          <w:color w:val="231F20"/>
          <w:spacing w:val="40"/>
          <w:sz w:val="20"/>
          <w:szCs w:val="20"/>
          <w:lang w:val="en-US"/>
        </w:rPr>
        <w:t xml:space="preserve"> </w:t>
      </w:r>
    </w:p>
    <w:p w:rsidR="002D4678" w:rsidRPr="00DD3E06" w:rsidRDefault="002D4678" w:rsidP="002D4678">
      <w:pPr>
        <w:spacing w:after="0" w:line="240" w:lineRule="auto"/>
        <w:ind w:right="-284"/>
        <w:jc w:val="both"/>
        <w:rPr>
          <w:rFonts w:ascii="Times New Roman" w:hAnsi="Times New Roman" w:cs="Times New Roman"/>
          <w:sz w:val="20"/>
          <w:szCs w:val="20"/>
          <w:lang w:val="en-US"/>
        </w:rPr>
      </w:pPr>
      <w:r w:rsidRPr="00DD3E06">
        <w:rPr>
          <w:rFonts w:ascii="Times New Roman" w:hAnsi="Times New Roman" w:cs="Times New Roman"/>
          <w:color w:val="231F20"/>
          <w:sz w:val="20"/>
          <w:szCs w:val="20"/>
          <w:lang w:val="en-US"/>
        </w:rPr>
        <w:t>Funding sources: None to disclose.</w:t>
      </w:r>
    </w:p>
    <w:p w:rsidR="002D4678" w:rsidRPr="00DD3E06" w:rsidRDefault="002D4678" w:rsidP="002D4678">
      <w:pPr>
        <w:spacing w:after="0" w:line="240" w:lineRule="auto"/>
        <w:ind w:right="-284"/>
        <w:jc w:val="both"/>
        <w:rPr>
          <w:rFonts w:ascii="Times New Roman" w:hAnsi="Times New Roman" w:cs="Times New Roman"/>
          <w:sz w:val="20"/>
          <w:szCs w:val="20"/>
          <w:lang w:val="en-US"/>
        </w:rPr>
      </w:pPr>
      <w:r w:rsidRPr="00DD3E06">
        <w:rPr>
          <w:rFonts w:ascii="Times New Roman" w:hAnsi="Times New Roman" w:cs="Times New Roman"/>
          <w:color w:val="231F20"/>
          <w:spacing w:val="-2"/>
          <w:sz w:val="20"/>
          <w:szCs w:val="20"/>
          <w:lang w:val="en-US"/>
        </w:rPr>
        <w:t>Conflict</w:t>
      </w:r>
      <w:r w:rsidRPr="00DD3E06">
        <w:rPr>
          <w:rFonts w:ascii="Times New Roman" w:hAnsi="Times New Roman" w:cs="Times New Roman"/>
          <w:color w:val="231F20"/>
          <w:spacing w:val="-4"/>
          <w:sz w:val="20"/>
          <w:szCs w:val="20"/>
          <w:lang w:val="en-US"/>
        </w:rPr>
        <w:t xml:space="preserve"> </w:t>
      </w:r>
      <w:r w:rsidRPr="00DD3E06">
        <w:rPr>
          <w:rFonts w:ascii="Times New Roman" w:hAnsi="Times New Roman" w:cs="Times New Roman"/>
          <w:color w:val="231F20"/>
          <w:spacing w:val="-2"/>
          <w:sz w:val="20"/>
          <w:szCs w:val="20"/>
          <w:lang w:val="en-US"/>
        </w:rPr>
        <w:t>of</w:t>
      </w:r>
      <w:r w:rsidRPr="00DD3E06">
        <w:rPr>
          <w:rFonts w:ascii="Times New Roman" w:hAnsi="Times New Roman" w:cs="Times New Roman"/>
          <w:color w:val="231F20"/>
          <w:sz w:val="20"/>
          <w:szCs w:val="20"/>
          <w:lang w:val="en-US"/>
        </w:rPr>
        <w:t xml:space="preserve"> </w:t>
      </w:r>
      <w:r w:rsidRPr="00DD3E06">
        <w:rPr>
          <w:rFonts w:ascii="Times New Roman" w:hAnsi="Times New Roman" w:cs="Times New Roman"/>
          <w:color w:val="231F20"/>
          <w:spacing w:val="-2"/>
          <w:sz w:val="20"/>
          <w:szCs w:val="20"/>
          <w:lang w:val="en-US"/>
        </w:rPr>
        <w:t>interest:</w:t>
      </w:r>
      <w:r w:rsidRPr="00DD3E06">
        <w:rPr>
          <w:rFonts w:ascii="Times New Roman" w:hAnsi="Times New Roman" w:cs="Times New Roman"/>
          <w:color w:val="231F20"/>
          <w:spacing w:val="-3"/>
          <w:sz w:val="20"/>
          <w:szCs w:val="20"/>
          <w:lang w:val="en-US"/>
        </w:rPr>
        <w:t xml:space="preserve"> </w:t>
      </w:r>
      <w:r w:rsidRPr="00DD3E06">
        <w:rPr>
          <w:rFonts w:ascii="Times New Roman" w:hAnsi="Times New Roman" w:cs="Times New Roman"/>
          <w:color w:val="231F20"/>
          <w:spacing w:val="-2"/>
          <w:sz w:val="20"/>
          <w:szCs w:val="20"/>
          <w:lang w:val="en-US"/>
        </w:rPr>
        <w:t>None</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pacing w:val="-2"/>
          <w:sz w:val="20"/>
          <w:szCs w:val="20"/>
          <w:lang w:val="en-US"/>
        </w:rPr>
        <w:t>declared.</w:t>
      </w:r>
    </w:p>
    <w:p w:rsidR="002D4678" w:rsidRPr="00DD3E06" w:rsidRDefault="002D4678" w:rsidP="002D4678">
      <w:pPr>
        <w:spacing w:after="0" w:line="240" w:lineRule="auto"/>
        <w:ind w:right="-284"/>
        <w:jc w:val="both"/>
        <w:rPr>
          <w:rFonts w:ascii="Times New Roman" w:hAnsi="Times New Roman" w:cs="Times New Roman"/>
          <w:sz w:val="20"/>
          <w:szCs w:val="20"/>
          <w:lang w:val="en-US"/>
        </w:rPr>
      </w:pPr>
      <w:r w:rsidRPr="00DD3E06">
        <w:rPr>
          <w:rFonts w:ascii="Times New Roman" w:hAnsi="Times New Roman" w:cs="Times New Roman"/>
          <w:color w:val="231F20"/>
          <w:sz w:val="20"/>
          <w:szCs w:val="20"/>
          <w:lang w:val="en-US"/>
        </w:rPr>
        <w:t>Data availability statement: The data that support the findings of this study are</w:t>
      </w:r>
      <w:r w:rsidRPr="00DD3E06">
        <w:rPr>
          <w:rFonts w:ascii="Times New Roman" w:hAnsi="Times New Roman" w:cs="Times New Roman"/>
          <w:color w:val="231F20"/>
          <w:spacing w:val="40"/>
          <w:sz w:val="20"/>
          <w:szCs w:val="20"/>
          <w:lang w:val="en-US"/>
        </w:rPr>
        <w:t xml:space="preserve"> </w:t>
      </w:r>
      <w:r w:rsidRPr="00DD3E06">
        <w:rPr>
          <w:rFonts w:ascii="Times New Roman" w:hAnsi="Times New Roman" w:cs="Times New Roman"/>
          <w:color w:val="231F20"/>
          <w:sz w:val="20"/>
          <w:szCs w:val="20"/>
          <w:lang w:val="en-US"/>
        </w:rPr>
        <w:t>available</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z w:val="20"/>
          <w:szCs w:val="20"/>
          <w:lang w:val="en-US"/>
        </w:rPr>
        <w:t>from</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z w:val="20"/>
          <w:szCs w:val="20"/>
          <w:lang w:val="en-US"/>
        </w:rPr>
        <w:t>the</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corresponding</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z w:val="20"/>
          <w:szCs w:val="20"/>
          <w:lang w:val="en-US"/>
        </w:rPr>
        <w:t>author</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z w:val="20"/>
          <w:szCs w:val="20"/>
          <w:lang w:val="en-US"/>
        </w:rPr>
        <w:t>(T.K.)</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z w:val="20"/>
          <w:szCs w:val="20"/>
          <w:lang w:val="en-US"/>
        </w:rPr>
        <w:t>upon</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z w:val="20"/>
          <w:szCs w:val="20"/>
          <w:lang w:val="en-US"/>
        </w:rPr>
        <w:t>reasonable</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z w:val="20"/>
          <w:szCs w:val="20"/>
          <w:lang w:val="en-US"/>
        </w:rPr>
        <w:t>request.</w:t>
      </w:r>
    </w:p>
    <w:p w:rsidR="002D4678" w:rsidRPr="00DD3E06" w:rsidRDefault="002D4678" w:rsidP="002D4678">
      <w:pPr>
        <w:spacing w:after="0" w:line="240" w:lineRule="auto"/>
        <w:ind w:right="-284"/>
        <w:jc w:val="both"/>
        <w:rPr>
          <w:rFonts w:ascii="Times New Roman" w:hAnsi="Times New Roman" w:cs="Times New Roman"/>
          <w:color w:val="231F20"/>
          <w:sz w:val="20"/>
          <w:szCs w:val="20"/>
          <w:lang w:val="en-US"/>
        </w:rPr>
      </w:pPr>
      <w:r w:rsidRPr="00DD3E06">
        <w:rPr>
          <w:rFonts w:ascii="Times New Roman" w:hAnsi="Times New Roman" w:cs="Times New Roman"/>
          <w:color w:val="231F20"/>
          <w:sz w:val="20"/>
          <w:szCs w:val="20"/>
          <w:lang w:val="en-US"/>
        </w:rPr>
        <w:t>STROBE guidelines: attached checklist.</w:t>
      </w:r>
    </w:p>
    <w:p w:rsidR="002D4678" w:rsidRPr="00DD3E06" w:rsidRDefault="002D4678" w:rsidP="002D4678">
      <w:pPr>
        <w:spacing w:after="0" w:line="240" w:lineRule="auto"/>
        <w:ind w:right="-284"/>
        <w:jc w:val="both"/>
        <w:rPr>
          <w:rFonts w:ascii="Times New Roman" w:hAnsi="Times New Roman" w:cs="Times New Roman"/>
          <w:sz w:val="20"/>
          <w:szCs w:val="20"/>
          <w:lang w:val="en-US"/>
        </w:rPr>
      </w:pPr>
      <w:r w:rsidRPr="00DD3E06">
        <w:rPr>
          <w:rFonts w:ascii="Times New Roman" w:hAnsi="Times New Roman" w:cs="Times New Roman"/>
          <w:color w:val="231F20"/>
          <w:spacing w:val="-4"/>
          <w:sz w:val="20"/>
          <w:szCs w:val="20"/>
          <w:lang w:val="en-US"/>
        </w:rPr>
        <w:t>Authors’</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4"/>
          <w:sz w:val="20"/>
          <w:szCs w:val="20"/>
          <w:lang w:val="en-US"/>
        </w:rPr>
        <w:t>contributions:</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T.K.,</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A.R.,</w:t>
      </w:r>
      <w:r w:rsidRPr="00DD3E06">
        <w:rPr>
          <w:rFonts w:ascii="Times New Roman" w:hAnsi="Times New Roman" w:cs="Times New Roman"/>
          <w:color w:val="231F20"/>
          <w:spacing w:val="-2"/>
          <w:sz w:val="20"/>
          <w:szCs w:val="20"/>
          <w:lang w:val="en-US"/>
        </w:rPr>
        <w:t xml:space="preserve"> </w:t>
      </w:r>
      <w:r w:rsidRPr="00DD3E06">
        <w:rPr>
          <w:rFonts w:ascii="Times New Roman" w:hAnsi="Times New Roman" w:cs="Times New Roman"/>
          <w:color w:val="231F20"/>
          <w:spacing w:val="-4"/>
          <w:sz w:val="20"/>
          <w:szCs w:val="20"/>
          <w:lang w:val="en-US"/>
        </w:rPr>
        <w:t>and</w:t>
      </w:r>
      <w:r w:rsidRPr="00DD3E06">
        <w:rPr>
          <w:rFonts w:ascii="Times New Roman" w:hAnsi="Times New Roman" w:cs="Times New Roman"/>
          <w:color w:val="231F20"/>
          <w:spacing w:val="-2"/>
          <w:sz w:val="20"/>
          <w:szCs w:val="20"/>
          <w:lang w:val="en-US"/>
        </w:rPr>
        <w:t xml:space="preserve"> </w:t>
      </w:r>
      <w:r w:rsidRPr="00DD3E06">
        <w:rPr>
          <w:rFonts w:ascii="Times New Roman" w:hAnsi="Times New Roman" w:cs="Times New Roman"/>
          <w:color w:val="231F20"/>
          <w:spacing w:val="-4"/>
          <w:sz w:val="20"/>
          <w:szCs w:val="20"/>
          <w:lang w:val="en-US"/>
        </w:rPr>
        <w:t>Z.U.</w:t>
      </w:r>
      <w:r w:rsidRPr="00DD3E06">
        <w:rPr>
          <w:rFonts w:ascii="Times New Roman" w:hAnsi="Times New Roman" w:cs="Times New Roman"/>
          <w:color w:val="231F20"/>
          <w:spacing w:val="-3"/>
          <w:sz w:val="20"/>
          <w:szCs w:val="20"/>
          <w:lang w:val="en-US"/>
        </w:rPr>
        <w:t xml:space="preserve"> </w:t>
      </w:r>
      <w:r w:rsidRPr="00DD3E06">
        <w:rPr>
          <w:rFonts w:ascii="Times New Roman" w:hAnsi="Times New Roman" w:cs="Times New Roman"/>
          <w:color w:val="231F20"/>
          <w:spacing w:val="-4"/>
          <w:sz w:val="20"/>
          <w:szCs w:val="20"/>
          <w:lang w:val="en-US"/>
        </w:rPr>
        <w:t>did</w:t>
      </w:r>
      <w:r w:rsidRPr="00DD3E06">
        <w:rPr>
          <w:rFonts w:ascii="Times New Roman" w:hAnsi="Times New Roman" w:cs="Times New Roman"/>
          <w:color w:val="231F20"/>
          <w:spacing w:val="-3"/>
          <w:sz w:val="20"/>
          <w:szCs w:val="20"/>
          <w:lang w:val="en-US"/>
        </w:rPr>
        <w:t xml:space="preserve"> </w:t>
      </w:r>
      <w:r w:rsidRPr="00DD3E06">
        <w:rPr>
          <w:rFonts w:ascii="Times New Roman" w:hAnsi="Times New Roman" w:cs="Times New Roman"/>
          <w:color w:val="231F20"/>
          <w:spacing w:val="-4"/>
          <w:sz w:val="20"/>
          <w:szCs w:val="20"/>
          <w:lang w:val="en-US"/>
        </w:rPr>
        <w:t>the</w:t>
      </w:r>
      <w:r w:rsidRPr="00DD3E06">
        <w:rPr>
          <w:rFonts w:ascii="Times New Roman" w:hAnsi="Times New Roman" w:cs="Times New Roman"/>
          <w:color w:val="231F20"/>
          <w:spacing w:val="-2"/>
          <w:sz w:val="20"/>
          <w:szCs w:val="20"/>
          <w:lang w:val="en-US"/>
        </w:rPr>
        <w:t xml:space="preserve"> </w:t>
      </w:r>
      <w:r w:rsidRPr="00DD3E06">
        <w:rPr>
          <w:rFonts w:ascii="Times New Roman" w:hAnsi="Times New Roman" w:cs="Times New Roman"/>
          <w:color w:val="231F20"/>
          <w:spacing w:val="-4"/>
          <w:sz w:val="20"/>
          <w:szCs w:val="20"/>
          <w:lang w:val="en-US"/>
        </w:rPr>
        <w:t>conceptualization,</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methodology, formal</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pacing w:val="-4"/>
          <w:sz w:val="20"/>
          <w:szCs w:val="20"/>
          <w:lang w:val="en-US"/>
        </w:rPr>
        <w:t>analysis,</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and</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pacing w:val="-4"/>
          <w:sz w:val="20"/>
          <w:szCs w:val="20"/>
          <w:lang w:val="en-US"/>
        </w:rPr>
        <w:t>writing—review</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and</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editing.</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pacing w:val="-4"/>
          <w:sz w:val="20"/>
          <w:szCs w:val="20"/>
          <w:lang w:val="en-US"/>
        </w:rPr>
        <w:t>T.K.</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did</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the</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pacing w:val="-4"/>
          <w:sz w:val="20"/>
          <w:szCs w:val="20"/>
          <w:lang w:val="en-US"/>
        </w:rPr>
        <w:t>investigation,</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pacing w:val="-4"/>
          <w:sz w:val="20"/>
          <w:szCs w:val="20"/>
          <w:lang w:val="en-US"/>
        </w:rPr>
        <w:t>data</w:t>
      </w:r>
      <w:r w:rsidRPr="00DD3E06">
        <w:rPr>
          <w:rFonts w:ascii="Times New Roman" w:hAnsi="Times New Roman" w:cs="Times New Roman"/>
          <w:color w:val="231F20"/>
          <w:spacing w:val="40"/>
          <w:sz w:val="20"/>
          <w:szCs w:val="20"/>
          <w:lang w:val="en-US"/>
        </w:rPr>
        <w:t xml:space="preserve"> </w:t>
      </w:r>
      <w:r w:rsidRPr="00DD3E06">
        <w:rPr>
          <w:rFonts w:ascii="Times New Roman" w:hAnsi="Times New Roman" w:cs="Times New Roman"/>
          <w:color w:val="231F20"/>
          <w:sz w:val="20"/>
          <w:szCs w:val="20"/>
          <w:lang w:val="en-US"/>
        </w:rPr>
        <w:t>curation, and supervision. T.K. and A.R. did the writing—original draft,</w:t>
      </w:r>
      <w:r w:rsidRPr="00DD3E06">
        <w:rPr>
          <w:rFonts w:ascii="Times New Roman" w:hAnsi="Times New Roman" w:cs="Times New Roman"/>
          <w:color w:val="231F20"/>
          <w:spacing w:val="40"/>
          <w:sz w:val="20"/>
          <w:szCs w:val="20"/>
          <w:lang w:val="en-US"/>
        </w:rPr>
        <w:t xml:space="preserve"> </w:t>
      </w:r>
      <w:r w:rsidRPr="00DD3E06">
        <w:rPr>
          <w:rFonts w:ascii="Times New Roman" w:hAnsi="Times New Roman" w:cs="Times New Roman"/>
          <w:color w:val="231F20"/>
          <w:sz w:val="20"/>
          <w:szCs w:val="20"/>
          <w:lang w:val="en-US"/>
        </w:rPr>
        <w:t>visualization, and project administration.</w:t>
      </w:r>
    </w:p>
    <w:p w:rsidR="002D4678" w:rsidRPr="00DD3E06" w:rsidRDefault="002D4678" w:rsidP="002D4678">
      <w:pPr>
        <w:spacing w:after="0" w:line="240" w:lineRule="auto"/>
        <w:ind w:right="-284"/>
        <w:jc w:val="both"/>
        <w:rPr>
          <w:rFonts w:ascii="Times New Roman" w:hAnsi="Times New Roman" w:cs="Times New Roman"/>
          <w:sz w:val="20"/>
          <w:szCs w:val="20"/>
          <w:lang w:val="en-US"/>
        </w:rPr>
      </w:pPr>
      <w:r w:rsidRPr="00DD3E06">
        <w:rPr>
          <w:rFonts w:ascii="Times New Roman" w:hAnsi="Times New Roman" w:cs="Times New Roman"/>
          <w:color w:val="231F20"/>
          <w:sz w:val="20"/>
          <w:szCs w:val="20"/>
          <w:lang w:val="en-US"/>
        </w:rPr>
        <w:t>Supplemental digital contents are available for this article. Direct URL citation</w:t>
      </w:r>
      <w:r w:rsidRPr="00DD3E06">
        <w:rPr>
          <w:rFonts w:ascii="Times New Roman" w:hAnsi="Times New Roman" w:cs="Times New Roman"/>
          <w:color w:val="231F20"/>
          <w:spacing w:val="40"/>
          <w:sz w:val="20"/>
          <w:szCs w:val="20"/>
          <w:lang w:val="en-US"/>
        </w:rPr>
        <w:t xml:space="preserve"> </w:t>
      </w:r>
      <w:r w:rsidRPr="00DD3E06">
        <w:rPr>
          <w:rFonts w:ascii="Times New Roman" w:hAnsi="Times New Roman" w:cs="Times New Roman"/>
          <w:color w:val="231F20"/>
          <w:sz w:val="20"/>
          <w:szCs w:val="20"/>
          <w:lang w:val="en-US"/>
        </w:rPr>
        <w:t>appears</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z w:val="20"/>
          <w:szCs w:val="20"/>
          <w:lang w:val="en-US"/>
        </w:rPr>
        <w:t>in</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the</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printed</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text</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and</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z w:val="20"/>
          <w:szCs w:val="20"/>
          <w:lang w:val="en-US"/>
        </w:rPr>
        <w:t>is</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provided</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in</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the</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z w:val="20"/>
          <w:szCs w:val="20"/>
          <w:lang w:val="en-US"/>
        </w:rPr>
        <w:t>HTML</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z w:val="20"/>
          <w:szCs w:val="20"/>
          <w:lang w:val="en-US"/>
        </w:rPr>
        <w:t>and</w:t>
      </w:r>
      <w:r w:rsidRPr="00DD3E06">
        <w:rPr>
          <w:rFonts w:ascii="Times New Roman" w:hAnsi="Times New Roman" w:cs="Times New Roman"/>
          <w:color w:val="231F20"/>
          <w:spacing w:val="-6"/>
          <w:sz w:val="20"/>
          <w:szCs w:val="20"/>
          <w:lang w:val="en-US"/>
        </w:rPr>
        <w:t xml:space="preserve"> </w:t>
      </w:r>
      <w:r w:rsidRPr="00DD3E06">
        <w:rPr>
          <w:rFonts w:ascii="Times New Roman" w:hAnsi="Times New Roman" w:cs="Times New Roman"/>
          <w:color w:val="231F20"/>
          <w:sz w:val="20"/>
          <w:szCs w:val="20"/>
          <w:lang w:val="en-US"/>
        </w:rPr>
        <w:t>PDF</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z w:val="20"/>
          <w:szCs w:val="20"/>
          <w:lang w:val="en-US"/>
        </w:rPr>
        <w:t>versions</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z w:val="20"/>
          <w:szCs w:val="20"/>
          <w:lang w:val="en-US"/>
        </w:rPr>
        <w:t>of</w:t>
      </w:r>
      <w:r w:rsidRPr="00DD3E06">
        <w:rPr>
          <w:rFonts w:ascii="Times New Roman" w:hAnsi="Times New Roman" w:cs="Times New Roman"/>
          <w:color w:val="231F20"/>
          <w:spacing w:val="40"/>
          <w:sz w:val="20"/>
          <w:szCs w:val="20"/>
          <w:lang w:val="en-US"/>
        </w:rPr>
        <w:t xml:space="preserve"> </w:t>
      </w:r>
      <w:r w:rsidRPr="00DD3E06">
        <w:rPr>
          <w:rFonts w:ascii="Times New Roman" w:hAnsi="Times New Roman" w:cs="Times New Roman"/>
          <w:color w:val="231F20"/>
          <w:sz w:val="20"/>
          <w:szCs w:val="20"/>
          <w:lang w:val="en-US"/>
        </w:rPr>
        <w:t>this article on the journal’s Web site (</w:t>
      </w:r>
      <w:hyperlink r:id="rId13">
        <w:r w:rsidRPr="00DD3E06">
          <w:rPr>
            <w:rFonts w:ascii="Times New Roman" w:hAnsi="Times New Roman" w:cs="Times New Roman"/>
            <w:color w:val="231F20"/>
            <w:sz w:val="20"/>
            <w:szCs w:val="20"/>
            <w:lang w:val="en-US"/>
          </w:rPr>
          <w:t>www.joem.org</w:t>
        </w:r>
      </w:hyperlink>
      <w:r w:rsidRPr="00DD3E06">
        <w:rPr>
          <w:rFonts w:ascii="Times New Roman" w:hAnsi="Times New Roman" w:cs="Times New Roman"/>
          <w:color w:val="231F20"/>
          <w:sz w:val="20"/>
          <w:szCs w:val="20"/>
          <w:lang w:val="en-US"/>
        </w:rPr>
        <w:t>).</w:t>
      </w:r>
    </w:p>
    <w:p w:rsidR="002D4678" w:rsidRPr="00DD3E06" w:rsidRDefault="002D4678" w:rsidP="002D4678">
      <w:pPr>
        <w:spacing w:after="0" w:line="240" w:lineRule="auto"/>
        <w:ind w:right="-284"/>
        <w:jc w:val="both"/>
        <w:rPr>
          <w:rFonts w:ascii="Times New Roman" w:hAnsi="Times New Roman" w:cs="Times New Roman"/>
          <w:sz w:val="20"/>
          <w:szCs w:val="20"/>
          <w:lang w:val="en-US"/>
        </w:rPr>
      </w:pPr>
      <w:r w:rsidRPr="00DD3E06">
        <w:rPr>
          <w:rFonts w:ascii="Times New Roman" w:hAnsi="Times New Roman" w:cs="Times New Roman"/>
          <w:color w:val="231F20"/>
          <w:sz w:val="20"/>
          <w:szCs w:val="20"/>
          <w:lang w:val="en-US"/>
        </w:rPr>
        <w:t>Address</w:t>
      </w:r>
      <w:r w:rsidRPr="00DD3E06">
        <w:rPr>
          <w:rFonts w:ascii="Times New Roman" w:hAnsi="Times New Roman" w:cs="Times New Roman"/>
          <w:color w:val="231F20"/>
          <w:spacing w:val="-4"/>
          <w:sz w:val="20"/>
          <w:szCs w:val="20"/>
          <w:lang w:val="en-US"/>
        </w:rPr>
        <w:t xml:space="preserve"> </w:t>
      </w:r>
      <w:r w:rsidRPr="00DD3E06">
        <w:rPr>
          <w:rFonts w:ascii="Times New Roman" w:hAnsi="Times New Roman" w:cs="Times New Roman"/>
          <w:color w:val="231F20"/>
          <w:sz w:val="20"/>
          <w:szCs w:val="20"/>
          <w:lang w:val="en-US"/>
        </w:rPr>
        <w:t>correspondence</w:t>
      </w:r>
      <w:r w:rsidRPr="00DD3E06">
        <w:rPr>
          <w:rFonts w:ascii="Times New Roman" w:hAnsi="Times New Roman" w:cs="Times New Roman"/>
          <w:color w:val="231F20"/>
          <w:spacing w:val="-4"/>
          <w:sz w:val="20"/>
          <w:szCs w:val="20"/>
          <w:lang w:val="en-US"/>
        </w:rPr>
        <w:t xml:space="preserve"> </w:t>
      </w:r>
      <w:r w:rsidRPr="00DD3E06">
        <w:rPr>
          <w:rFonts w:ascii="Times New Roman" w:hAnsi="Times New Roman" w:cs="Times New Roman"/>
          <w:color w:val="231F20"/>
          <w:sz w:val="20"/>
          <w:szCs w:val="20"/>
          <w:lang w:val="en-US"/>
        </w:rPr>
        <w:t>to:</w:t>
      </w:r>
      <w:r w:rsidRPr="00DD3E06">
        <w:rPr>
          <w:rFonts w:ascii="Times New Roman" w:hAnsi="Times New Roman" w:cs="Times New Roman"/>
          <w:color w:val="231F20"/>
          <w:spacing w:val="-4"/>
          <w:sz w:val="20"/>
          <w:szCs w:val="20"/>
          <w:lang w:val="en-US"/>
        </w:rPr>
        <w:t xml:space="preserve"> </w:t>
      </w:r>
      <w:r w:rsidRPr="00DD3E06">
        <w:rPr>
          <w:rFonts w:ascii="Times New Roman" w:hAnsi="Times New Roman" w:cs="Times New Roman"/>
          <w:color w:val="231F20"/>
          <w:sz w:val="20"/>
          <w:szCs w:val="20"/>
          <w:lang w:val="en-US"/>
        </w:rPr>
        <w:t>Talgat</w:t>
      </w:r>
      <w:r w:rsidRPr="00DD3E06">
        <w:rPr>
          <w:rFonts w:ascii="Times New Roman" w:hAnsi="Times New Roman" w:cs="Times New Roman"/>
          <w:color w:val="231F20"/>
          <w:spacing w:val="-5"/>
          <w:sz w:val="20"/>
          <w:szCs w:val="20"/>
          <w:lang w:val="en-US"/>
        </w:rPr>
        <w:t xml:space="preserve"> </w:t>
      </w:r>
      <w:proofErr w:type="spellStart"/>
      <w:r w:rsidRPr="00DD3E06">
        <w:rPr>
          <w:rFonts w:ascii="Times New Roman" w:hAnsi="Times New Roman" w:cs="Times New Roman"/>
          <w:color w:val="231F20"/>
          <w:sz w:val="20"/>
          <w:szCs w:val="20"/>
          <w:lang w:val="en-US"/>
        </w:rPr>
        <w:t>Kutebayev</w:t>
      </w:r>
      <w:proofErr w:type="spellEnd"/>
      <w:r w:rsidRPr="00DD3E06">
        <w:rPr>
          <w:rFonts w:ascii="Times New Roman" w:hAnsi="Times New Roman" w:cs="Times New Roman"/>
          <w:color w:val="231F20"/>
          <w:sz w:val="20"/>
          <w:szCs w:val="20"/>
          <w:lang w:val="en-US"/>
        </w:rPr>
        <w:t>,</w:t>
      </w:r>
      <w:r w:rsidRPr="00DD3E06">
        <w:rPr>
          <w:rFonts w:ascii="Times New Roman" w:hAnsi="Times New Roman" w:cs="Times New Roman"/>
          <w:color w:val="231F20"/>
          <w:spacing w:val="-4"/>
          <w:sz w:val="20"/>
          <w:szCs w:val="20"/>
          <w:lang w:val="en-US"/>
        </w:rPr>
        <w:t xml:space="preserve"> </w:t>
      </w:r>
      <w:r w:rsidRPr="00DD3E06">
        <w:rPr>
          <w:rFonts w:ascii="Times New Roman" w:hAnsi="Times New Roman" w:cs="Times New Roman"/>
          <w:color w:val="231F20"/>
          <w:sz w:val="20"/>
          <w:szCs w:val="20"/>
          <w:lang w:val="en-US"/>
        </w:rPr>
        <w:t>MSc,</w:t>
      </w:r>
      <w:r w:rsidRPr="00DD3E06">
        <w:rPr>
          <w:rFonts w:ascii="Times New Roman" w:hAnsi="Times New Roman" w:cs="Times New Roman"/>
          <w:color w:val="231F20"/>
          <w:spacing w:val="-5"/>
          <w:sz w:val="20"/>
          <w:szCs w:val="20"/>
          <w:lang w:val="en-US"/>
        </w:rPr>
        <w:t xml:space="preserve"> </w:t>
      </w:r>
      <w:proofErr w:type="spellStart"/>
      <w:r w:rsidRPr="00DD3E06">
        <w:rPr>
          <w:rFonts w:ascii="Times New Roman" w:hAnsi="Times New Roman" w:cs="Times New Roman"/>
          <w:color w:val="231F20"/>
          <w:sz w:val="20"/>
          <w:szCs w:val="20"/>
          <w:lang w:val="en-US"/>
        </w:rPr>
        <w:t>Yanushkevich</w:t>
      </w:r>
      <w:proofErr w:type="spellEnd"/>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z w:val="20"/>
          <w:szCs w:val="20"/>
          <w:lang w:val="en-US"/>
        </w:rPr>
        <w:t>str.</w:t>
      </w:r>
      <w:r w:rsidRPr="00DD3E06">
        <w:rPr>
          <w:rFonts w:ascii="Times New Roman" w:hAnsi="Times New Roman" w:cs="Times New Roman"/>
          <w:color w:val="231F20"/>
          <w:spacing w:val="-4"/>
          <w:sz w:val="20"/>
          <w:szCs w:val="20"/>
          <w:lang w:val="en-US"/>
        </w:rPr>
        <w:t xml:space="preserve"> </w:t>
      </w:r>
      <w:r w:rsidRPr="00DD3E06">
        <w:rPr>
          <w:rFonts w:ascii="Times New Roman" w:hAnsi="Times New Roman" w:cs="Times New Roman"/>
          <w:color w:val="231F20"/>
          <w:sz w:val="20"/>
          <w:szCs w:val="20"/>
          <w:lang w:val="en-US"/>
        </w:rPr>
        <w:t>6,</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z w:val="20"/>
          <w:szCs w:val="20"/>
          <w:lang w:val="en-US"/>
        </w:rPr>
        <w:t>ENU,</w:t>
      </w:r>
      <w:r w:rsidRPr="00DD3E06">
        <w:rPr>
          <w:rFonts w:ascii="Times New Roman" w:hAnsi="Times New Roman" w:cs="Times New Roman"/>
          <w:color w:val="231F20"/>
          <w:spacing w:val="40"/>
          <w:sz w:val="20"/>
          <w:szCs w:val="20"/>
          <w:lang w:val="en-US"/>
        </w:rPr>
        <w:t xml:space="preserve"> </w:t>
      </w:r>
      <w:r w:rsidRPr="00DD3E06">
        <w:rPr>
          <w:rFonts w:ascii="Times New Roman" w:hAnsi="Times New Roman" w:cs="Times New Roman"/>
          <w:color w:val="231F20"/>
          <w:sz w:val="20"/>
          <w:szCs w:val="20"/>
          <w:lang w:val="en-US"/>
        </w:rPr>
        <w:t>building No. 4, Room 214, Department of Psychology, Astana, Kazakhstan</w:t>
      </w:r>
      <w:r w:rsidRPr="00DD3E06">
        <w:rPr>
          <w:rFonts w:ascii="Times New Roman" w:hAnsi="Times New Roman" w:cs="Times New Roman"/>
          <w:color w:val="231F20"/>
          <w:spacing w:val="40"/>
          <w:sz w:val="20"/>
          <w:szCs w:val="20"/>
          <w:lang w:val="en-US"/>
        </w:rPr>
        <w:t xml:space="preserve"> </w:t>
      </w:r>
      <w:r w:rsidRPr="00DD3E06">
        <w:rPr>
          <w:rFonts w:ascii="Times New Roman" w:hAnsi="Times New Roman" w:cs="Times New Roman"/>
          <w:color w:val="231F20"/>
          <w:spacing w:val="-2"/>
          <w:sz w:val="20"/>
          <w:szCs w:val="20"/>
          <w:lang w:val="en-US"/>
        </w:rPr>
        <w:t>(</w:t>
      </w:r>
      <w:hyperlink r:id="rId14">
        <w:r w:rsidRPr="00DD3E06">
          <w:rPr>
            <w:rFonts w:ascii="Times New Roman" w:hAnsi="Times New Roman" w:cs="Times New Roman"/>
            <w:color w:val="231F20"/>
            <w:spacing w:val="-2"/>
            <w:sz w:val="20"/>
            <w:szCs w:val="20"/>
            <w:lang w:val="en-US"/>
          </w:rPr>
          <w:t>kutebayev_tzh@enu.kz</w:t>
        </w:r>
      </w:hyperlink>
      <w:r w:rsidRPr="00DD3E06">
        <w:rPr>
          <w:rFonts w:ascii="Times New Roman" w:hAnsi="Times New Roman" w:cs="Times New Roman"/>
          <w:color w:val="231F20"/>
          <w:spacing w:val="-2"/>
          <w:sz w:val="20"/>
          <w:szCs w:val="20"/>
          <w:lang w:val="en-US"/>
        </w:rPr>
        <w:t>).</w:t>
      </w:r>
    </w:p>
    <w:p w:rsidR="002D4678" w:rsidRPr="00DD3E06" w:rsidRDefault="002D4678" w:rsidP="002D4678">
      <w:pPr>
        <w:spacing w:after="0" w:line="240" w:lineRule="auto"/>
        <w:ind w:right="-284"/>
        <w:jc w:val="both"/>
        <w:rPr>
          <w:rFonts w:ascii="Times New Roman" w:hAnsi="Times New Roman" w:cs="Times New Roman"/>
          <w:color w:val="231F20"/>
          <w:spacing w:val="40"/>
          <w:sz w:val="20"/>
          <w:szCs w:val="20"/>
          <w:lang w:val="en-US"/>
        </w:rPr>
      </w:pPr>
      <w:r w:rsidRPr="00DD3E06">
        <w:rPr>
          <w:rFonts w:ascii="Times New Roman" w:hAnsi="Times New Roman" w:cs="Times New Roman"/>
          <w:color w:val="231F20"/>
          <w:spacing w:val="-2"/>
          <w:sz w:val="20"/>
          <w:szCs w:val="20"/>
          <w:lang w:val="en-US"/>
        </w:rPr>
        <w:t>Copyright</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pacing w:val="-2"/>
          <w:sz w:val="20"/>
          <w:szCs w:val="20"/>
          <w:lang w:val="en-US"/>
        </w:rPr>
        <w:t>©</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2023</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pacing w:val="-2"/>
          <w:sz w:val="20"/>
          <w:szCs w:val="20"/>
          <w:lang w:val="en-US"/>
        </w:rPr>
        <w:t>American</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College</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of</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pacing w:val="-2"/>
          <w:sz w:val="20"/>
          <w:szCs w:val="20"/>
          <w:lang w:val="en-US"/>
        </w:rPr>
        <w:t>Occupational</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and</w:t>
      </w:r>
      <w:r w:rsidRPr="00DD3E06">
        <w:rPr>
          <w:rFonts w:ascii="Times New Roman" w:hAnsi="Times New Roman" w:cs="Times New Roman"/>
          <w:color w:val="231F20"/>
          <w:spacing w:val="-7"/>
          <w:sz w:val="20"/>
          <w:szCs w:val="20"/>
          <w:lang w:val="en-US"/>
        </w:rPr>
        <w:t xml:space="preserve"> </w:t>
      </w:r>
      <w:r w:rsidRPr="00DD3E06">
        <w:rPr>
          <w:rFonts w:ascii="Times New Roman" w:hAnsi="Times New Roman" w:cs="Times New Roman"/>
          <w:color w:val="231F20"/>
          <w:spacing w:val="-2"/>
          <w:sz w:val="20"/>
          <w:szCs w:val="20"/>
          <w:lang w:val="en-US"/>
        </w:rPr>
        <w:t>Environmental</w:t>
      </w:r>
      <w:r w:rsidRPr="00DD3E06">
        <w:rPr>
          <w:rFonts w:ascii="Times New Roman" w:hAnsi="Times New Roman" w:cs="Times New Roman"/>
          <w:color w:val="231F20"/>
          <w:spacing w:val="-8"/>
          <w:sz w:val="20"/>
          <w:szCs w:val="20"/>
          <w:lang w:val="en-US"/>
        </w:rPr>
        <w:t xml:space="preserve"> </w:t>
      </w:r>
      <w:r w:rsidRPr="00DD3E06">
        <w:rPr>
          <w:rFonts w:ascii="Times New Roman" w:hAnsi="Times New Roman" w:cs="Times New Roman"/>
          <w:color w:val="231F20"/>
          <w:spacing w:val="-2"/>
          <w:sz w:val="20"/>
          <w:szCs w:val="20"/>
          <w:lang w:val="en-US"/>
        </w:rPr>
        <w:t>Medicine</w:t>
      </w:r>
      <w:r w:rsidRPr="00DD3E06">
        <w:rPr>
          <w:rFonts w:ascii="Times New Roman" w:hAnsi="Times New Roman" w:cs="Times New Roman"/>
          <w:color w:val="231F20"/>
          <w:spacing w:val="40"/>
          <w:sz w:val="20"/>
          <w:szCs w:val="20"/>
          <w:lang w:val="en-US"/>
        </w:rPr>
        <w:t xml:space="preserve"> </w:t>
      </w:r>
    </w:p>
    <w:p w:rsidR="002D4678" w:rsidRPr="00DD3E06" w:rsidRDefault="002D4678" w:rsidP="009108DD">
      <w:pPr>
        <w:tabs>
          <w:tab w:val="center" w:pos="4820"/>
        </w:tabs>
        <w:spacing w:after="0" w:line="240" w:lineRule="auto"/>
        <w:ind w:right="-284"/>
        <w:jc w:val="both"/>
        <w:rPr>
          <w:rFonts w:ascii="Times New Roman" w:hAnsi="Times New Roman" w:cs="Times New Roman"/>
          <w:color w:val="231F20"/>
          <w:sz w:val="20"/>
          <w:szCs w:val="20"/>
          <w:lang w:val="en-US"/>
        </w:rPr>
      </w:pPr>
      <w:r w:rsidRPr="00DD3E06">
        <w:rPr>
          <w:rFonts w:ascii="Times New Roman" w:hAnsi="Times New Roman" w:cs="Times New Roman"/>
          <w:color w:val="231F20"/>
          <w:sz w:val="20"/>
          <w:szCs w:val="20"/>
          <w:lang w:val="en-US"/>
        </w:rPr>
        <w:t>DOI:</w:t>
      </w:r>
      <w:r w:rsidRPr="00DD3E06">
        <w:rPr>
          <w:rFonts w:ascii="Times New Roman" w:hAnsi="Times New Roman" w:cs="Times New Roman"/>
          <w:color w:val="231F20"/>
          <w:spacing w:val="-5"/>
          <w:sz w:val="20"/>
          <w:szCs w:val="20"/>
          <w:lang w:val="en-US"/>
        </w:rPr>
        <w:t xml:space="preserve"> </w:t>
      </w:r>
      <w:r w:rsidRPr="00DD3E06">
        <w:rPr>
          <w:rFonts w:ascii="Times New Roman" w:hAnsi="Times New Roman" w:cs="Times New Roman"/>
          <w:color w:val="231F20"/>
          <w:sz w:val="20"/>
          <w:szCs w:val="20"/>
          <w:lang w:val="en-US"/>
        </w:rPr>
        <w:t xml:space="preserve">10.1097/JOM.0000000000002932 </w:t>
      </w:r>
      <w:r w:rsidR="009108DD">
        <w:rPr>
          <w:rFonts w:ascii="Times New Roman" w:hAnsi="Times New Roman" w:cs="Times New Roman"/>
          <w:color w:val="231F20"/>
          <w:sz w:val="20"/>
          <w:szCs w:val="20"/>
          <w:lang w:val="en-US"/>
        </w:rPr>
        <w:tab/>
      </w:r>
    </w:p>
    <w:p w:rsidR="002D4678" w:rsidRPr="00E71CC8" w:rsidRDefault="002D4678" w:rsidP="002D4678">
      <w:pPr>
        <w:spacing w:after="0" w:line="240" w:lineRule="auto"/>
        <w:ind w:right="-284" w:firstLine="567"/>
        <w:jc w:val="both"/>
        <w:rPr>
          <w:rFonts w:ascii="Times New Roman" w:hAnsi="Times New Roman" w:cs="Times New Roman"/>
          <w:sz w:val="28"/>
          <w:szCs w:val="28"/>
          <w:lang w:val="en-US"/>
        </w:rPr>
      </w:pPr>
      <w:r w:rsidRPr="00E71CC8">
        <w:rPr>
          <w:rStyle w:val="A30"/>
          <w:rFonts w:ascii="Times New Roman" w:hAnsi="Times New Roman" w:cs="Times New Roman"/>
          <w:color w:val="211D1E"/>
          <w:sz w:val="28"/>
          <w:szCs w:val="28"/>
          <w:lang w:val="en-US"/>
        </w:rPr>
        <w:lastRenderedPageBreak/>
        <w:t xml:space="preserve">According to the National Institute </w:t>
      </w:r>
      <w:r w:rsidRPr="00E71CC8">
        <w:rPr>
          <w:rFonts w:ascii="Times New Roman" w:eastAsia="TimesNewRomanPSMT" w:hAnsi="Times New Roman" w:cs="Times New Roman"/>
          <w:sz w:val="28"/>
          <w:szCs w:val="28"/>
          <w:lang w:val="en-US"/>
        </w:rPr>
        <w:t>for Occupational</w:t>
      </w:r>
      <w:r w:rsidRPr="00E71CC8">
        <w:rPr>
          <w:rFonts w:ascii="Times New Roman" w:hAnsi="Times New Roman" w:cs="Times New Roman"/>
          <w:sz w:val="28"/>
          <w:szCs w:val="28"/>
          <w:lang w:val="en-US"/>
        </w:rPr>
        <w:t xml:space="preserve"> </w:t>
      </w:r>
      <w:r w:rsidRPr="00E71CC8">
        <w:rPr>
          <w:rStyle w:val="A30"/>
          <w:rFonts w:ascii="Times New Roman" w:hAnsi="Times New Roman" w:cs="Times New Roman"/>
          <w:color w:val="211D1E"/>
          <w:sz w:val="28"/>
          <w:szCs w:val="28"/>
          <w:lang w:val="en-US"/>
        </w:rPr>
        <w:t xml:space="preserve">Safety and Health, job stress is defined as “the harmful physical and emotional responses that occur when the requirements of the job do not match the capabilities, resources, or needs of the worker” [1]. Job stress </w:t>
      </w:r>
      <w:r w:rsidRPr="00E71CC8">
        <w:rPr>
          <w:rFonts w:ascii="Times New Roman" w:eastAsia="TimesNewRomanPSMT" w:hAnsi="Times New Roman" w:cs="Times New Roman"/>
          <w:color w:val="000000"/>
          <w:sz w:val="28"/>
          <w:szCs w:val="28"/>
          <w:lang w:val="en-US"/>
        </w:rPr>
        <w:t xml:space="preserve">has become a significant concern in modern </w:t>
      </w:r>
      <w:r w:rsidRPr="00E71CC8">
        <w:rPr>
          <w:rFonts w:ascii="Times New Roman" w:hAnsi="Times New Roman" w:cs="Times New Roman"/>
          <w:sz w:val="28"/>
          <w:szCs w:val="28"/>
          <w:lang w:val="en-US"/>
        </w:rPr>
        <w:t>society</w:t>
      </w:r>
      <w:r w:rsidRPr="00E71CC8">
        <w:rPr>
          <w:rFonts w:ascii="Times New Roman" w:eastAsia="TimesNewRomanPSMT" w:hAnsi="Times New Roman" w:cs="Times New Roman"/>
          <w:color w:val="000000"/>
          <w:sz w:val="28"/>
          <w:szCs w:val="28"/>
          <w:lang w:val="en-US"/>
        </w:rPr>
        <w:t xml:space="preserve"> and business organizations in particular.</w:t>
      </w:r>
      <w:r w:rsidRPr="00E71CC8">
        <w:rPr>
          <w:rFonts w:ascii="Times New Roman" w:hAnsi="Times New Roman" w:cs="Times New Roman"/>
          <w:sz w:val="28"/>
          <w:szCs w:val="28"/>
          <w:lang w:val="en-US"/>
        </w:rPr>
        <w:t xml:space="preserve"> It is known that work-related stress </w:t>
      </w:r>
      <w:r w:rsidRPr="00E71CC8">
        <w:rPr>
          <w:rFonts w:ascii="Times New Roman" w:hAnsi="Times New Roman" w:cs="Times New Roman"/>
          <w:sz w:val="28"/>
          <w:szCs w:val="28"/>
          <w:lang w:val="en-GB"/>
        </w:rPr>
        <w:t>is negatively related to</w:t>
      </w:r>
      <w:r w:rsidRPr="00E71CC8">
        <w:rPr>
          <w:rFonts w:ascii="Times New Roman" w:hAnsi="Times New Roman" w:cs="Times New Roman"/>
          <w:sz w:val="28"/>
          <w:szCs w:val="28"/>
          <w:lang w:val="en-US"/>
        </w:rPr>
        <w:t xml:space="preserve"> productivity, employee physical health and mental well-being, and is positively related to absenteeism and worker turnover [2-10]. High levels of stress among employees are associated with both direct costs for an organization due to absenteeism, turnover and health-related absence, and latent costs due to diminished productivity,</w:t>
      </w:r>
      <w:r w:rsidRPr="00E71CC8">
        <w:rPr>
          <w:rFonts w:ascii="Times New Roman" w:hAnsi="Times New Roman" w:cs="Times New Roman"/>
          <w:color w:val="FF0000"/>
          <w:sz w:val="28"/>
          <w:szCs w:val="28"/>
          <w:lang w:val="en-US"/>
        </w:rPr>
        <w:t xml:space="preserve"> </w:t>
      </w:r>
      <w:r w:rsidRPr="00E71CC8">
        <w:rPr>
          <w:rFonts w:ascii="Times New Roman" w:hAnsi="Times New Roman" w:cs="Times New Roman"/>
          <w:sz w:val="28"/>
          <w:szCs w:val="28"/>
          <w:lang w:val="en-US"/>
        </w:rPr>
        <w:t>poor customer service, reduced effectiveness and profitability [11]. The cost of job stress for society is estimated to range from US $221.13 million to $187 billion due to a decrease in productivity and an increase in the burden on the healthcare system [12].</w:t>
      </w:r>
    </w:p>
    <w:p w:rsidR="002D4678" w:rsidRPr="00E71CC8" w:rsidRDefault="002D4678" w:rsidP="002D4678">
      <w:pPr>
        <w:shd w:val="clear" w:color="auto" w:fill="FFFFFF"/>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US"/>
        </w:rPr>
        <w:t xml:space="preserve">Given concerns about the adverse effects of work stress on </w:t>
      </w:r>
      <w:r w:rsidRPr="00E71CC8">
        <w:rPr>
          <w:rFonts w:ascii="Times New Roman" w:eastAsia="TimesNewRomanPSMT" w:hAnsi="Times New Roman" w:cs="Times New Roman"/>
          <w:sz w:val="28"/>
          <w:szCs w:val="28"/>
          <w:lang w:val="en-US"/>
        </w:rPr>
        <w:t>employees</w:t>
      </w:r>
      <w:r w:rsidRPr="00E71CC8">
        <w:rPr>
          <w:rFonts w:ascii="Times New Roman" w:hAnsi="Times New Roman" w:cs="Times New Roman"/>
          <w:sz w:val="28"/>
          <w:szCs w:val="28"/>
          <w:lang w:val="en-US"/>
        </w:rPr>
        <w:t xml:space="preserve"> and organizations, several conceptual models have been developed to identify the sources of job stress. For example, the Demand–Control–Support model postulates that job stress is a result of high job demands, low workplace social support, and low job decision latitude, i.e., a limited opportunity to make decisions and apply skills in work</w:t>
      </w:r>
      <w:r w:rsidRPr="00E71CC8">
        <w:rPr>
          <w:rFonts w:ascii="Times New Roman" w:hAnsi="Times New Roman" w:cs="Times New Roman"/>
          <w:sz w:val="28"/>
          <w:szCs w:val="28"/>
          <w:shd w:val="clear" w:color="auto" w:fill="FFFFFF"/>
          <w:lang w:val="en-US"/>
        </w:rPr>
        <w:t xml:space="preserve"> [11]</w:t>
      </w:r>
      <w:r w:rsidRPr="00E71CC8">
        <w:rPr>
          <w:rFonts w:ascii="Times New Roman" w:hAnsi="Times New Roman" w:cs="Times New Roman"/>
          <w:color w:val="000000"/>
          <w:sz w:val="28"/>
          <w:szCs w:val="28"/>
          <w:lang w:val="en-US"/>
        </w:rPr>
        <w:t>.</w:t>
      </w:r>
      <w:r w:rsidRPr="00E71CC8">
        <w:rPr>
          <w:rFonts w:ascii="Times New Roman" w:hAnsi="Times New Roman" w:cs="Times New Roman"/>
          <w:sz w:val="28"/>
          <w:szCs w:val="28"/>
          <w:lang w:val="en-US"/>
        </w:rPr>
        <w:t xml:space="preserve"> The Effort-Reward Imbalance model indicates the violation of the reciprocity principle (balance between employee efforts and rewards they receive in return) as a major source of stress [13, 14].</w:t>
      </w:r>
      <w:r w:rsidRPr="00E71CC8">
        <w:rPr>
          <w:rFonts w:ascii="Times New Roman" w:eastAsia="Times New Roman" w:hAnsi="Times New Roman" w:cs="Times New Roman"/>
          <w:sz w:val="28"/>
          <w:szCs w:val="28"/>
          <w:lang w:val="en-US" w:eastAsia="ru-RU"/>
        </w:rPr>
        <w:t xml:space="preserve"> The Job Demands-Resources Model suggests that chronic job demands in combination with a lack of job resources (physical, psychological, or organizational) can lead to high workplace stress and burnout</w:t>
      </w:r>
      <w:r w:rsidRPr="00E71CC8">
        <w:rPr>
          <w:rFonts w:ascii="Times New Roman" w:hAnsi="Times New Roman" w:cs="Times New Roman"/>
          <w:sz w:val="28"/>
          <w:szCs w:val="28"/>
          <w:shd w:val="clear" w:color="auto" w:fill="FFFFFF"/>
          <w:lang w:val="en-US"/>
        </w:rPr>
        <w:t xml:space="preserve"> [15]</w:t>
      </w:r>
      <w:r w:rsidRPr="00E71CC8">
        <w:rPr>
          <w:rFonts w:ascii="Times New Roman" w:hAnsi="Times New Roman" w:cs="Times New Roman"/>
          <w:sz w:val="28"/>
          <w:szCs w:val="28"/>
          <w:lang w:val="en-US"/>
        </w:rPr>
        <w:t>.</w:t>
      </w:r>
      <w:r w:rsidRPr="00E71CC8">
        <w:rPr>
          <w:rFonts w:ascii="Times New Roman" w:hAnsi="Times New Roman" w:cs="Times New Roman"/>
          <w:sz w:val="28"/>
          <w:szCs w:val="28"/>
          <w:shd w:val="clear" w:color="auto" w:fill="FFFFFF"/>
          <w:lang w:val="en-US"/>
        </w:rPr>
        <w:t xml:space="preserve"> Overlapping with these stress models, Spielberger’s State–Trait Process (STP) model </w:t>
      </w:r>
      <w:r w:rsidRPr="00E71CC8">
        <w:rPr>
          <w:rFonts w:ascii="Times New Roman" w:hAnsi="Times New Roman" w:cs="Times New Roman"/>
          <w:sz w:val="28"/>
          <w:szCs w:val="28"/>
          <w:lang w:val="en-US"/>
        </w:rPr>
        <w:t>of occupational stress indicates job pressures and lack of support as the two major sources of stress, and in consistence with Lazarus’s</w:t>
      </w:r>
      <w:r w:rsidRPr="00E71CC8">
        <w:rPr>
          <w:rFonts w:ascii="Times New Roman" w:hAnsi="Times New Roman" w:cs="Times New Roman"/>
          <w:sz w:val="28"/>
          <w:szCs w:val="28"/>
          <w:shd w:val="clear" w:color="auto" w:fill="FFFFFF"/>
          <w:lang w:val="en-US"/>
        </w:rPr>
        <w:t xml:space="preserve"> Transactional Process model of stress also focuses on the perception and appraisal of stressors by an employee [16]. On the basis of Spielberger’s STP model, the widely used Job Stress Survey [4, 6] was developed in which employees appraise the severity and frequency of specific sources of workplace stress related to job pressures (e.g., meeting deadlines) and lack of support (e.g., difficulty getting along with supervisor) [16].</w:t>
      </w:r>
      <w:r w:rsidRPr="00E71CC8">
        <w:rPr>
          <w:rFonts w:ascii="Times New Roman" w:hAnsi="Times New Roman" w:cs="Times New Roman"/>
          <w:sz w:val="28"/>
          <w:szCs w:val="28"/>
          <w:lang w:val="en-US"/>
        </w:rPr>
        <w:t xml:space="preserve"> </w:t>
      </w:r>
    </w:p>
    <w:p w:rsidR="002D4678" w:rsidRPr="00E71CC8" w:rsidRDefault="002D4678" w:rsidP="002D4678">
      <w:pPr>
        <w:spacing w:after="0" w:line="240" w:lineRule="auto"/>
        <w:ind w:right="-284" w:firstLine="567"/>
        <w:jc w:val="both"/>
        <w:rPr>
          <w:rFonts w:ascii="Times New Roman" w:hAnsi="Times New Roman" w:cs="Times New Roman"/>
          <w:sz w:val="28"/>
          <w:szCs w:val="28"/>
          <w:lang w:val="en-GB"/>
        </w:rPr>
      </w:pPr>
      <w:r w:rsidRPr="00E71CC8">
        <w:rPr>
          <w:rFonts w:ascii="Times New Roman" w:hAnsi="Times New Roman" w:cs="Times New Roman"/>
          <w:sz w:val="28"/>
          <w:szCs w:val="28"/>
          <w:lang w:val="en-US"/>
        </w:rPr>
        <w:t xml:space="preserve">Work-related stress was </w:t>
      </w:r>
      <w:r w:rsidRPr="00E71CC8">
        <w:rPr>
          <w:rFonts w:ascii="Times New Roman" w:hAnsi="Times New Roman" w:cs="Times New Roman"/>
          <w:sz w:val="28"/>
          <w:szCs w:val="28"/>
          <w:lang w:val="en-GB"/>
        </w:rPr>
        <w:t>extensively studied among</w:t>
      </w:r>
      <w:r w:rsidRPr="00E71CC8">
        <w:rPr>
          <w:rFonts w:ascii="Times New Roman" w:hAnsi="Times New Roman" w:cs="Times New Roman"/>
          <w:sz w:val="28"/>
          <w:szCs w:val="28"/>
          <w:lang w:val="en-US"/>
        </w:rPr>
        <w:t xml:space="preserve"> various occupations such as teachers [17-20], doctors [21-23]</w:t>
      </w:r>
      <w:r w:rsidRPr="00E71CC8">
        <w:rPr>
          <w:rStyle w:val="typographyf77f7a"/>
          <w:rFonts w:ascii="Times New Roman" w:hAnsi="Times New Roman" w:cs="Times New Roman"/>
          <w:sz w:val="28"/>
          <w:szCs w:val="28"/>
          <w:shd w:val="clear" w:color="auto" w:fill="FFFFFF"/>
          <w:lang w:val="en-US"/>
        </w:rPr>
        <w:t xml:space="preserve"> </w:t>
      </w:r>
      <w:r w:rsidRPr="00E71CC8">
        <w:rPr>
          <w:rFonts w:ascii="Times New Roman" w:hAnsi="Times New Roman" w:cs="Times New Roman"/>
          <w:sz w:val="28"/>
          <w:szCs w:val="28"/>
          <w:lang w:val="en-US"/>
        </w:rPr>
        <w:t xml:space="preserve">and nurses [24-27], </w:t>
      </w:r>
      <w:r w:rsidRPr="00E71CC8">
        <w:rPr>
          <w:rFonts w:ascii="Times New Roman" w:hAnsi="Times New Roman" w:cs="Times New Roman"/>
          <w:sz w:val="28"/>
          <w:szCs w:val="28"/>
          <w:lang w:val="en-GB"/>
        </w:rPr>
        <w:t>but there is a lack of studies exploring the level of stress and sources of stress among business professional</w:t>
      </w:r>
      <w:r w:rsidRPr="00E71CC8">
        <w:rPr>
          <w:rFonts w:ascii="Times New Roman" w:hAnsi="Times New Roman" w:cs="Times New Roman"/>
          <w:sz w:val="28"/>
          <w:szCs w:val="28"/>
          <w:lang w:val="en-US"/>
        </w:rPr>
        <w:t>s</w:t>
      </w:r>
      <w:r w:rsidRPr="00E71CC8">
        <w:rPr>
          <w:rFonts w:ascii="Times New Roman" w:hAnsi="Times New Roman" w:cs="Times New Roman"/>
          <w:sz w:val="28"/>
          <w:szCs w:val="28"/>
          <w:lang w:val="en-GB"/>
        </w:rPr>
        <w:t xml:space="preserve"> such as economists, financiers and accountants. These business professionals potentially are also vulnerable to stress as they are usually responsible for managing financial resources of an organization. A number of studies provide empirical support for this proposition. One such study conducted with </w:t>
      </w:r>
      <w:r w:rsidRPr="00E71CC8">
        <w:rPr>
          <w:rFonts w:ascii="Times New Roman" w:hAnsi="Times New Roman" w:cs="Times New Roman"/>
          <w:sz w:val="28"/>
          <w:szCs w:val="28"/>
          <w:shd w:val="clear" w:color="auto" w:fill="FFFFFF"/>
          <w:lang w:val="en-US"/>
        </w:rPr>
        <w:t xml:space="preserve">over 6,000 Italian </w:t>
      </w:r>
      <w:r w:rsidRPr="00E71CC8">
        <w:rPr>
          <w:rFonts w:ascii="Times New Roman" w:hAnsi="Times New Roman" w:cs="Times New Roman"/>
          <w:sz w:val="28"/>
          <w:szCs w:val="28"/>
          <w:lang w:val="en-GB"/>
        </w:rPr>
        <w:t>bank employees revealed that they experienced a</w:t>
      </w:r>
      <w:r w:rsidRPr="00E71CC8">
        <w:rPr>
          <w:rFonts w:ascii="Times New Roman" w:hAnsi="Times New Roman" w:cs="Times New Roman"/>
          <w:sz w:val="28"/>
          <w:szCs w:val="28"/>
          <w:lang w:val="en-US"/>
        </w:rPr>
        <w:t xml:space="preserve"> high level of stress with women reporting higher stress than men primarily due to a</w:t>
      </w:r>
      <w:r w:rsidRPr="00E71CC8">
        <w:rPr>
          <w:rFonts w:ascii="Times New Roman" w:hAnsi="Times New Roman" w:cs="Times New Roman"/>
          <w:sz w:val="28"/>
          <w:szCs w:val="28"/>
          <w:shd w:val="clear" w:color="auto" w:fill="FFFFFF"/>
          <w:lang w:val="en-US"/>
        </w:rPr>
        <w:t xml:space="preserve"> </w:t>
      </w:r>
      <w:r w:rsidRPr="00E71CC8">
        <w:rPr>
          <w:rFonts w:ascii="Times New Roman" w:hAnsi="Times New Roman" w:cs="Times New Roman"/>
          <w:sz w:val="28"/>
          <w:szCs w:val="28"/>
          <w:lang w:val="en-US"/>
        </w:rPr>
        <w:t>lack of job control and lack of colleagues’ support [28]</w:t>
      </w:r>
      <w:r w:rsidRPr="00E71CC8">
        <w:rPr>
          <w:rStyle w:val="highlight-module1p2so"/>
          <w:color w:val="323232"/>
          <w:sz w:val="28"/>
          <w:szCs w:val="28"/>
          <w:lang w:val="en-US"/>
        </w:rPr>
        <w:t xml:space="preserve">. </w:t>
      </w:r>
      <w:r w:rsidRPr="00E71CC8">
        <w:rPr>
          <w:rFonts w:ascii="Times New Roman" w:hAnsi="Times New Roman" w:cs="Times New Roman"/>
          <w:sz w:val="28"/>
          <w:szCs w:val="28"/>
          <w:lang w:val="en-GB"/>
        </w:rPr>
        <w:t xml:space="preserve">Another study with </w:t>
      </w:r>
      <w:r w:rsidRPr="00E71CC8">
        <w:rPr>
          <w:rFonts w:ascii="Times New Roman" w:hAnsi="Times New Roman" w:cs="Times New Roman"/>
          <w:sz w:val="28"/>
          <w:szCs w:val="28"/>
          <w:shd w:val="clear" w:color="auto" w:fill="FFFFFF"/>
          <w:lang w:val="en-US"/>
        </w:rPr>
        <w:t xml:space="preserve">384 bank workers in Italy showed that 25% of the employees had high stress levels [29]. </w:t>
      </w:r>
      <w:r w:rsidRPr="00E71CC8">
        <w:rPr>
          <w:rFonts w:ascii="Times New Roman" w:hAnsi="Times New Roman" w:cs="Times New Roman"/>
          <w:sz w:val="28"/>
          <w:szCs w:val="28"/>
          <w:lang w:val="en-GB"/>
        </w:rPr>
        <w:t xml:space="preserve">In this study, </w:t>
      </w:r>
      <w:r w:rsidRPr="00E71CC8">
        <w:rPr>
          <w:rFonts w:ascii="Times New Roman" w:hAnsi="Times New Roman" w:cs="Times New Roman"/>
          <w:sz w:val="28"/>
          <w:szCs w:val="28"/>
          <w:lang w:val="en-US"/>
        </w:rPr>
        <w:t xml:space="preserve">women experienced stress in </w:t>
      </w:r>
      <w:r w:rsidRPr="00E71CC8">
        <w:rPr>
          <w:rFonts w:ascii="Times New Roman" w:hAnsi="Times New Roman" w:cs="Times New Roman"/>
          <w:sz w:val="28"/>
          <w:szCs w:val="28"/>
          <w:lang w:val="en-GB"/>
        </w:rPr>
        <w:t>anticipation</w:t>
      </w:r>
      <w:r w:rsidRPr="00E71CC8">
        <w:rPr>
          <w:rFonts w:ascii="Times New Roman" w:hAnsi="Times New Roman" w:cs="Times New Roman"/>
          <w:sz w:val="28"/>
          <w:szCs w:val="28"/>
          <w:lang w:val="en-US"/>
        </w:rPr>
        <w:t xml:space="preserve"> of potential robbery and due to</w:t>
      </w:r>
      <w:r w:rsidRPr="00E71CC8">
        <w:rPr>
          <w:rFonts w:ascii="Times New Roman" w:hAnsi="Times New Roman" w:cs="Times New Roman"/>
          <w:color w:val="000000" w:themeColor="text1"/>
          <w:sz w:val="28"/>
          <w:szCs w:val="28"/>
          <w:lang w:val="en-US"/>
        </w:rPr>
        <w:t xml:space="preserve"> sales requests </w:t>
      </w:r>
      <w:r w:rsidRPr="00E71CC8">
        <w:rPr>
          <w:rFonts w:ascii="Times New Roman" w:hAnsi="Times New Roman" w:cs="Times New Roman"/>
          <w:color w:val="222222"/>
          <w:sz w:val="28"/>
          <w:szCs w:val="28"/>
          <w:shd w:val="clear" w:color="auto" w:fill="FFFFFF"/>
          <w:lang w:val="en-US"/>
        </w:rPr>
        <w:t xml:space="preserve">conflicting with </w:t>
      </w:r>
      <w:r w:rsidRPr="00E71CC8">
        <w:rPr>
          <w:rFonts w:ascii="Times New Roman" w:hAnsi="Times New Roman" w:cs="Times New Roman"/>
          <w:color w:val="000000" w:themeColor="text1"/>
          <w:sz w:val="28"/>
          <w:szCs w:val="28"/>
          <w:lang w:val="en-US"/>
        </w:rPr>
        <w:t>personal morality</w:t>
      </w:r>
      <w:r w:rsidRPr="00E71CC8">
        <w:rPr>
          <w:rStyle w:val="typography"/>
          <w:rFonts w:ascii="Times New Roman" w:hAnsi="Times New Roman" w:cs="Times New Roman"/>
          <w:sz w:val="28"/>
          <w:szCs w:val="28"/>
          <w:lang w:val="en-US"/>
        </w:rPr>
        <w:t>.</w:t>
      </w:r>
      <w:r w:rsidRPr="00E71CC8">
        <w:rPr>
          <w:rFonts w:ascii="Times New Roman" w:hAnsi="Times New Roman" w:cs="Times New Roman"/>
          <w:sz w:val="28"/>
          <w:szCs w:val="28"/>
          <w:lang w:val="en-US"/>
        </w:rPr>
        <w:t xml:space="preserve"> The study of </w:t>
      </w:r>
      <w:proofErr w:type="spellStart"/>
      <w:r w:rsidRPr="00E71CC8">
        <w:rPr>
          <w:rFonts w:ascii="Times New Roman" w:eastAsia="Times New Roman" w:hAnsi="Times New Roman" w:cs="Times New Roman"/>
          <w:sz w:val="28"/>
          <w:szCs w:val="28"/>
          <w:bdr w:val="none" w:sz="0" w:space="0" w:color="auto" w:frame="1"/>
          <w:lang w:val="en-US" w:eastAsia="ru-RU"/>
        </w:rPr>
        <w:t>Fiksenbaum</w:t>
      </w:r>
      <w:proofErr w:type="spellEnd"/>
      <w:r w:rsidRPr="00E71CC8">
        <w:rPr>
          <w:rFonts w:ascii="Times New Roman" w:eastAsia="Times New Roman" w:hAnsi="Times New Roman" w:cs="Times New Roman"/>
          <w:sz w:val="28"/>
          <w:szCs w:val="28"/>
          <w:bdr w:val="none" w:sz="0" w:space="0" w:color="auto" w:frame="1"/>
          <w:lang w:val="en-US" w:eastAsia="ru-RU"/>
        </w:rPr>
        <w:t xml:space="preserve"> et al</w:t>
      </w:r>
      <w:r w:rsidRPr="00E71CC8">
        <w:rPr>
          <w:rFonts w:ascii="Times New Roman" w:hAnsi="Times New Roman" w:cs="Times New Roman"/>
          <w:sz w:val="28"/>
          <w:szCs w:val="28"/>
          <w:bdr w:val="none" w:sz="0" w:space="0" w:color="auto" w:frame="1"/>
          <w:lang w:val="en-US"/>
        </w:rPr>
        <w:t xml:space="preserve"> [30] </w:t>
      </w:r>
      <w:r w:rsidRPr="00E71CC8">
        <w:rPr>
          <w:rFonts w:ascii="Times New Roman" w:hAnsi="Times New Roman" w:cs="Times New Roman"/>
          <w:sz w:val="28"/>
          <w:szCs w:val="28"/>
          <w:lang w:val="en-US"/>
        </w:rPr>
        <w:t xml:space="preserve">with managerial and financial professionals working in the Canadian government (n=199) and in the U.S. corporate sector (n=394) revealed that government financial workers experienced more severe and frequent stress than </w:t>
      </w:r>
      <w:r w:rsidRPr="00E71CC8">
        <w:rPr>
          <w:rFonts w:ascii="Times New Roman" w:hAnsi="Times New Roman" w:cs="Times New Roman"/>
          <w:sz w:val="28"/>
          <w:szCs w:val="28"/>
          <w:lang w:val="en-US"/>
        </w:rPr>
        <w:lastRenderedPageBreak/>
        <w:t>corporate employees due to a lack of organizational support. The study also revealed gender differences such that women reported more severe stress as a result of insufficient personnel to handle an assignment, the necessity to make critical on-the-spot decisions, noisy work areas, and insults from customers or colleagues compared to men [30]</w:t>
      </w:r>
      <w:r w:rsidRPr="00E71CC8">
        <w:rPr>
          <w:rFonts w:ascii="Times New Roman" w:hAnsi="Times New Roman" w:cs="Times New Roman"/>
          <w:sz w:val="28"/>
          <w:szCs w:val="28"/>
          <w:shd w:val="clear" w:color="auto" w:fill="FFFFFF"/>
          <w:lang w:val="en-US"/>
        </w:rPr>
        <w:t xml:space="preserve">. </w:t>
      </w:r>
      <w:r w:rsidRPr="00E71CC8">
        <w:rPr>
          <w:rFonts w:ascii="Times New Roman" w:hAnsi="Times New Roman" w:cs="Times New Roman"/>
          <w:sz w:val="28"/>
          <w:szCs w:val="28"/>
          <w:lang w:val="en-US"/>
        </w:rPr>
        <w:t>While the above mentioned studies provide important information about levels and sources of stress as well as gender differences in stress among business employees, insufficient attention was paid to the differences between various business professionals. Indeed, it is not a homogenous group, and professionals working in this field have different responsibilities ranging from analysis of market trends to tracking the company's finances. As such, they can have differences in levels and sources of stress in the workplace. The knowledge of these differences, if any, may help managers to tailor stress-reduction interventions to specific business workers.</w:t>
      </w:r>
    </w:p>
    <w:p w:rsidR="002D4678"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GB"/>
        </w:rPr>
        <w:t>To fill this knowledge gap, the current study aimed to explore the differences in the level and sources of job stress among key business professions, specifically economists, financiers and accountants. Considering the mixed evidence regarding how men and women perceive stressors in the workplace [</w:t>
      </w:r>
      <w:r w:rsidRPr="00E71CC8">
        <w:rPr>
          <w:rFonts w:ascii="Times New Roman" w:hAnsi="Times New Roman" w:cs="Times New Roman"/>
          <w:sz w:val="28"/>
          <w:szCs w:val="28"/>
          <w:lang w:val="en-US"/>
        </w:rPr>
        <w:t>31</w:t>
      </w:r>
      <w:r w:rsidRPr="00E71CC8">
        <w:rPr>
          <w:rFonts w:ascii="Times New Roman" w:hAnsi="Times New Roman" w:cs="Times New Roman"/>
          <w:sz w:val="28"/>
          <w:szCs w:val="28"/>
          <w:lang w:val="en-GB"/>
        </w:rPr>
        <w:t>-</w:t>
      </w:r>
      <w:r w:rsidRPr="00E71CC8">
        <w:rPr>
          <w:rFonts w:ascii="Times New Roman" w:hAnsi="Times New Roman" w:cs="Times New Roman"/>
          <w:sz w:val="28"/>
          <w:szCs w:val="28"/>
          <w:lang w:val="en-US"/>
        </w:rPr>
        <w:t>34</w:t>
      </w:r>
      <w:r w:rsidRPr="00E71CC8">
        <w:rPr>
          <w:rFonts w:ascii="Times New Roman" w:hAnsi="Times New Roman" w:cs="Times New Roman"/>
          <w:sz w:val="28"/>
          <w:szCs w:val="28"/>
          <w:lang w:val="en-GB"/>
        </w:rPr>
        <w:t>], we also aimed to explore the gender differences in stress in each of the three professions.</w:t>
      </w:r>
      <w:r w:rsidRPr="00E71CC8">
        <w:rPr>
          <w:rFonts w:ascii="Times New Roman" w:hAnsi="Times New Roman" w:cs="Times New Roman"/>
          <w:sz w:val="28"/>
          <w:szCs w:val="28"/>
          <w:lang w:val="en-US"/>
        </w:rPr>
        <w:t xml:space="preserve"> To achieve study aims we used the Job Stress Survey [4, 6]</w:t>
      </w:r>
      <w:r w:rsidRPr="00E71CC8">
        <w:rPr>
          <w:rFonts w:ascii="Times New Roman" w:hAnsi="Times New Roman" w:cs="Times New Roman"/>
          <w:sz w:val="28"/>
          <w:szCs w:val="28"/>
          <w:shd w:val="clear" w:color="auto" w:fill="FFFFFF"/>
          <w:lang w:val="en-US"/>
        </w:rPr>
        <w:t xml:space="preserve"> </w:t>
      </w:r>
      <w:r w:rsidRPr="00E71CC8">
        <w:rPr>
          <w:rFonts w:ascii="Times New Roman" w:hAnsi="Times New Roman" w:cs="Times New Roman"/>
          <w:sz w:val="28"/>
          <w:szCs w:val="28"/>
          <w:lang w:val="en-US"/>
        </w:rPr>
        <w:t xml:space="preserve">to collect data on job stress among Kazakhstani financiers, economists, and accountants who worked in both public and private organizations. </w:t>
      </w:r>
    </w:p>
    <w:p w:rsidR="002D4678" w:rsidRPr="00E71CC8" w:rsidRDefault="002D4678" w:rsidP="002D4678">
      <w:pPr>
        <w:autoSpaceDE w:val="0"/>
        <w:autoSpaceDN w:val="0"/>
        <w:adjustRightInd w:val="0"/>
        <w:spacing w:after="0" w:line="240" w:lineRule="auto"/>
        <w:ind w:right="-284" w:firstLine="708"/>
        <w:rPr>
          <w:rFonts w:ascii="Times New Roman" w:hAnsi="Times New Roman" w:cs="Times New Roman"/>
          <w:b/>
          <w:bCs/>
          <w:sz w:val="28"/>
          <w:szCs w:val="28"/>
          <w:lang w:val="en-US"/>
        </w:rPr>
      </w:pPr>
    </w:p>
    <w:p w:rsidR="0017758D" w:rsidRDefault="002D4678" w:rsidP="0017758D">
      <w:pPr>
        <w:autoSpaceDE w:val="0"/>
        <w:autoSpaceDN w:val="0"/>
        <w:adjustRightInd w:val="0"/>
        <w:spacing w:after="0" w:line="240" w:lineRule="auto"/>
        <w:ind w:right="-284"/>
        <w:jc w:val="center"/>
        <w:rPr>
          <w:rFonts w:ascii="Times New Roman" w:hAnsi="Times New Roman" w:cs="Times New Roman"/>
          <w:b/>
          <w:bCs/>
          <w:sz w:val="28"/>
          <w:szCs w:val="28"/>
          <w:lang w:val="en-US"/>
        </w:rPr>
      </w:pPr>
      <w:r w:rsidRPr="00E71CC8">
        <w:rPr>
          <w:rFonts w:ascii="Times New Roman" w:hAnsi="Times New Roman" w:cs="Times New Roman"/>
          <w:b/>
          <w:bCs/>
          <w:sz w:val="28"/>
          <w:szCs w:val="28"/>
          <w:lang w:val="en-US"/>
        </w:rPr>
        <w:t>Method</w:t>
      </w:r>
    </w:p>
    <w:p w:rsidR="0017758D" w:rsidRPr="00E71CC8" w:rsidRDefault="0017758D" w:rsidP="0017758D">
      <w:pPr>
        <w:autoSpaceDE w:val="0"/>
        <w:autoSpaceDN w:val="0"/>
        <w:adjustRightInd w:val="0"/>
        <w:spacing w:after="0" w:line="240" w:lineRule="auto"/>
        <w:ind w:right="-284"/>
        <w:jc w:val="center"/>
        <w:rPr>
          <w:rFonts w:ascii="Times New Roman" w:hAnsi="Times New Roman" w:cs="Times New Roman"/>
          <w:b/>
          <w:bCs/>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bCs/>
          <w:sz w:val="28"/>
          <w:szCs w:val="28"/>
          <w:lang w:val="en-US"/>
        </w:rPr>
      </w:pPr>
      <w:r w:rsidRPr="00E71CC8">
        <w:rPr>
          <w:rFonts w:ascii="Times New Roman" w:hAnsi="Times New Roman" w:cs="Times New Roman"/>
          <w:b/>
          <w:bCs/>
          <w:sz w:val="28"/>
          <w:szCs w:val="28"/>
          <w:lang w:val="en-US"/>
        </w:rPr>
        <w:t>Participants</w:t>
      </w:r>
    </w:p>
    <w:p w:rsidR="0017758D" w:rsidRPr="00E71CC8" w:rsidRDefault="0017758D" w:rsidP="002D4678">
      <w:pPr>
        <w:autoSpaceDE w:val="0"/>
        <w:autoSpaceDN w:val="0"/>
        <w:adjustRightInd w:val="0"/>
        <w:spacing w:after="0" w:line="240" w:lineRule="auto"/>
        <w:ind w:right="-284"/>
        <w:rPr>
          <w:rFonts w:ascii="Times New Roman" w:hAnsi="Times New Roman" w:cs="Times New Roman"/>
          <w:b/>
          <w:bCs/>
          <w:sz w:val="28"/>
          <w:szCs w:val="28"/>
          <w:lang w:val="en-US"/>
        </w:rPr>
      </w:pPr>
    </w:p>
    <w:p w:rsidR="002D4678" w:rsidRDefault="002D4678" w:rsidP="002D4678">
      <w:pPr>
        <w:pStyle w:val="a3"/>
        <w:spacing w:before="0" w:beforeAutospacing="0" w:after="0" w:afterAutospacing="0"/>
        <w:ind w:right="-284" w:firstLine="567"/>
        <w:jc w:val="both"/>
        <w:rPr>
          <w:color w:val="000000" w:themeColor="text1"/>
          <w:sz w:val="28"/>
          <w:szCs w:val="28"/>
          <w:lang w:val="en-US"/>
        </w:rPr>
      </w:pPr>
      <w:r w:rsidRPr="005C5951">
        <w:rPr>
          <w:sz w:val="28"/>
          <w:szCs w:val="28"/>
          <w:shd w:val="clear" w:color="auto" w:fill="FFFFFF"/>
          <w:lang w:val="en-US"/>
        </w:rPr>
        <w:t xml:space="preserve">The reference population consisted of 199 670 people (80 408 men and 119 262 women) whose professional activities in Kazakhstan were related to the field of finance and insurance [35]. </w:t>
      </w:r>
      <w:r w:rsidRPr="005C5951">
        <w:rPr>
          <w:sz w:val="28"/>
          <w:szCs w:val="28"/>
          <w:lang w:val="en-US"/>
        </w:rPr>
        <w:t>In total, 702 employees from the reference population were recruited to participate in this study (468 women, and 234 men). The age of the participants varied between 21 and 65 years, with a mean age of 38.7 (</w:t>
      </w:r>
      <w:r w:rsidRPr="005C5951">
        <w:rPr>
          <w:i/>
          <w:iCs/>
          <w:sz w:val="28"/>
          <w:szCs w:val="28"/>
          <w:lang w:val="en-US"/>
        </w:rPr>
        <w:t xml:space="preserve">SD </w:t>
      </w:r>
      <w:r w:rsidRPr="005C5951">
        <w:rPr>
          <w:sz w:val="28"/>
          <w:szCs w:val="28"/>
          <w:lang w:val="en-US"/>
        </w:rPr>
        <w:t>= 9.6) for the total sample, 40.8 (</w:t>
      </w:r>
      <w:r w:rsidRPr="005C5951">
        <w:rPr>
          <w:i/>
          <w:iCs/>
          <w:sz w:val="28"/>
          <w:szCs w:val="28"/>
          <w:lang w:val="en-US"/>
        </w:rPr>
        <w:t>SD</w:t>
      </w:r>
      <w:r w:rsidRPr="005C5951">
        <w:rPr>
          <w:sz w:val="28"/>
          <w:szCs w:val="28"/>
          <w:lang w:val="en-US"/>
        </w:rPr>
        <w:t xml:space="preserve"> =</w:t>
      </w:r>
      <w:r w:rsidRPr="00E71CC8">
        <w:rPr>
          <w:sz w:val="28"/>
          <w:szCs w:val="28"/>
          <w:lang w:val="en-US"/>
        </w:rPr>
        <w:t xml:space="preserve"> 9.5) for women and 34.5 (</w:t>
      </w:r>
      <w:r w:rsidRPr="00E71CC8">
        <w:rPr>
          <w:i/>
          <w:iCs/>
          <w:sz w:val="28"/>
          <w:szCs w:val="28"/>
          <w:lang w:val="en-US"/>
        </w:rPr>
        <w:t>SD</w:t>
      </w:r>
      <w:r w:rsidRPr="00E71CC8">
        <w:rPr>
          <w:sz w:val="28"/>
          <w:szCs w:val="28"/>
          <w:lang w:val="en-US"/>
        </w:rPr>
        <w:t xml:space="preserve"> = 8.4) for men. </w:t>
      </w:r>
      <w:r w:rsidRPr="00E71CC8">
        <w:rPr>
          <w:color w:val="FF0000"/>
          <w:sz w:val="28"/>
          <w:szCs w:val="28"/>
          <w:lang w:val="en-US"/>
        </w:rPr>
        <w:t xml:space="preserve"> </w:t>
      </w:r>
      <w:r w:rsidRPr="00E71CC8">
        <w:rPr>
          <w:color w:val="000000" w:themeColor="text1"/>
          <w:sz w:val="28"/>
          <w:szCs w:val="28"/>
          <w:lang w:val="en-US"/>
        </w:rPr>
        <w:t>We contacted HR departments of the major business organizations in Kazakhstan and invited them to take part in the job stress assessment. The online survey was disseminated inside the organizations by HR departments.</w:t>
      </w:r>
    </w:p>
    <w:p w:rsidR="002D4678" w:rsidRPr="00E71CC8" w:rsidRDefault="002D4678" w:rsidP="002D4678">
      <w:pPr>
        <w:pStyle w:val="a3"/>
        <w:spacing w:before="0" w:beforeAutospacing="0" w:after="0" w:afterAutospacing="0"/>
        <w:ind w:right="-284" w:firstLine="708"/>
        <w:rPr>
          <w:bCs/>
          <w:color w:val="000000" w:themeColor="text1"/>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sz w:val="28"/>
          <w:szCs w:val="28"/>
          <w:lang w:val="en-US"/>
        </w:rPr>
      </w:pPr>
      <w:r w:rsidRPr="00E71CC8">
        <w:rPr>
          <w:rFonts w:ascii="Times New Roman" w:hAnsi="Times New Roman" w:cs="Times New Roman"/>
          <w:b/>
          <w:sz w:val="28"/>
          <w:szCs w:val="28"/>
          <w:lang w:val="en-US"/>
        </w:rPr>
        <w:t>Measures</w:t>
      </w:r>
    </w:p>
    <w:p w:rsidR="002D4678" w:rsidRPr="00E71CC8" w:rsidRDefault="002D4678" w:rsidP="002D4678">
      <w:pPr>
        <w:autoSpaceDE w:val="0"/>
        <w:autoSpaceDN w:val="0"/>
        <w:adjustRightInd w:val="0"/>
        <w:spacing w:after="0" w:line="240" w:lineRule="auto"/>
        <w:ind w:right="-284"/>
        <w:rPr>
          <w:rFonts w:ascii="Times New Roman" w:hAnsi="Times New Roman" w:cs="Times New Roman"/>
          <w:b/>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sz w:val="28"/>
          <w:szCs w:val="28"/>
          <w:lang w:val="en-US"/>
        </w:rPr>
      </w:pPr>
      <w:r w:rsidRPr="0017758D">
        <w:rPr>
          <w:rFonts w:ascii="Times New Roman" w:hAnsi="Times New Roman" w:cs="Times New Roman"/>
          <w:b/>
          <w:sz w:val="28"/>
          <w:szCs w:val="28"/>
          <w:lang w:val="en-US"/>
        </w:rPr>
        <w:t>Demographic Information</w:t>
      </w:r>
    </w:p>
    <w:p w:rsidR="00FF7E7F" w:rsidRPr="0017758D" w:rsidRDefault="00FF7E7F" w:rsidP="002D4678">
      <w:pPr>
        <w:autoSpaceDE w:val="0"/>
        <w:autoSpaceDN w:val="0"/>
        <w:adjustRightInd w:val="0"/>
        <w:spacing w:after="0" w:line="240" w:lineRule="auto"/>
        <w:ind w:right="-284"/>
        <w:rPr>
          <w:rFonts w:ascii="Times New Roman" w:hAnsi="Times New Roman" w:cs="Times New Roman"/>
          <w:b/>
          <w:sz w:val="28"/>
          <w:szCs w:val="28"/>
          <w:lang w:val="en-US"/>
        </w:rPr>
      </w:pPr>
    </w:p>
    <w:p w:rsidR="002D4678"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US"/>
        </w:rPr>
        <w:t xml:space="preserve">Participants provided information on sociodemographic data - age, gender, marital status (married/single/divorced/separated/widowed, other), highest educational qualification (secondary education, bachelor’s degree, master’s degree, doctoral </w:t>
      </w:r>
      <w:r w:rsidRPr="00E71CC8">
        <w:rPr>
          <w:rFonts w:ascii="Times New Roman" w:hAnsi="Times New Roman" w:cs="Times New Roman"/>
          <w:sz w:val="28"/>
          <w:szCs w:val="28"/>
          <w:lang w:val="en-US"/>
        </w:rPr>
        <w:lastRenderedPageBreak/>
        <w:t xml:space="preserve">degree, other), duration of work experience, qualification (financier, economist, accountant, other), employment (full-time/part-time). </w:t>
      </w:r>
    </w:p>
    <w:p w:rsidR="002D4678" w:rsidRPr="00E71CC8" w:rsidRDefault="002D4678" w:rsidP="002D4678">
      <w:pPr>
        <w:autoSpaceDE w:val="0"/>
        <w:autoSpaceDN w:val="0"/>
        <w:adjustRightInd w:val="0"/>
        <w:spacing w:after="0" w:line="240" w:lineRule="auto"/>
        <w:ind w:right="-284" w:firstLine="708"/>
        <w:rPr>
          <w:rFonts w:ascii="Times New Roman" w:hAnsi="Times New Roman" w:cs="Times New Roman"/>
          <w:sz w:val="28"/>
          <w:szCs w:val="28"/>
          <w:lang w:val="en-US"/>
        </w:rPr>
      </w:pPr>
    </w:p>
    <w:p w:rsidR="002D4678" w:rsidRPr="00FF7E7F" w:rsidRDefault="002D4678" w:rsidP="002D4678">
      <w:pPr>
        <w:autoSpaceDE w:val="0"/>
        <w:autoSpaceDN w:val="0"/>
        <w:adjustRightInd w:val="0"/>
        <w:spacing w:after="0" w:line="240" w:lineRule="auto"/>
        <w:ind w:right="-284"/>
        <w:rPr>
          <w:rFonts w:ascii="Times New Roman" w:hAnsi="Times New Roman" w:cs="Times New Roman"/>
          <w:b/>
          <w:sz w:val="28"/>
          <w:szCs w:val="28"/>
          <w:lang w:val="en-US"/>
        </w:rPr>
      </w:pPr>
      <w:r w:rsidRPr="00FF7E7F">
        <w:rPr>
          <w:rFonts w:ascii="Times New Roman" w:hAnsi="Times New Roman" w:cs="Times New Roman"/>
          <w:b/>
          <w:iCs/>
          <w:sz w:val="28"/>
          <w:szCs w:val="28"/>
          <w:lang w:val="en-US"/>
        </w:rPr>
        <w:t>Job Stress</w:t>
      </w:r>
      <w:r w:rsidRPr="00FF7E7F">
        <w:rPr>
          <w:rFonts w:ascii="Times New Roman" w:hAnsi="Times New Roman" w:cs="Times New Roman"/>
          <w:b/>
          <w:sz w:val="28"/>
          <w:szCs w:val="28"/>
          <w:lang w:val="en-US"/>
        </w:rPr>
        <w:t xml:space="preserve"> </w:t>
      </w:r>
    </w:p>
    <w:p w:rsidR="002D4678" w:rsidRPr="00FF7E7F" w:rsidRDefault="002D4678" w:rsidP="002D4678">
      <w:pPr>
        <w:autoSpaceDE w:val="0"/>
        <w:autoSpaceDN w:val="0"/>
        <w:adjustRightInd w:val="0"/>
        <w:spacing w:after="0" w:line="240" w:lineRule="auto"/>
        <w:ind w:right="-284" w:firstLine="567"/>
        <w:jc w:val="both"/>
        <w:rPr>
          <w:rFonts w:ascii="Times New Roman" w:hAnsi="Times New Roman" w:cs="Times New Roman"/>
          <w:b/>
          <w:bCs/>
          <w:color w:val="000000"/>
          <w:sz w:val="28"/>
          <w:szCs w:val="28"/>
          <w:bdr w:val="none" w:sz="0" w:space="0" w:color="auto" w:frame="1"/>
          <w:lang w:val="en-US"/>
        </w:rPr>
      </w:pPr>
      <w:r w:rsidRPr="00FF7E7F">
        <w:rPr>
          <w:rFonts w:ascii="Times New Roman" w:hAnsi="Times New Roman" w:cs="Times New Roman"/>
          <w:sz w:val="28"/>
          <w:szCs w:val="28"/>
          <w:lang w:val="en-US"/>
        </w:rPr>
        <w:t>T</w:t>
      </w:r>
      <w:r w:rsidRPr="00FF7E7F">
        <w:rPr>
          <w:rStyle w:val="a5"/>
          <w:rFonts w:ascii="Times New Roman" w:hAnsi="Times New Roman" w:cs="Times New Roman"/>
          <w:b w:val="0"/>
          <w:color w:val="000000"/>
          <w:sz w:val="28"/>
          <w:szCs w:val="28"/>
          <w:bdr w:val="none" w:sz="0" w:space="0" w:color="auto" w:frame="1"/>
          <w:lang w:val="en-US"/>
        </w:rPr>
        <w:t>he Job Stress Survey [4, 6]</w:t>
      </w:r>
      <w:r w:rsidRPr="00FF7E7F">
        <w:rPr>
          <w:rFonts w:ascii="Times New Roman" w:hAnsi="Times New Roman" w:cs="Times New Roman"/>
          <w:b/>
          <w:sz w:val="28"/>
          <w:szCs w:val="28"/>
          <w:shd w:val="clear" w:color="auto" w:fill="FFFFFF"/>
          <w:lang w:val="en-US"/>
        </w:rPr>
        <w:t xml:space="preserve"> </w:t>
      </w:r>
      <w:r w:rsidRPr="00FF7E7F">
        <w:rPr>
          <w:rFonts w:ascii="Times New Roman" w:hAnsi="Times New Roman" w:cs="Times New Roman"/>
          <w:sz w:val="28"/>
          <w:szCs w:val="28"/>
          <w:lang w:val="en-US"/>
        </w:rPr>
        <w:t>was used</w:t>
      </w:r>
      <w:r w:rsidRPr="00FF7E7F">
        <w:rPr>
          <w:rFonts w:ascii="Times New Roman" w:hAnsi="Times New Roman" w:cs="Times New Roman"/>
          <w:b/>
          <w:sz w:val="28"/>
          <w:szCs w:val="28"/>
          <w:lang w:val="en-US"/>
        </w:rPr>
        <w:t xml:space="preserve"> </w:t>
      </w:r>
      <w:r w:rsidRPr="00FF7E7F">
        <w:rPr>
          <w:rStyle w:val="a5"/>
          <w:rFonts w:ascii="Times New Roman" w:hAnsi="Times New Roman" w:cs="Times New Roman"/>
          <w:b w:val="0"/>
          <w:color w:val="000000"/>
          <w:sz w:val="28"/>
          <w:szCs w:val="28"/>
          <w:bdr w:val="none" w:sz="0" w:space="0" w:color="auto" w:frame="1"/>
          <w:lang w:val="en-US"/>
        </w:rPr>
        <w:t>to assess sources of work-related stress in organization for each employee.</w:t>
      </w:r>
    </w:p>
    <w:p w:rsidR="002D4678" w:rsidRPr="00E71CC8" w:rsidRDefault="002D4678" w:rsidP="002D4678">
      <w:pPr>
        <w:autoSpaceDE w:val="0"/>
        <w:autoSpaceDN w:val="0"/>
        <w:adjustRightInd w:val="0"/>
        <w:spacing w:after="0" w:line="240" w:lineRule="auto"/>
        <w:ind w:right="-284" w:firstLine="567"/>
        <w:jc w:val="both"/>
        <w:rPr>
          <w:rFonts w:ascii="Times New Roman" w:hAnsi="Times New Roman" w:cs="Times New Roman"/>
          <w:b/>
          <w:bCs/>
          <w:sz w:val="28"/>
          <w:szCs w:val="28"/>
          <w:lang w:val="en-GB"/>
        </w:rPr>
      </w:pPr>
      <w:r w:rsidRPr="00E71CC8">
        <w:rPr>
          <w:rFonts w:ascii="Times New Roman" w:hAnsi="Times New Roman" w:cs="Times New Roman"/>
          <w:sz w:val="28"/>
          <w:szCs w:val="28"/>
          <w:shd w:val="clear" w:color="auto" w:fill="FFFFFF"/>
          <w:lang w:val="en-US"/>
        </w:rPr>
        <w:t xml:space="preserve">Participants are asked to respond to 30 items which represent </w:t>
      </w:r>
      <w:r w:rsidRPr="00E71CC8">
        <w:rPr>
          <w:rFonts w:ascii="Times New Roman" w:hAnsi="Times New Roman" w:cs="Times New Roman"/>
          <w:sz w:val="28"/>
          <w:szCs w:val="28"/>
          <w:lang w:val="en-US"/>
        </w:rPr>
        <w:t>30 potentially stressful work-related situations</w:t>
      </w:r>
      <w:r w:rsidRPr="00E71CC8">
        <w:rPr>
          <w:rFonts w:ascii="Times New Roman" w:hAnsi="Times New Roman" w:cs="Times New Roman"/>
          <w:sz w:val="28"/>
          <w:szCs w:val="28"/>
          <w:shd w:val="clear" w:color="auto" w:fill="FFFFFF"/>
          <w:lang w:val="en-US"/>
        </w:rPr>
        <w:t xml:space="preserve"> (e.g., </w:t>
      </w:r>
      <w:r w:rsidRPr="00E71CC8">
        <w:rPr>
          <w:rFonts w:ascii="Times New Roman" w:hAnsi="Times New Roman" w:cs="Times New Roman"/>
          <w:color w:val="000000"/>
          <w:sz w:val="28"/>
          <w:szCs w:val="28"/>
          <w:lang w:val="en-US"/>
        </w:rPr>
        <w:t>“working overtime”)</w:t>
      </w:r>
      <w:r w:rsidRPr="00E71CC8">
        <w:rPr>
          <w:rFonts w:ascii="Times New Roman" w:hAnsi="Times New Roman" w:cs="Times New Roman"/>
          <w:sz w:val="28"/>
          <w:szCs w:val="28"/>
          <w:shd w:val="clear" w:color="auto" w:fill="FFFFFF"/>
          <w:lang w:val="en-US"/>
        </w:rPr>
        <w:t xml:space="preserve">, by indicating the </w:t>
      </w:r>
      <w:r w:rsidRPr="00E71CC8">
        <w:rPr>
          <w:rFonts w:ascii="Times New Roman" w:hAnsi="Times New Roman" w:cs="Times New Roman"/>
          <w:sz w:val="28"/>
          <w:szCs w:val="28"/>
          <w:lang w:val="en-US"/>
        </w:rPr>
        <w:t>perceived</w:t>
      </w:r>
      <w:r w:rsidRPr="00E71CC8">
        <w:rPr>
          <w:rFonts w:ascii="Times New Roman" w:hAnsi="Times New Roman" w:cs="Times New Roman"/>
          <w:sz w:val="28"/>
          <w:szCs w:val="28"/>
          <w:shd w:val="clear" w:color="auto" w:fill="FFFFFF"/>
          <w:lang w:val="en-US"/>
        </w:rPr>
        <w:t xml:space="preserve"> severity and frequency </w:t>
      </w:r>
      <w:r w:rsidRPr="00E71CC8">
        <w:rPr>
          <w:rFonts w:ascii="Times New Roman" w:hAnsi="Times New Roman" w:cs="Times New Roman"/>
          <w:sz w:val="28"/>
          <w:szCs w:val="28"/>
          <w:lang w:val="en-US"/>
        </w:rPr>
        <w:t xml:space="preserve">of occurrence of </w:t>
      </w:r>
      <w:r w:rsidRPr="00E71CC8">
        <w:rPr>
          <w:rFonts w:ascii="Times New Roman" w:hAnsi="Times New Roman" w:cs="Times New Roman"/>
          <w:sz w:val="28"/>
          <w:szCs w:val="28"/>
          <w:shd w:val="clear" w:color="auto" w:fill="FFFFFF"/>
          <w:lang w:val="en-US"/>
        </w:rPr>
        <w:t>each situation</w:t>
      </w:r>
      <w:r w:rsidRPr="00E71CC8">
        <w:rPr>
          <w:rFonts w:ascii="Times New Roman" w:hAnsi="Times New Roman" w:cs="Times New Roman"/>
          <w:color w:val="4C5F6F"/>
          <w:sz w:val="28"/>
          <w:szCs w:val="28"/>
          <w:shd w:val="clear" w:color="auto" w:fill="FFFFFF"/>
          <w:lang w:val="en-US"/>
        </w:rPr>
        <w:t xml:space="preserve">. </w:t>
      </w:r>
      <w:r w:rsidRPr="00E71CC8">
        <w:rPr>
          <w:rFonts w:ascii="Times New Roman" w:hAnsi="Times New Roman" w:cs="Times New Roman"/>
          <w:sz w:val="28"/>
          <w:szCs w:val="28"/>
          <w:lang w:val="en-US"/>
        </w:rPr>
        <w:t>Each potentially stressful situation is first rated by participants in terms of its perceived severity (intensity) on a nine-point scale, from least stressful to highly stressful (</w:t>
      </w:r>
      <w:bookmarkStart w:id="1" w:name="_Hlk130134786"/>
      <w:r w:rsidRPr="00E71CC8">
        <w:rPr>
          <w:rFonts w:ascii="Times New Roman" w:hAnsi="Times New Roman" w:cs="Times New Roman"/>
          <w:bCs/>
          <w:sz w:val="28"/>
          <w:szCs w:val="28"/>
          <w:lang w:val="en-US"/>
        </w:rPr>
        <w:t>1-3 points – low level, 4-6 points – moderate level, and 7-9 points – severe level</w:t>
      </w:r>
      <w:r w:rsidRPr="00E71CC8">
        <w:rPr>
          <w:rFonts w:ascii="Times New Roman" w:hAnsi="Times New Roman" w:cs="Times New Roman"/>
          <w:sz w:val="28"/>
          <w:szCs w:val="28"/>
          <w:lang w:val="en-US"/>
        </w:rPr>
        <w:t>)</w:t>
      </w:r>
      <w:bookmarkEnd w:id="1"/>
      <w:r w:rsidRPr="00E71CC8">
        <w:rPr>
          <w:rFonts w:ascii="Times New Roman" w:hAnsi="Times New Roman" w:cs="Times New Roman"/>
          <w:sz w:val="28"/>
          <w:szCs w:val="28"/>
          <w:lang w:val="en-US"/>
        </w:rPr>
        <w:t>. The frequency of experiencing each stressful situation during the past year is then rated on the same 9-point scale.</w:t>
      </w:r>
    </w:p>
    <w:p w:rsidR="002D4678" w:rsidRPr="00E71CC8" w:rsidRDefault="002D4678" w:rsidP="002D4678">
      <w:pPr>
        <w:spacing w:after="0" w:line="240" w:lineRule="auto"/>
        <w:ind w:right="-284" w:firstLine="567"/>
        <w:jc w:val="both"/>
        <w:rPr>
          <w:rFonts w:ascii="Times New Roman" w:eastAsia="Times New Roman" w:hAnsi="Times New Roman" w:cs="Times New Roman"/>
          <w:sz w:val="28"/>
          <w:szCs w:val="28"/>
          <w:lang w:val="en-US" w:eastAsia="ru-RU"/>
        </w:rPr>
      </w:pPr>
      <w:r w:rsidRPr="00FF7E7F">
        <w:rPr>
          <w:rStyle w:val="a5"/>
          <w:rFonts w:ascii="Times New Roman" w:hAnsi="Times New Roman" w:cs="Times New Roman"/>
          <w:b w:val="0"/>
          <w:sz w:val="28"/>
          <w:szCs w:val="28"/>
          <w:bdr w:val="none" w:sz="0" w:space="0" w:color="auto" w:frame="1"/>
          <w:lang w:val="en-US"/>
        </w:rPr>
        <w:t>The average severity of 30 items forms the severity subscale, and the average frequency of 30 items forms the frequency subscale. The average of multiplied</w:t>
      </w:r>
      <w:r w:rsidRPr="00E71CC8">
        <w:rPr>
          <w:rFonts w:ascii="Times New Roman" w:hAnsi="Times New Roman" w:cs="Times New Roman"/>
          <w:color w:val="000000"/>
          <w:sz w:val="28"/>
          <w:szCs w:val="28"/>
          <w:lang w:val="en-US"/>
        </w:rPr>
        <w:t xml:space="preserve"> severity and frequency ratings of all 30 stressor events forms the Job Stress Index. </w:t>
      </w:r>
    </w:p>
    <w:p w:rsidR="002D4678" w:rsidRDefault="002D4678" w:rsidP="002D4678">
      <w:pPr>
        <w:spacing w:after="0" w:line="240" w:lineRule="auto"/>
        <w:ind w:right="-284" w:firstLine="567"/>
        <w:jc w:val="both"/>
        <w:rPr>
          <w:rFonts w:ascii="Times New Roman" w:hAnsi="Times New Roman" w:cs="Times New Roman"/>
          <w:color w:val="000000"/>
          <w:sz w:val="28"/>
          <w:szCs w:val="28"/>
          <w:lang w:val="en-US"/>
        </w:rPr>
      </w:pPr>
      <w:r w:rsidRPr="00E71CC8">
        <w:rPr>
          <w:rFonts w:ascii="Times New Roman" w:hAnsi="Times New Roman" w:cs="Times New Roman"/>
          <w:color w:val="000000"/>
          <w:sz w:val="28"/>
          <w:szCs w:val="28"/>
          <w:lang w:val="en-US"/>
        </w:rPr>
        <w:t xml:space="preserve">Additionally, components of occupational stress associated with the job itself were measured by the </w:t>
      </w:r>
      <w:r w:rsidRPr="00FF7E7F">
        <w:rPr>
          <w:rStyle w:val="a5"/>
          <w:rFonts w:ascii="Times New Roman" w:hAnsi="Times New Roman" w:cs="Times New Roman"/>
          <w:b w:val="0"/>
          <w:color w:val="000000"/>
          <w:sz w:val="28"/>
          <w:szCs w:val="28"/>
          <w:bdr w:val="none" w:sz="0" w:space="0" w:color="auto" w:frame="1"/>
          <w:lang w:val="en-US"/>
        </w:rPr>
        <w:t>10-item</w:t>
      </w:r>
      <w:r w:rsidRPr="00FF7E7F">
        <w:rPr>
          <w:rStyle w:val="a5"/>
          <w:rFonts w:ascii="Times New Roman" w:hAnsi="Times New Roman" w:cs="Times New Roman"/>
          <w:color w:val="000000"/>
          <w:sz w:val="28"/>
          <w:szCs w:val="28"/>
          <w:bdr w:val="none" w:sz="0" w:space="0" w:color="auto" w:frame="1"/>
          <w:lang w:val="en-US"/>
        </w:rPr>
        <w:t xml:space="preserve"> </w:t>
      </w:r>
      <w:r w:rsidRPr="00FF7E7F">
        <w:rPr>
          <w:rFonts w:ascii="Times New Roman" w:hAnsi="Times New Roman" w:cs="Times New Roman"/>
          <w:color w:val="000000"/>
          <w:sz w:val="28"/>
          <w:szCs w:val="28"/>
          <w:lang w:val="en-US"/>
        </w:rPr>
        <w:t>Job Pressure</w:t>
      </w:r>
      <w:r w:rsidRPr="00FF7E7F">
        <w:rPr>
          <w:rStyle w:val="a5"/>
          <w:rFonts w:ascii="Times New Roman" w:hAnsi="Times New Roman" w:cs="Times New Roman"/>
          <w:color w:val="000000"/>
          <w:sz w:val="28"/>
          <w:szCs w:val="28"/>
          <w:bdr w:val="none" w:sz="0" w:space="0" w:color="auto" w:frame="1"/>
          <w:lang w:val="en-US"/>
        </w:rPr>
        <w:t xml:space="preserve"> </w:t>
      </w:r>
      <w:r w:rsidRPr="00FF7E7F">
        <w:rPr>
          <w:rStyle w:val="a5"/>
          <w:rFonts w:ascii="Times New Roman" w:hAnsi="Times New Roman" w:cs="Times New Roman"/>
          <w:b w:val="0"/>
          <w:color w:val="000000"/>
          <w:sz w:val="28"/>
          <w:szCs w:val="28"/>
          <w:bdr w:val="none" w:sz="0" w:space="0" w:color="auto" w:frame="1"/>
          <w:lang w:val="en-US"/>
        </w:rPr>
        <w:t>subscale</w:t>
      </w:r>
      <w:r w:rsidRPr="00FF7E7F">
        <w:rPr>
          <w:rFonts w:ascii="Times New Roman" w:hAnsi="Times New Roman" w:cs="Times New Roman"/>
          <w:color w:val="000000"/>
          <w:sz w:val="28"/>
          <w:szCs w:val="28"/>
          <w:lang w:val="en-US"/>
        </w:rPr>
        <w:t xml:space="preserve"> (e.g., “</w:t>
      </w:r>
      <w:r w:rsidRPr="00FF7E7F">
        <w:rPr>
          <w:rFonts w:ascii="Times New Roman" w:eastAsia="Times New Roman" w:hAnsi="Times New Roman" w:cs="Times New Roman"/>
          <w:color w:val="000000"/>
          <w:sz w:val="28"/>
          <w:szCs w:val="28"/>
          <w:lang w:val="en-US" w:eastAsia="ru-RU"/>
        </w:rPr>
        <w:t xml:space="preserve">assignment of increased responsibility, meeting deadlines”) </w:t>
      </w:r>
      <w:r w:rsidRPr="00FF7E7F">
        <w:rPr>
          <w:rFonts w:ascii="Times New Roman" w:hAnsi="Times New Roman" w:cs="Times New Roman"/>
          <w:color w:val="000000"/>
          <w:sz w:val="28"/>
          <w:szCs w:val="28"/>
          <w:lang w:val="en-US"/>
        </w:rPr>
        <w:t xml:space="preserve">and the </w:t>
      </w:r>
      <w:r w:rsidRPr="00FF7E7F">
        <w:rPr>
          <w:rStyle w:val="a5"/>
          <w:rFonts w:ascii="Times New Roman" w:hAnsi="Times New Roman" w:cs="Times New Roman"/>
          <w:b w:val="0"/>
          <w:color w:val="000000"/>
          <w:sz w:val="28"/>
          <w:szCs w:val="28"/>
          <w:bdr w:val="none" w:sz="0" w:space="0" w:color="auto" w:frame="1"/>
          <w:lang w:val="en-US"/>
        </w:rPr>
        <w:t>10-item</w:t>
      </w:r>
      <w:r w:rsidRPr="00FF7E7F">
        <w:rPr>
          <w:rStyle w:val="a5"/>
          <w:rFonts w:ascii="Times New Roman" w:hAnsi="Times New Roman" w:cs="Times New Roman"/>
          <w:color w:val="000000"/>
          <w:sz w:val="28"/>
          <w:szCs w:val="28"/>
          <w:bdr w:val="none" w:sz="0" w:space="0" w:color="auto" w:frame="1"/>
          <w:lang w:val="en-US"/>
        </w:rPr>
        <w:t xml:space="preserve"> </w:t>
      </w:r>
      <w:r w:rsidRPr="00FF7E7F">
        <w:rPr>
          <w:rFonts w:ascii="Times New Roman" w:hAnsi="Times New Roman" w:cs="Times New Roman"/>
          <w:color w:val="000000"/>
          <w:sz w:val="28"/>
          <w:szCs w:val="28"/>
          <w:lang w:val="en-US"/>
        </w:rPr>
        <w:t xml:space="preserve">Lack of Organizational Support </w:t>
      </w:r>
      <w:r w:rsidRPr="00FF7E7F">
        <w:rPr>
          <w:rStyle w:val="a5"/>
          <w:rFonts w:ascii="Times New Roman" w:hAnsi="Times New Roman" w:cs="Times New Roman"/>
          <w:b w:val="0"/>
          <w:color w:val="000000"/>
          <w:sz w:val="28"/>
          <w:szCs w:val="28"/>
          <w:bdr w:val="none" w:sz="0" w:space="0" w:color="auto" w:frame="1"/>
          <w:lang w:val="en-US"/>
        </w:rPr>
        <w:t>subscale</w:t>
      </w:r>
      <w:r w:rsidRPr="00FF7E7F">
        <w:rPr>
          <w:rFonts w:ascii="Times New Roman" w:hAnsi="Times New Roman" w:cs="Times New Roman"/>
          <w:b/>
          <w:color w:val="000000"/>
          <w:sz w:val="28"/>
          <w:szCs w:val="28"/>
          <w:lang w:val="en-US"/>
        </w:rPr>
        <w:t xml:space="preserve"> </w:t>
      </w:r>
      <w:r w:rsidRPr="00FF7E7F">
        <w:rPr>
          <w:rFonts w:ascii="Times New Roman" w:hAnsi="Times New Roman" w:cs="Times New Roman"/>
          <w:color w:val="000000"/>
          <w:sz w:val="28"/>
          <w:szCs w:val="28"/>
          <w:lang w:val="en-US"/>
        </w:rPr>
        <w:t>was used to identify the lack of support from co-workers or the policies and procedures of the organization (e.g., “</w:t>
      </w:r>
      <w:r w:rsidRPr="00FF7E7F">
        <w:rPr>
          <w:rFonts w:ascii="Times New Roman" w:eastAsia="Times New Roman" w:hAnsi="Times New Roman" w:cs="Times New Roman"/>
          <w:color w:val="000000"/>
          <w:sz w:val="28"/>
          <w:szCs w:val="28"/>
          <w:lang w:val="en-US" w:eastAsia="ru-RU"/>
        </w:rPr>
        <w:t xml:space="preserve">lack of opportunity for advancement, poorly motivated coworkers”). </w:t>
      </w:r>
      <w:r w:rsidRPr="00FF7E7F">
        <w:rPr>
          <w:rFonts w:ascii="Times New Roman" w:hAnsi="Times New Roman" w:cs="Times New Roman"/>
          <w:color w:val="000000"/>
          <w:sz w:val="28"/>
          <w:szCs w:val="28"/>
          <w:lang w:val="en-US"/>
        </w:rPr>
        <w:t xml:space="preserve">In this study, the internal consistency reliability score (Cronbach’s αs) for the Job </w:t>
      </w:r>
      <w:r w:rsidRPr="00FF7E7F">
        <w:rPr>
          <w:rStyle w:val="a5"/>
          <w:rFonts w:ascii="Times New Roman" w:hAnsi="Times New Roman" w:cs="Times New Roman"/>
          <w:b w:val="0"/>
          <w:sz w:val="28"/>
          <w:szCs w:val="28"/>
          <w:bdr w:val="none" w:sz="0" w:space="0" w:color="auto" w:frame="1"/>
          <w:lang w:val="en-US"/>
        </w:rPr>
        <w:t>Stress Index</w:t>
      </w:r>
      <w:r w:rsidRPr="00FF7E7F">
        <w:rPr>
          <w:rFonts w:ascii="Times New Roman" w:hAnsi="Times New Roman" w:cs="Times New Roman"/>
          <w:sz w:val="28"/>
          <w:szCs w:val="28"/>
          <w:lang w:val="en-US"/>
        </w:rPr>
        <w:t> </w:t>
      </w:r>
      <w:r w:rsidRPr="00FF7E7F">
        <w:rPr>
          <w:rFonts w:ascii="Times New Roman" w:hAnsi="Times New Roman" w:cs="Times New Roman"/>
          <w:color w:val="000000"/>
          <w:sz w:val="28"/>
          <w:szCs w:val="28"/>
          <w:lang w:val="en-US"/>
        </w:rPr>
        <w:t xml:space="preserve">total score </w:t>
      </w:r>
      <w:r w:rsidRPr="00FF7E7F">
        <w:rPr>
          <w:rFonts w:ascii="Times New Roman" w:hAnsi="Times New Roman" w:cs="Times New Roman"/>
          <w:sz w:val="28"/>
          <w:szCs w:val="28"/>
          <w:lang w:val="en-US"/>
        </w:rPr>
        <w:t>was =.98</w:t>
      </w:r>
      <w:r w:rsidRPr="00FF7E7F">
        <w:rPr>
          <w:rFonts w:ascii="Times New Roman" w:hAnsi="Times New Roman" w:cs="Times New Roman"/>
          <w:color w:val="000000"/>
          <w:sz w:val="28"/>
          <w:szCs w:val="28"/>
          <w:lang w:val="en-US"/>
        </w:rPr>
        <w:t>, the Job Pressure</w:t>
      </w:r>
      <w:r w:rsidRPr="00FF7E7F">
        <w:rPr>
          <w:rStyle w:val="a5"/>
          <w:rFonts w:ascii="Times New Roman" w:hAnsi="Times New Roman" w:cs="Times New Roman"/>
          <w:color w:val="000000"/>
          <w:sz w:val="28"/>
          <w:szCs w:val="28"/>
          <w:bdr w:val="none" w:sz="0" w:space="0" w:color="auto" w:frame="1"/>
          <w:lang w:val="en-US"/>
        </w:rPr>
        <w:t xml:space="preserve"> </w:t>
      </w:r>
      <w:r w:rsidRPr="00FF7E7F">
        <w:rPr>
          <w:rStyle w:val="a5"/>
          <w:rFonts w:ascii="Times New Roman" w:hAnsi="Times New Roman" w:cs="Times New Roman"/>
          <w:b w:val="0"/>
          <w:color w:val="000000"/>
          <w:sz w:val="28"/>
          <w:szCs w:val="28"/>
          <w:bdr w:val="none" w:sz="0" w:space="0" w:color="auto" w:frame="1"/>
          <w:lang w:val="en-US"/>
        </w:rPr>
        <w:t>subscale</w:t>
      </w:r>
      <w:r w:rsidRPr="00FF7E7F">
        <w:rPr>
          <w:rFonts w:ascii="Times New Roman" w:hAnsi="Times New Roman" w:cs="Times New Roman"/>
          <w:color w:val="000000"/>
          <w:sz w:val="28"/>
          <w:szCs w:val="28"/>
          <w:lang w:val="en-US"/>
        </w:rPr>
        <w:t xml:space="preserve"> =.95 and the </w:t>
      </w:r>
      <w:r w:rsidRPr="00FF7E7F">
        <w:rPr>
          <w:rFonts w:ascii="Times New Roman" w:hAnsi="Times New Roman" w:cs="Times New Roman"/>
          <w:bCs/>
          <w:sz w:val="28"/>
          <w:szCs w:val="28"/>
          <w:lang w:val="en-US"/>
        </w:rPr>
        <w:t>Lack of Organizational</w:t>
      </w:r>
      <w:r w:rsidRPr="00E71CC8">
        <w:rPr>
          <w:rFonts w:ascii="Times New Roman" w:hAnsi="Times New Roman" w:cs="Times New Roman"/>
          <w:bCs/>
          <w:sz w:val="28"/>
          <w:szCs w:val="28"/>
          <w:lang w:val="en-US"/>
        </w:rPr>
        <w:t xml:space="preserve"> Support subscale =.</w:t>
      </w:r>
      <w:r w:rsidRPr="00E71CC8">
        <w:rPr>
          <w:rFonts w:ascii="Times New Roman" w:hAnsi="Times New Roman" w:cs="Times New Roman"/>
          <w:color w:val="000000"/>
          <w:sz w:val="28"/>
          <w:szCs w:val="28"/>
          <w:lang w:val="en-US"/>
        </w:rPr>
        <w:t>95, respectively.</w:t>
      </w:r>
    </w:p>
    <w:p w:rsidR="002D4678" w:rsidRPr="00E71CC8" w:rsidRDefault="002D4678" w:rsidP="002D4678">
      <w:pPr>
        <w:spacing w:after="0" w:line="240" w:lineRule="auto"/>
        <w:ind w:right="-284" w:firstLine="709"/>
        <w:rPr>
          <w:rFonts w:ascii="Times New Roman" w:hAnsi="Times New Roman" w:cs="Times New Roman"/>
          <w:color w:val="000000"/>
          <w:sz w:val="28"/>
          <w:szCs w:val="28"/>
          <w:lang w:val="en-US"/>
        </w:rPr>
      </w:pPr>
    </w:p>
    <w:p w:rsidR="002D4678" w:rsidRPr="00E71CC8" w:rsidRDefault="002D4678" w:rsidP="002D4678">
      <w:pPr>
        <w:autoSpaceDE w:val="0"/>
        <w:autoSpaceDN w:val="0"/>
        <w:adjustRightInd w:val="0"/>
        <w:spacing w:after="0" w:line="240" w:lineRule="auto"/>
        <w:ind w:right="-284"/>
        <w:rPr>
          <w:rFonts w:ascii="Times New Roman" w:hAnsi="Times New Roman" w:cs="Times New Roman"/>
          <w:b/>
          <w:bCs/>
          <w:iCs/>
          <w:sz w:val="28"/>
          <w:szCs w:val="28"/>
          <w:lang w:val="en-GB"/>
        </w:rPr>
      </w:pPr>
      <w:r w:rsidRPr="00E71CC8">
        <w:rPr>
          <w:rFonts w:ascii="Times New Roman" w:hAnsi="Times New Roman" w:cs="Times New Roman"/>
          <w:b/>
          <w:bCs/>
          <w:iCs/>
          <w:sz w:val="28"/>
          <w:szCs w:val="28"/>
          <w:lang w:val="en-GB"/>
        </w:rPr>
        <w:t>Procedure</w:t>
      </w:r>
    </w:p>
    <w:p w:rsidR="002D4678"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US"/>
        </w:rPr>
        <w:t>A cross-sectional</w:t>
      </w:r>
      <w:r w:rsidRPr="00E71CC8">
        <w:rPr>
          <w:rFonts w:ascii="Times New Roman" w:hAnsi="Times New Roman" w:cs="Times New Roman"/>
          <w:sz w:val="28"/>
          <w:szCs w:val="28"/>
          <w:lang w:val="en-GB"/>
        </w:rPr>
        <w:t xml:space="preserve"> design was employed</w:t>
      </w:r>
      <w:r w:rsidRPr="00E71CC8">
        <w:rPr>
          <w:rFonts w:ascii="Times New Roman" w:hAnsi="Times New Roman" w:cs="Times New Roman"/>
          <w:sz w:val="28"/>
          <w:szCs w:val="28"/>
          <w:lang w:val="en-US"/>
        </w:rPr>
        <w:t xml:space="preserve">. The study took over 3 months from April to July 2022. </w:t>
      </w:r>
      <w:r w:rsidRPr="00E71CC8">
        <w:rPr>
          <w:rFonts w:ascii="Times New Roman" w:hAnsi="Times New Roman" w:cs="Times New Roman"/>
          <w:sz w:val="28"/>
          <w:szCs w:val="28"/>
          <w:lang w:val="en-GB"/>
        </w:rPr>
        <w:t>Participants completed an online survey after providing informed consent</w:t>
      </w:r>
      <w:r w:rsidRPr="00E71CC8">
        <w:rPr>
          <w:rFonts w:ascii="Times New Roman" w:hAnsi="Times New Roman" w:cs="Times New Roman"/>
          <w:b/>
          <w:sz w:val="28"/>
          <w:szCs w:val="28"/>
          <w:lang w:val="en-US"/>
        </w:rPr>
        <w:t xml:space="preserve">. </w:t>
      </w:r>
      <w:bookmarkStart w:id="2" w:name="_Hlk130133367"/>
      <w:r w:rsidRPr="00E71CC8">
        <w:rPr>
          <w:rFonts w:ascii="Times New Roman" w:hAnsi="Times New Roman" w:cs="Times New Roman"/>
          <w:bCs/>
          <w:sz w:val="28"/>
          <w:szCs w:val="28"/>
          <w:lang w:val="en-GB"/>
        </w:rPr>
        <w:t>Participants were assured that the survey was anonymous and all information they provide will remain</w:t>
      </w:r>
      <w:r w:rsidRPr="00E71CC8">
        <w:rPr>
          <w:rFonts w:ascii="Times New Roman" w:hAnsi="Times New Roman" w:cs="Times New Roman"/>
          <w:b/>
          <w:sz w:val="28"/>
          <w:szCs w:val="28"/>
          <w:lang w:val="en-GB"/>
        </w:rPr>
        <w:t xml:space="preserve"> </w:t>
      </w:r>
      <w:r w:rsidRPr="00E71CC8">
        <w:rPr>
          <w:rFonts w:ascii="Times New Roman" w:hAnsi="Times New Roman" w:cs="Times New Roman"/>
          <w:bCs/>
          <w:sz w:val="28"/>
          <w:szCs w:val="28"/>
          <w:lang w:val="en-GB"/>
        </w:rPr>
        <w:t>confidential.</w:t>
      </w:r>
      <w:r w:rsidRPr="00E71CC8">
        <w:rPr>
          <w:rFonts w:ascii="Times New Roman" w:hAnsi="Times New Roman" w:cs="Times New Roman"/>
          <w:b/>
          <w:sz w:val="28"/>
          <w:szCs w:val="28"/>
          <w:lang w:val="en-GB"/>
        </w:rPr>
        <w:t xml:space="preserve"> </w:t>
      </w:r>
      <w:bookmarkEnd w:id="2"/>
      <w:r w:rsidRPr="00E71CC8">
        <w:rPr>
          <w:rFonts w:ascii="Times New Roman" w:hAnsi="Times New Roman" w:cs="Times New Roman"/>
          <w:sz w:val="28"/>
          <w:szCs w:val="28"/>
          <w:lang w:val="en-US"/>
        </w:rPr>
        <w:t xml:space="preserve">To complete the online survey participants spent approximately 15-20 minutes. Participants did not receive any financial benefits upon completion of the survey. </w:t>
      </w:r>
    </w:p>
    <w:p w:rsidR="002D4678" w:rsidRPr="00E71CC8" w:rsidRDefault="002D4678" w:rsidP="002D4678">
      <w:pPr>
        <w:autoSpaceDE w:val="0"/>
        <w:autoSpaceDN w:val="0"/>
        <w:adjustRightInd w:val="0"/>
        <w:spacing w:after="0" w:line="240" w:lineRule="auto"/>
        <w:ind w:right="-284" w:firstLine="709"/>
        <w:rPr>
          <w:rFonts w:ascii="Times New Roman" w:hAnsi="Times New Roman" w:cs="Times New Roman"/>
          <w:sz w:val="28"/>
          <w:szCs w:val="28"/>
          <w:lang w:val="en-US"/>
        </w:rPr>
      </w:pPr>
    </w:p>
    <w:p w:rsidR="002D4678" w:rsidRPr="00E71CC8" w:rsidRDefault="002D4678" w:rsidP="002D4678">
      <w:pPr>
        <w:shd w:val="clear" w:color="auto" w:fill="FFFFFF"/>
        <w:tabs>
          <w:tab w:val="left" w:pos="735"/>
          <w:tab w:val="center" w:pos="4677"/>
        </w:tabs>
        <w:spacing w:after="0" w:line="240" w:lineRule="auto"/>
        <w:ind w:right="-284"/>
        <w:rPr>
          <w:rFonts w:ascii="Times New Roman" w:eastAsia="Times New Roman" w:hAnsi="Times New Roman" w:cs="Times New Roman"/>
          <w:b/>
          <w:bCs/>
          <w:color w:val="323232"/>
          <w:sz w:val="28"/>
          <w:szCs w:val="28"/>
          <w:lang w:val="en-US" w:eastAsia="ru-RU"/>
        </w:rPr>
      </w:pPr>
      <w:r w:rsidRPr="00E71CC8">
        <w:rPr>
          <w:rFonts w:ascii="Times New Roman" w:eastAsia="Times New Roman" w:hAnsi="Times New Roman" w:cs="Times New Roman"/>
          <w:b/>
          <w:bCs/>
          <w:color w:val="323232"/>
          <w:sz w:val="28"/>
          <w:szCs w:val="28"/>
          <w:lang w:val="en-US" w:eastAsia="ru-RU"/>
        </w:rPr>
        <w:tab/>
      </w:r>
      <w:r w:rsidRPr="00E71CC8">
        <w:rPr>
          <w:rFonts w:ascii="Times New Roman" w:eastAsia="Times New Roman" w:hAnsi="Times New Roman" w:cs="Times New Roman"/>
          <w:b/>
          <w:bCs/>
          <w:color w:val="323232"/>
          <w:sz w:val="28"/>
          <w:szCs w:val="28"/>
          <w:lang w:val="en-US" w:eastAsia="ru-RU"/>
        </w:rPr>
        <w:tab/>
        <w:t>Results</w:t>
      </w:r>
    </w:p>
    <w:p w:rsidR="002D4678" w:rsidRPr="00E71CC8" w:rsidRDefault="002D4678" w:rsidP="002D4678">
      <w:pPr>
        <w:shd w:val="clear" w:color="auto" w:fill="FFFFFF"/>
        <w:spacing w:after="0" w:line="240" w:lineRule="auto"/>
        <w:ind w:right="-284"/>
        <w:rPr>
          <w:rFonts w:ascii="Times New Roman" w:eastAsia="Times New Roman" w:hAnsi="Times New Roman" w:cs="Times New Roman"/>
          <w:color w:val="323232"/>
          <w:sz w:val="28"/>
          <w:szCs w:val="28"/>
          <w:lang w:val="en-US" w:eastAsia="ru-RU"/>
        </w:rPr>
      </w:pPr>
    </w:p>
    <w:p w:rsidR="002D4678" w:rsidRDefault="002D4678" w:rsidP="002D4678">
      <w:pPr>
        <w:shd w:val="clear" w:color="auto" w:fill="FFFFFF"/>
        <w:spacing w:after="0" w:line="240" w:lineRule="auto"/>
        <w:ind w:right="-284"/>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Participant Characteristics</w:t>
      </w:r>
    </w:p>
    <w:p w:rsidR="00FF7E7F" w:rsidRPr="00E71CC8" w:rsidRDefault="00FF7E7F" w:rsidP="002D4678">
      <w:pPr>
        <w:shd w:val="clear" w:color="auto" w:fill="FFFFFF"/>
        <w:spacing w:after="0" w:line="240" w:lineRule="auto"/>
        <w:ind w:right="-284"/>
        <w:rPr>
          <w:rFonts w:ascii="Times New Roman" w:hAnsi="Times New Roman" w:cs="Times New Roman"/>
          <w:b/>
          <w:bCs/>
          <w:sz w:val="28"/>
          <w:szCs w:val="28"/>
          <w:lang w:val="en-GB"/>
        </w:rPr>
      </w:pPr>
    </w:p>
    <w:p w:rsidR="002D4678" w:rsidRDefault="002D4678" w:rsidP="002D4678">
      <w:pPr>
        <w:shd w:val="clear" w:color="auto" w:fill="FFFFFF"/>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US"/>
        </w:rPr>
        <w:t xml:space="preserve">Regarding age, 24% of participants were between 21 and 30 years, 37% were between 31 and 40, 26% were between 41 and 50, and 13% were over 51. </w:t>
      </w:r>
      <w:r w:rsidRPr="00E71CC8">
        <w:rPr>
          <w:rFonts w:ascii="Times New Roman" w:hAnsi="Times New Roman" w:cs="Times New Roman"/>
          <w:sz w:val="28"/>
          <w:szCs w:val="28"/>
          <w:shd w:val="clear" w:color="auto" w:fill="FFFFFF"/>
          <w:lang w:val="en-US"/>
        </w:rPr>
        <w:t xml:space="preserve">Most of the participants were married (60%), and the rest of participants were </w:t>
      </w:r>
      <w:r w:rsidRPr="00E71CC8">
        <w:rPr>
          <w:rFonts w:ascii="Times New Roman" w:hAnsi="Times New Roman" w:cs="Times New Roman"/>
          <w:sz w:val="28"/>
          <w:szCs w:val="28"/>
          <w:lang w:val="en-US"/>
        </w:rPr>
        <w:t xml:space="preserve">unmarried (29%), widowed, divorced, or separated (11%). Regarding position in an organization, 52% of the participants were economists (n=369), 37% were financiers (n=257), and 11% were accountants (n=76). In regard to the level of education, </w:t>
      </w:r>
      <w:r w:rsidRPr="00E71CC8">
        <w:rPr>
          <w:rFonts w:ascii="Times New Roman" w:hAnsi="Times New Roman" w:cs="Times New Roman"/>
          <w:sz w:val="28"/>
          <w:szCs w:val="28"/>
          <w:shd w:val="clear" w:color="auto" w:fill="FFFFFF"/>
          <w:lang w:val="en-US"/>
        </w:rPr>
        <w:t>most participants had an undergraduate degree (</w:t>
      </w:r>
      <w:r w:rsidRPr="00E71CC8">
        <w:rPr>
          <w:rFonts w:ascii="Times New Roman" w:hAnsi="Times New Roman" w:cs="Times New Roman"/>
          <w:i/>
          <w:iCs/>
          <w:sz w:val="28"/>
          <w:szCs w:val="28"/>
          <w:shd w:val="clear" w:color="auto" w:fill="FFFFFF"/>
          <w:lang w:val="en-US"/>
        </w:rPr>
        <w:t>n</w:t>
      </w:r>
      <w:r w:rsidRPr="00E71CC8">
        <w:rPr>
          <w:rFonts w:ascii="Times New Roman" w:hAnsi="Times New Roman" w:cs="Times New Roman"/>
          <w:sz w:val="28"/>
          <w:szCs w:val="28"/>
          <w:shd w:val="clear" w:color="auto" w:fill="FFFFFF"/>
          <w:lang w:val="en-US"/>
        </w:rPr>
        <w:t xml:space="preserve"> = 567; 81%), and the rest of participants had a postgraduate </w:t>
      </w:r>
      <w:r w:rsidRPr="00E71CC8">
        <w:rPr>
          <w:rFonts w:ascii="Times New Roman" w:hAnsi="Times New Roman" w:cs="Times New Roman"/>
          <w:sz w:val="28"/>
          <w:szCs w:val="28"/>
          <w:shd w:val="clear" w:color="auto" w:fill="FFFFFF"/>
          <w:lang w:val="en-US"/>
        </w:rPr>
        <w:lastRenderedPageBreak/>
        <w:t>degree</w:t>
      </w:r>
      <w:r w:rsidRPr="00E71CC8">
        <w:rPr>
          <w:rStyle w:val="af3"/>
          <w:rFonts w:ascii="Times New Roman" w:hAnsi="Times New Roman" w:cs="Times New Roman"/>
          <w:sz w:val="28"/>
          <w:szCs w:val="28"/>
          <w:lang w:val="en-US"/>
        </w:rPr>
        <w:t xml:space="preserve"> </w:t>
      </w:r>
      <w:r w:rsidRPr="00E71CC8">
        <w:rPr>
          <w:rFonts w:ascii="Times New Roman" w:hAnsi="Times New Roman" w:cs="Times New Roman"/>
          <w:sz w:val="28"/>
          <w:szCs w:val="28"/>
          <w:shd w:val="clear" w:color="auto" w:fill="FFFFFF"/>
          <w:lang w:val="en-US"/>
        </w:rPr>
        <w:t xml:space="preserve">(n=117; 17%) and a </w:t>
      </w:r>
      <w:r w:rsidRPr="00E71CC8">
        <w:rPr>
          <w:rFonts w:ascii="Times New Roman" w:hAnsi="Times New Roman" w:cs="Times New Roman"/>
          <w:bCs/>
          <w:sz w:val="28"/>
          <w:szCs w:val="28"/>
          <w:shd w:val="clear" w:color="auto" w:fill="FFFFFF"/>
          <w:lang w:val="en-US"/>
        </w:rPr>
        <w:t xml:space="preserve">vocational degree (n=18; 2%). </w:t>
      </w:r>
      <w:r w:rsidRPr="00E71CC8">
        <w:rPr>
          <w:rFonts w:ascii="Times New Roman" w:hAnsi="Times New Roman" w:cs="Times New Roman"/>
          <w:sz w:val="28"/>
          <w:szCs w:val="28"/>
          <w:lang w:val="en-US"/>
        </w:rPr>
        <w:t>In terms of employment, 99.3% worked full-time and the mean duration was 15 years.</w:t>
      </w:r>
    </w:p>
    <w:p w:rsidR="002D4678" w:rsidRPr="00E71CC8" w:rsidRDefault="002D4678" w:rsidP="002D4678">
      <w:pPr>
        <w:shd w:val="clear" w:color="auto" w:fill="FFFFFF"/>
        <w:spacing w:after="0" w:line="240" w:lineRule="auto"/>
        <w:ind w:right="-284" w:firstLine="709"/>
        <w:jc w:val="both"/>
        <w:rPr>
          <w:rFonts w:ascii="Times New Roman" w:eastAsia="Times New Roman" w:hAnsi="Times New Roman" w:cs="Times New Roman"/>
          <w:color w:val="323232"/>
          <w:sz w:val="28"/>
          <w:szCs w:val="28"/>
          <w:lang w:val="en-US" w:eastAsia="ru-RU"/>
        </w:rPr>
      </w:pPr>
    </w:p>
    <w:p w:rsidR="002D4678" w:rsidRPr="00E71CC8" w:rsidRDefault="002D4678" w:rsidP="002D4678">
      <w:pPr>
        <w:autoSpaceDE w:val="0"/>
        <w:autoSpaceDN w:val="0"/>
        <w:adjustRightInd w:val="0"/>
        <w:spacing w:after="0" w:line="240" w:lineRule="auto"/>
        <w:ind w:right="-284"/>
        <w:jc w:val="both"/>
        <w:textAlignment w:val="baseline"/>
        <w:rPr>
          <w:rFonts w:ascii="Times New Roman" w:hAnsi="Times New Roman" w:cs="Times New Roman"/>
          <w:b/>
          <w:bCs/>
          <w:sz w:val="28"/>
          <w:szCs w:val="28"/>
          <w:lang w:val="en-US"/>
        </w:rPr>
      </w:pPr>
      <w:r w:rsidRPr="00E71CC8">
        <w:rPr>
          <w:rFonts w:ascii="Times New Roman" w:hAnsi="Times New Roman" w:cs="Times New Roman"/>
          <w:b/>
          <w:bCs/>
          <w:sz w:val="28"/>
          <w:szCs w:val="28"/>
          <w:lang w:val="en-US"/>
        </w:rPr>
        <w:t>Professional and Gender Differences in Job Stress</w:t>
      </w:r>
    </w:p>
    <w:p w:rsidR="002D4678" w:rsidRPr="00E71CC8" w:rsidRDefault="002D4678" w:rsidP="002D4678">
      <w:pPr>
        <w:spacing w:after="0" w:line="240" w:lineRule="auto"/>
        <w:ind w:right="-284" w:firstLine="567"/>
        <w:jc w:val="both"/>
        <w:rPr>
          <w:rFonts w:ascii="Times New Roman" w:hAnsi="Times New Roman" w:cs="Times New Roman"/>
          <w:sz w:val="28"/>
          <w:szCs w:val="28"/>
          <w:lang w:val="en-GB"/>
        </w:rPr>
      </w:pPr>
      <w:r w:rsidRPr="00E71CC8">
        <w:rPr>
          <w:rFonts w:ascii="Times New Roman" w:hAnsi="Times New Roman" w:cs="Times New Roman"/>
          <w:sz w:val="28"/>
          <w:szCs w:val="28"/>
          <w:lang w:val="en-GB"/>
        </w:rPr>
        <w:t>In the total sample, both the degree of severity and frequency of stress was not high for all business professionals (economists, financiers and accountants). Only 3% of the total sample (n=21) scored 49 or more on the overall stress index indicating high stress. The top four stressors among all business professionals were the assignment of increased responsibility, meeting deadlines, inadequate salary and excessive paperwork (see Supplementary Table).</w:t>
      </w:r>
    </w:p>
    <w:p w:rsidR="002D4678" w:rsidRDefault="002D4678" w:rsidP="002D4678">
      <w:pPr>
        <w:spacing w:after="0" w:line="240" w:lineRule="auto"/>
        <w:ind w:right="-284" w:firstLine="567"/>
        <w:jc w:val="both"/>
        <w:rPr>
          <w:rFonts w:ascii="Times New Roman" w:hAnsi="Times New Roman" w:cs="Times New Roman"/>
          <w:sz w:val="28"/>
          <w:szCs w:val="28"/>
          <w:lang w:val="en-GB"/>
        </w:rPr>
      </w:pPr>
      <w:r w:rsidRPr="00E71CC8">
        <w:rPr>
          <w:rFonts w:ascii="Times New Roman" w:hAnsi="Times New Roman" w:cs="Times New Roman"/>
          <w:sz w:val="28"/>
          <w:szCs w:val="28"/>
          <w:lang w:val="en-GB"/>
        </w:rPr>
        <w:t>Descriptive statistics and results of ANOVAs on professional differences for JSS scales are provided in Table 1. Among business professionals (economists, financiers and accountants) financiers experienced the highest stress as evidenced by all JSS subscales (except Job Pressure severity which is the highest among accountants), while economists experience the least stress, nevertheless, all differences were not statistically significant. However, on the item level, statistically significant differences among business professionals were observed for the assignment of disagreeable duties, lack of opportunity for advancement, and competition for advancement. Games-Howell post hoc tests revealed significant differences between economists and financiers so that financiers experienced higher stress due to the assignment of disagreeable duties, lack of opportunity for advancement, and competition for advancement than economists.</w:t>
      </w:r>
    </w:p>
    <w:p w:rsidR="002D4678" w:rsidRPr="00E71CC8" w:rsidRDefault="002D4678" w:rsidP="002D4678">
      <w:pPr>
        <w:spacing w:after="0" w:line="240" w:lineRule="auto"/>
        <w:ind w:right="-284"/>
        <w:rPr>
          <w:rFonts w:ascii="Times New Roman" w:hAnsi="Times New Roman" w:cs="Times New Roman"/>
          <w:sz w:val="28"/>
          <w:szCs w:val="28"/>
          <w:lang w:val="en-GB"/>
        </w:rPr>
      </w:pPr>
    </w:p>
    <w:p w:rsidR="002D4678" w:rsidRDefault="002D4678" w:rsidP="002D4678">
      <w:pPr>
        <w:spacing w:after="0" w:line="240" w:lineRule="auto"/>
        <w:ind w:right="-284"/>
        <w:jc w:val="both"/>
        <w:rPr>
          <w:rFonts w:ascii="Times New Roman" w:hAnsi="Times New Roman" w:cs="Times New Roman"/>
          <w:i/>
          <w:iCs/>
          <w:sz w:val="28"/>
          <w:szCs w:val="28"/>
          <w:lang w:val="en-GB"/>
        </w:rPr>
      </w:pPr>
      <w:r w:rsidRPr="00E71CC8">
        <w:rPr>
          <w:rFonts w:ascii="Times New Roman" w:hAnsi="Times New Roman" w:cs="Times New Roman"/>
          <w:b/>
          <w:bCs/>
          <w:sz w:val="28"/>
          <w:szCs w:val="28"/>
          <w:lang w:val="en-GB"/>
        </w:rPr>
        <w:t>Table 1</w:t>
      </w:r>
      <w:r>
        <w:rPr>
          <w:rFonts w:ascii="Times New Roman" w:hAnsi="Times New Roman" w:cs="Times New Roman"/>
          <w:b/>
          <w:bCs/>
          <w:sz w:val="28"/>
          <w:szCs w:val="28"/>
          <w:lang w:val="en-GB"/>
        </w:rPr>
        <w:t xml:space="preserve">. </w:t>
      </w:r>
      <w:r w:rsidRPr="00E71CC8">
        <w:rPr>
          <w:rFonts w:ascii="Times New Roman" w:hAnsi="Times New Roman" w:cs="Times New Roman"/>
          <w:i/>
          <w:iCs/>
          <w:sz w:val="28"/>
          <w:szCs w:val="28"/>
          <w:lang w:val="en-GB"/>
        </w:rPr>
        <w:t>Descriptive Statistics and Results of ANOVAs on Professional Differences for JSS Scales</w:t>
      </w:r>
    </w:p>
    <w:tbl>
      <w:tblPr>
        <w:tblStyle w:val="af0"/>
        <w:tblW w:w="9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840"/>
        <w:gridCol w:w="769"/>
        <w:gridCol w:w="839"/>
        <w:gridCol w:w="769"/>
        <w:gridCol w:w="848"/>
        <w:gridCol w:w="769"/>
        <w:gridCol w:w="892"/>
        <w:gridCol w:w="1093"/>
        <w:gridCol w:w="646"/>
      </w:tblGrid>
      <w:tr w:rsidR="00FF7E7F" w:rsidRPr="00E71CC8" w:rsidTr="00FF7E7F">
        <w:trPr>
          <w:trHeight w:val="288"/>
        </w:trPr>
        <w:tc>
          <w:tcPr>
            <w:tcW w:w="2122" w:type="dxa"/>
            <w:tcBorders>
              <w:top w:val="single" w:sz="4" w:space="0" w:color="auto"/>
            </w:tcBorders>
            <w:noWrap/>
            <w:hideMark/>
          </w:tcPr>
          <w:p w:rsidR="00FF7E7F" w:rsidRPr="00E71CC8" w:rsidRDefault="00FF7E7F" w:rsidP="00FF7E7F">
            <w:pPr>
              <w:spacing w:after="0" w:line="240" w:lineRule="auto"/>
              <w:rPr>
                <w:rFonts w:ascii="Times New Roman" w:hAnsi="Times New Roman" w:cs="Times New Roman"/>
                <w:sz w:val="28"/>
                <w:szCs w:val="28"/>
                <w:lang w:val="en-GB"/>
              </w:rPr>
            </w:pPr>
          </w:p>
        </w:tc>
        <w:tc>
          <w:tcPr>
            <w:tcW w:w="1503" w:type="dxa"/>
            <w:gridSpan w:val="2"/>
            <w:tcBorders>
              <w:top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lang w:val="en-GB"/>
              </w:rPr>
              <w:t>Economists</w:t>
            </w:r>
          </w:p>
        </w:tc>
        <w:tc>
          <w:tcPr>
            <w:tcW w:w="1503" w:type="dxa"/>
            <w:gridSpan w:val="2"/>
            <w:tcBorders>
              <w:top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lang w:val="en-GB"/>
              </w:rPr>
              <w:t>Financiers</w:t>
            </w:r>
          </w:p>
        </w:tc>
        <w:tc>
          <w:tcPr>
            <w:tcW w:w="1510" w:type="dxa"/>
            <w:gridSpan w:val="2"/>
            <w:tcBorders>
              <w:top w:val="single" w:sz="4" w:space="0" w:color="auto"/>
            </w:tcBorders>
            <w:noWrap/>
            <w:hideMark/>
          </w:tcPr>
          <w:p w:rsidR="00FF7E7F" w:rsidRPr="00E71CC8" w:rsidRDefault="00FF7E7F" w:rsidP="00FF7E7F">
            <w:pPr>
              <w:spacing w:after="0" w:line="240" w:lineRule="auto"/>
              <w:ind w:right="-142"/>
              <w:jc w:val="center"/>
              <w:rPr>
                <w:rFonts w:ascii="Times New Roman" w:hAnsi="Times New Roman" w:cs="Times New Roman"/>
                <w:sz w:val="28"/>
                <w:szCs w:val="28"/>
              </w:rPr>
            </w:pPr>
            <w:r w:rsidRPr="00E71CC8">
              <w:rPr>
                <w:rFonts w:ascii="Times New Roman" w:hAnsi="Times New Roman" w:cs="Times New Roman"/>
                <w:b/>
                <w:bCs/>
                <w:sz w:val="28"/>
                <w:szCs w:val="28"/>
                <w:lang w:val="en-GB"/>
              </w:rPr>
              <w:t>Accountants</w:t>
            </w:r>
          </w:p>
        </w:tc>
        <w:tc>
          <w:tcPr>
            <w:tcW w:w="830" w:type="dxa"/>
            <w:tcBorders>
              <w:top w:val="single" w:sz="4" w:space="0" w:color="auto"/>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928" w:type="dxa"/>
            <w:tcBorders>
              <w:top w:val="single" w:sz="4" w:space="0" w:color="auto"/>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610" w:type="dxa"/>
            <w:tcBorders>
              <w:top w:val="single" w:sz="4" w:space="0" w:color="auto"/>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FF7E7F">
        <w:trPr>
          <w:trHeight w:val="288"/>
        </w:trPr>
        <w:tc>
          <w:tcPr>
            <w:tcW w:w="2122" w:type="dxa"/>
            <w:noWrap/>
            <w:hideMark/>
          </w:tcPr>
          <w:p w:rsidR="00FF7E7F" w:rsidRPr="00E71CC8" w:rsidRDefault="00FF7E7F" w:rsidP="00FF7E7F">
            <w:pPr>
              <w:spacing w:after="0" w:line="240" w:lineRule="auto"/>
              <w:rPr>
                <w:rFonts w:ascii="Times New Roman" w:hAnsi="Times New Roman" w:cs="Times New Roman"/>
                <w:sz w:val="28"/>
                <w:szCs w:val="28"/>
              </w:rPr>
            </w:pPr>
          </w:p>
        </w:tc>
        <w:tc>
          <w:tcPr>
            <w:tcW w:w="1503" w:type="dxa"/>
            <w:gridSpan w:val="2"/>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w:t>
            </w:r>
            <w:r w:rsidRPr="00E71CC8">
              <w:rPr>
                <w:rFonts w:ascii="Times New Roman" w:hAnsi="Times New Roman" w:cs="Times New Roman"/>
                <w:sz w:val="28"/>
                <w:szCs w:val="28"/>
                <w:lang w:val="en-GB"/>
              </w:rPr>
              <w:t>n</w:t>
            </w:r>
            <w:r w:rsidRPr="00E71CC8">
              <w:rPr>
                <w:rFonts w:ascii="Times New Roman" w:hAnsi="Times New Roman" w:cs="Times New Roman"/>
                <w:sz w:val="28"/>
                <w:szCs w:val="28"/>
              </w:rPr>
              <w:t xml:space="preserve"> = </w:t>
            </w:r>
            <w:r w:rsidRPr="00E71CC8">
              <w:rPr>
                <w:rFonts w:ascii="Times New Roman" w:hAnsi="Times New Roman" w:cs="Times New Roman"/>
                <w:sz w:val="28"/>
                <w:szCs w:val="28"/>
                <w:lang w:val="en-GB"/>
              </w:rPr>
              <w:t>369</w:t>
            </w:r>
            <w:r w:rsidRPr="00E71CC8">
              <w:rPr>
                <w:rFonts w:ascii="Times New Roman" w:hAnsi="Times New Roman" w:cs="Times New Roman"/>
                <w:sz w:val="28"/>
                <w:szCs w:val="28"/>
              </w:rPr>
              <w:t>)</w:t>
            </w:r>
          </w:p>
        </w:tc>
        <w:tc>
          <w:tcPr>
            <w:tcW w:w="1503" w:type="dxa"/>
            <w:gridSpan w:val="2"/>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w:t>
            </w:r>
            <w:r w:rsidRPr="00E71CC8">
              <w:rPr>
                <w:rFonts w:ascii="Times New Roman" w:hAnsi="Times New Roman" w:cs="Times New Roman"/>
                <w:sz w:val="28"/>
                <w:szCs w:val="28"/>
                <w:lang w:val="en-GB"/>
              </w:rPr>
              <w:t>n</w:t>
            </w:r>
            <w:r w:rsidRPr="00E71CC8">
              <w:rPr>
                <w:rFonts w:ascii="Times New Roman" w:hAnsi="Times New Roman" w:cs="Times New Roman"/>
                <w:sz w:val="28"/>
                <w:szCs w:val="28"/>
              </w:rPr>
              <w:t xml:space="preserve"> = </w:t>
            </w:r>
            <w:r w:rsidRPr="00E71CC8">
              <w:rPr>
                <w:rFonts w:ascii="Times New Roman" w:hAnsi="Times New Roman" w:cs="Times New Roman"/>
                <w:sz w:val="28"/>
                <w:szCs w:val="28"/>
                <w:lang w:val="en-GB"/>
              </w:rPr>
              <w:t>257</w:t>
            </w:r>
            <w:r w:rsidRPr="00E71CC8">
              <w:rPr>
                <w:rFonts w:ascii="Times New Roman" w:hAnsi="Times New Roman" w:cs="Times New Roman"/>
                <w:sz w:val="28"/>
                <w:szCs w:val="28"/>
              </w:rPr>
              <w:t>)</w:t>
            </w:r>
          </w:p>
        </w:tc>
        <w:tc>
          <w:tcPr>
            <w:tcW w:w="1510" w:type="dxa"/>
            <w:gridSpan w:val="2"/>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w:t>
            </w:r>
            <w:r w:rsidRPr="00E71CC8">
              <w:rPr>
                <w:rFonts w:ascii="Times New Roman" w:hAnsi="Times New Roman" w:cs="Times New Roman"/>
                <w:sz w:val="28"/>
                <w:szCs w:val="28"/>
                <w:lang w:val="en-GB"/>
              </w:rPr>
              <w:t>n</w:t>
            </w:r>
            <w:r w:rsidRPr="00E71CC8">
              <w:rPr>
                <w:rFonts w:ascii="Times New Roman" w:hAnsi="Times New Roman" w:cs="Times New Roman"/>
                <w:sz w:val="28"/>
                <w:szCs w:val="28"/>
              </w:rPr>
              <w:t xml:space="preserve"> = </w:t>
            </w:r>
            <w:r w:rsidRPr="00E71CC8">
              <w:rPr>
                <w:rFonts w:ascii="Times New Roman" w:hAnsi="Times New Roman" w:cs="Times New Roman"/>
                <w:sz w:val="28"/>
                <w:szCs w:val="28"/>
                <w:lang w:val="en-GB"/>
              </w:rPr>
              <w:t>76</w:t>
            </w:r>
            <w:r w:rsidRPr="00E71CC8">
              <w:rPr>
                <w:rFonts w:ascii="Times New Roman" w:hAnsi="Times New Roman" w:cs="Times New Roman"/>
                <w:sz w:val="28"/>
                <w:szCs w:val="28"/>
              </w:rPr>
              <w:t>)</w:t>
            </w:r>
          </w:p>
        </w:tc>
        <w:tc>
          <w:tcPr>
            <w:tcW w:w="830" w:type="dxa"/>
            <w:noWrap/>
            <w:hideMark/>
          </w:tcPr>
          <w:p w:rsidR="00FF7E7F" w:rsidRPr="00E71CC8" w:rsidRDefault="00FF7E7F" w:rsidP="00FF7E7F">
            <w:pPr>
              <w:spacing w:after="0" w:line="240" w:lineRule="auto"/>
              <w:rPr>
                <w:rFonts w:ascii="Times New Roman" w:hAnsi="Times New Roman" w:cs="Times New Roman"/>
                <w:sz w:val="28"/>
                <w:szCs w:val="28"/>
              </w:rPr>
            </w:pPr>
          </w:p>
        </w:tc>
        <w:tc>
          <w:tcPr>
            <w:tcW w:w="928" w:type="dxa"/>
          </w:tcPr>
          <w:p w:rsidR="00FF7E7F" w:rsidRPr="009273CA" w:rsidRDefault="00FF7E7F" w:rsidP="00FF7E7F">
            <w:pPr>
              <w:spacing w:after="0" w:line="240" w:lineRule="auto"/>
              <w:jc w:val="center"/>
              <w:rPr>
                <w:rFonts w:ascii="Times New Roman" w:hAnsi="Times New Roman" w:cs="Times New Roman"/>
                <w:i/>
                <w:iCs/>
                <w:sz w:val="28"/>
                <w:szCs w:val="28"/>
                <w:lang w:val="en-GB"/>
              </w:rPr>
            </w:pPr>
          </w:p>
        </w:tc>
        <w:tc>
          <w:tcPr>
            <w:tcW w:w="610" w:type="dxa"/>
          </w:tcPr>
          <w:p w:rsidR="00FF7E7F" w:rsidRPr="00E71CC8" w:rsidRDefault="00FF7E7F" w:rsidP="00FF7E7F">
            <w:pPr>
              <w:spacing w:after="0" w:line="240" w:lineRule="auto"/>
              <w:jc w:val="center"/>
              <w:rPr>
                <w:rFonts w:ascii="Times New Roman" w:hAnsi="Times New Roman" w:cs="Times New Roman"/>
                <w:i/>
                <w:iCs/>
                <w:sz w:val="28"/>
                <w:szCs w:val="28"/>
                <w:lang w:val="en-GB"/>
              </w:rPr>
            </w:pPr>
          </w:p>
        </w:tc>
      </w:tr>
      <w:tr w:rsidR="00FF7E7F" w:rsidRPr="00E71CC8" w:rsidTr="00FF7E7F">
        <w:trPr>
          <w:trHeight w:val="288"/>
        </w:trPr>
        <w:tc>
          <w:tcPr>
            <w:tcW w:w="2122" w:type="dxa"/>
            <w:tcBorders>
              <w:bottom w:val="single" w:sz="4" w:space="0" w:color="auto"/>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785" w:type="dxa"/>
            <w:tcBorders>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18" w:type="dxa"/>
            <w:tcBorders>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785" w:type="dxa"/>
            <w:tcBorders>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18" w:type="dxa"/>
            <w:tcBorders>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792" w:type="dxa"/>
            <w:tcBorders>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18" w:type="dxa"/>
            <w:tcBorders>
              <w:bottom w:val="single" w:sz="4" w:space="0" w:color="auto"/>
            </w:tcBorders>
          </w:tcPr>
          <w:p w:rsidR="00FF7E7F" w:rsidRPr="00E71CC8" w:rsidRDefault="00FF7E7F" w:rsidP="00FF7E7F">
            <w:pPr>
              <w:spacing w:after="0" w:line="240" w:lineRule="auto"/>
              <w:jc w:val="center"/>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SD</w:t>
            </w:r>
          </w:p>
        </w:tc>
        <w:tc>
          <w:tcPr>
            <w:tcW w:w="830" w:type="dxa"/>
            <w:tcBorders>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df</w:t>
            </w:r>
          </w:p>
        </w:tc>
        <w:tc>
          <w:tcPr>
            <w:tcW w:w="928" w:type="dxa"/>
            <w:tcBorders>
              <w:bottom w:val="single" w:sz="4" w:space="0" w:color="auto"/>
            </w:tcBorders>
          </w:tcPr>
          <w:p w:rsidR="00FF7E7F" w:rsidRPr="009273CA" w:rsidRDefault="00FF7E7F" w:rsidP="00FF7E7F">
            <w:pPr>
              <w:spacing w:after="0" w:line="240" w:lineRule="auto"/>
              <w:jc w:val="center"/>
              <w:rPr>
                <w:rFonts w:ascii="Times New Roman" w:hAnsi="Times New Roman" w:cs="Times New Roman"/>
                <w:sz w:val="28"/>
                <w:szCs w:val="28"/>
              </w:rPr>
            </w:pPr>
            <w:r w:rsidRPr="009273CA">
              <w:rPr>
                <w:rFonts w:ascii="Times New Roman" w:hAnsi="Times New Roman" w:cs="Times New Roman"/>
                <w:b/>
                <w:bCs/>
                <w:i/>
                <w:iCs/>
                <w:sz w:val="28"/>
                <w:szCs w:val="28"/>
              </w:rPr>
              <w:t>F</w:t>
            </w:r>
            <w:r w:rsidRPr="009273CA">
              <w:rPr>
                <w:rFonts w:ascii="Times New Roman" w:hAnsi="Times New Roman" w:cs="Times New Roman"/>
                <w:b/>
                <w:bCs/>
                <w:i/>
                <w:iCs/>
                <w:sz w:val="28"/>
                <w:szCs w:val="28"/>
                <w:lang w:val="en-GB"/>
              </w:rPr>
              <w:t>/</w:t>
            </w:r>
          </w:p>
          <w:p w:rsidR="00FF7E7F" w:rsidRPr="009273CA" w:rsidRDefault="00FF7E7F" w:rsidP="00FF7E7F">
            <w:pPr>
              <w:spacing w:after="0" w:line="240" w:lineRule="auto"/>
              <w:ind w:left="-121" w:right="-57"/>
              <w:jc w:val="center"/>
              <w:rPr>
                <w:rFonts w:ascii="Times New Roman" w:hAnsi="Times New Roman" w:cs="Times New Roman"/>
                <w:b/>
                <w:bCs/>
                <w:i/>
                <w:iCs/>
                <w:sz w:val="28"/>
                <w:szCs w:val="28"/>
                <w:lang w:val="en-GB"/>
              </w:rPr>
            </w:pPr>
            <w:proofErr w:type="spellStart"/>
            <w:r w:rsidRPr="009273CA">
              <w:rPr>
                <w:rFonts w:ascii="Times New Roman" w:hAnsi="Times New Roman" w:cs="Times New Roman"/>
                <w:b/>
                <w:bCs/>
                <w:i/>
                <w:iCs/>
                <w:sz w:val="28"/>
                <w:szCs w:val="28"/>
                <w:lang w:val="en-GB"/>
              </w:rPr>
              <w:t>Welch’sF</w:t>
            </w:r>
            <w:proofErr w:type="spellEnd"/>
          </w:p>
        </w:tc>
        <w:tc>
          <w:tcPr>
            <w:tcW w:w="610" w:type="dxa"/>
            <w:tcBorders>
              <w:bottom w:val="single" w:sz="4" w:space="0" w:color="auto"/>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p</w:t>
            </w:r>
          </w:p>
        </w:tc>
      </w:tr>
      <w:tr w:rsidR="00FF7E7F" w:rsidRPr="00E71CC8" w:rsidTr="00FF7E7F">
        <w:trPr>
          <w:trHeight w:val="288"/>
        </w:trPr>
        <w:tc>
          <w:tcPr>
            <w:tcW w:w="2122" w:type="dxa"/>
            <w:tcBorders>
              <w:top w:val="single" w:sz="4" w:space="0" w:color="auto"/>
            </w:tcBorders>
            <w:noWrap/>
          </w:tcPr>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Overall Stress</w:t>
            </w:r>
          </w:p>
        </w:tc>
        <w:tc>
          <w:tcPr>
            <w:tcW w:w="785" w:type="dxa"/>
            <w:tcBorders>
              <w:top w:val="single" w:sz="4" w:space="0" w:color="auto"/>
            </w:tcBorders>
            <w:noWrap/>
          </w:tcPr>
          <w:p w:rsidR="00FF7E7F" w:rsidRPr="00E71CC8" w:rsidRDefault="00FF7E7F" w:rsidP="00FF7E7F">
            <w:pPr>
              <w:spacing w:after="0" w:line="240" w:lineRule="auto"/>
              <w:jc w:val="center"/>
              <w:rPr>
                <w:rFonts w:ascii="Times New Roman" w:hAnsi="Times New Roman" w:cs="Times New Roman"/>
                <w:color w:val="010205"/>
                <w:sz w:val="28"/>
                <w:szCs w:val="28"/>
              </w:rPr>
            </w:pPr>
          </w:p>
        </w:tc>
        <w:tc>
          <w:tcPr>
            <w:tcW w:w="718" w:type="dxa"/>
            <w:tcBorders>
              <w:top w:val="single" w:sz="4" w:space="0" w:color="auto"/>
            </w:tcBorders>
            <w:noWrap/>
          </w:tcPr>
          <w:p w:rsidR="00FF7E7F" w:rsidRPr="00E71CC8" w:rsidRDefault="00FF7E7F" w:rsidP="00FF7E7F">
            <w:pPr>
              <w:spacing w:after="0" w:line="240" w:lineRule="auto"/>
              <w:jc w:val="center"/>
              <w:rPr>
                <w:rFonts w:ascii="Times New Roman" w:hAnsi="Times New Roman" w:cs="Times New Roman"/>
                <w:color w:val="010205"/>
                <w:sz w:val="28"/>
                <w:szCs w:val="28"/>
              </w:rPr>
            </w:pPr>
          </w:p>
        </w:tc>
        <w:tc>
          <w:tcPr>
            <w:tcW w:w="785" w:type="dxa"/>
            <w:tcBorders>
              <w:top w:val="single" w:sz="4" w:space="0" w:color="auto"/>
            </w:tcBorders>
            <w:noWrap/>
          </w:tcPr>
          <w:p w:rsidR="00FF7E7F" w:rsidRPr="00E71CC8" w:rsidRDefault="00FF7E7F" w:rsidP="00FF7E7F">
            <w:pPr>
              <w:spacing w:after="0" w:line="240" w:lineRule="auto"/>
              <w:jc w:val="center"/>
              <w:rPr>
                <w:rFonts w:ascii="Times New Roman" w:hAnsi="Times New Roman" w:cs="Times New Roman"/>
                <w:color w:val="010205"/>
                <w:sz w:val="28"/>
                <w:szCs w:val="28"/>
              </w:rPr>
            </w:pPr>
          </w:p>
        </w:tc>
        <w:tc>
          <w:tcPr>
            <w:tcW w:w="718" w:type="dxa"/>
            <w:tcBorders>
              <w:top w:val="single" w:sz="4" w:space="0" w:color="auto"/>
            </w:tcBorders>
            <w:noWrap/>
          </w:tcPr>
          <w:p w:rsidR="00FF7E7F" w:rsidRPr="00E71CC8" w:rsidRDefault="00FF7E7F" w:rsidP="00FF7E7F">
            <w:pPr>
              <w:spacing w:after="0" w:line="240" w:lineRule="auto"/>
              <w:jc w:val="center"/>
              <w:rPr>
                <w:rFonts w:ascii="Times New Roman" w:hAnsi="Times New Roman" w:cs="Times New Roman"/>
                <w:color w:val="010205"/>
                <w:sz w:val="28"/>
                <w:szCs w:val="28"/>
              </w:rPr>
            </w:pPr>
          </w:p>
        </w:tc>
        <w:tc>
          <w:tcPr>
            <w:tcW w:w="792" w:type="dxa"/>
            <w:tcBorders>
              <w:top w:val="single" w:sz="4" w:space="0" w:color="auto"/>
            </w:tcBorders>
            <w:noWrap/>
          </w:tcPr>
          <w:p w:rsidR="00FF7E7F" w:rsidRPr="00E71CC8" w:rsidRDefault="00FF7E7F" w:rsidP="00FF7E7F">
            <w:pPr>
              <w:spacing w:after="0" w:line="240" w:lineRule="auto"/>
              <w:jc w:val="center"/>
              <w:rPr>
                <w:rFonts w:ascii="Times New Roman" w:hAnsi="Times New Roman" w:cs="Times New Roman"/>
                <w:color w:val="010205"/>
                <w:sz w:val="28"/>
                <w:szCs w:val="28"/>
              </w:rPr>
            </w:pPr>
          </w:p>
        </w:tc>
        <w:tc>
          <w:tcPr>
            <w:tcW w:w="718" w:type="dxa"/>
            <w:tcBorders>
              <w:top w:val="single" w:sz="4" w:space="0" w:color="auto"/>
            </w:tcBorders>
          </w:tcPr>
          <w:p w:rsidR="00FF7E7F" w:rsidRPr="00E71CC8" w:rsidRDefault="00FF7E7F" w:rsidP="00FF7E7F">
            <w:pPr>
              <w:spacing w:after="0" w:line="240" w:lineRule="auto"/>
              <w:jc w:val="center"/>
              <w:rPr>
                <w:rFonts w:ascii="Times New Roman" w:hAnsi="Times New Roman" w:cs="Times New Roman"/>
                <w:color w:val="010205"/>
                <w:sz w:val="28"/>
                <w:szCs w:val="28"/>
              </w:rPr>
            </w:pPr>
          </w:p>
        </w:tc>
        <w:tc>
          <w:tcPr>
            <w:tcW w:w="830" w:type="dxa"/>
            <w:tcBorders>
              <w:top w:val="single" w:sz="4" w:space="0" w:color="auto"/>
            </w:tcBorders>
            <w:noWrap/>
          </w:tcPr>
          <w:p w:rsidR="00FF7E7F" w:rsidRPr="00E71CC8" w:rsidRDefault="00FF7E7F" w:rsidP="00FF7E7F">
            <w:pPr>
              <w:spacing w:after="0" w:line="240" w:lineRule="auto"/>
              <w:jc w:val="center"/>
              <w:rPr>
                <w:rFonts w:ascii="Times New Roman" w:hAnsi="Times New Roman" w:cs="Times New Roman"/>
                <w:sz w:val="28"/>
                <w:szCs w:val="28"/>
                <w:lang w:val="en-GB"/>
              </w:rPr>
            </w:pPr>
          </w:p>
        </w:tc>
        <w:tc>
          <w:tcPr>
            <w:tcW w:w="928" w:type="dxa"/>
            <w:tcBorders>
              <w:top w:val="single" w:sz="4" w:space="0" w:color="auto"/>
            </w:tcBorders>
          </w:tcPr>
          <w:p w:rsidR="00FF7E7F" w:rsidRPr="00E71CC8" w:rsidRDefault="00FF7E7F" w:rsidP="00FF7E7F">
            <w:pPr>
              <w:spacing w:after="0" w:line="240" w:lineRule="auto"/>
              <w:jc w:val="center"/>
              <w:rPr>
                <w:rFonts w:ascii="Times New Roman" w:hAnsi="Times New Roman" w:cs="Times New Roman"/>
                <w:sz w:val="28"/>
                <w:szCs w:val="28"/>
                <w:lang w:val="en-GB"/>
              </w:rPr>
            </w:pPr>
          </w:p>
        </w:tc>
        <w:tc>
          <w:tcPr>
            <w:tcW w:w="610" w:type="dxa"/>
            <w:tcBorders>
              <w:top w:val="single" w:sz="4" w:space="0" w:color="auto"/>
            </w:tcBorders>
          </w:tcPr>
          <w:p w:rsidR="00FF7E7F" w:rsidRPr="00E71CC8" w:rsidRDefault="00FF7E7F" w:rsidP="00FF7E7F">
            <w:pPr>
              <w:spacing w:after="0" w:line="240" w:lineRule="auto"/>
              <w:jc w:val="center"/>
              <w:rPr>
                <w:rFonts w:ascii="Times New Roman" w:hAnsi="Times New Roman" w:cs="Times New Roman"/>
                <w:sz w:val="28"/>
                <w:szCs w:val="28"/>
                <w:lang w:val="en-GB"/>
              </w:rPr>
            </w:pP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10205"/>
                <w:sz w:val="28"/>
                <w:szCs w:val="28"/>
              </w:rPr>
              <w:t>3.34</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10205"/>
                <w:sz w:val="28"/>
                <w:szCs w:val="28"/>
              </w:rPr>
              <w:t>1.65</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10205"/>
                <w:sz w:val="28"/>
                <w:szCs w:val="28"/>
              </w:rPr>
              <w:t>3.62</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10205"/>
                <w:sz w:val="28"/>
                <w:szCs w:val="28"/>
              </w:rPr>
              <w:t>1.67</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10205"/>
                <w:sz w:val="28"/>
                <w:szCs w:val="28"/>
              </w:rPr>
              <w:t>3.53</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10205"/>
                <w:sz w:val="28"/>
                <w:szCs w:val="28"/>
              </w:rPr>
              <w:t>1.66</w:t>
            </w:r>
          </w:p>
        </w:tc>
        <w:tc>
          <w:tcPr>
            <w:tcW w:w="830" w:type="dxa"/>
            <w:noWrap/>
          </w:tcPr>
          <w:p w:rsidR="00FF7E7F" w:rsidRPr="00E71CC8" w:rsidRDefault="00FF7E7F" w:rsidP="0013385F">
            <w:pPr>
              <w:spacing w:after="0" w:line="240" w:lineRule="auto"/>
              <w:ind w:right="-36"/>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w:t>
            </w:r>
            <w:r w:rsidR="0013385F">
              <w:rPr>
                <w:rFonts w:ascii="Times New Roman" w:hAnsi="Times New Roman" w:cs="Times New Roman"/>
                <w:sz w:val="28"/>
                <w:szCs w:val="28"/>
              </w:rPr>
              <w:t xml:space="preserve"> </w:t>
            </w:r>
            <w:r w:rsidRPr="00E71CC8">
              <w:rPr>
                <w:rFonts w:ascii="Times New Roman" w:hAnsi="Times New Roman" w:cs="Times New Roman"/>
                <w:sz w:val="28"/>
                <w:szCs w:val="28"/>
                <w:lang w:val="en-GB"/>
              </w:rPr>
              <w:t>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2.27</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.104</w:t>
            </w: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10205"/>
                <w:sz w:val="28"/>
                <w:szCs w:val="28"/>
              </w:rPr>
              <w:t>3.02</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10205"/>
                <w:sz w:val="28"/>
                <w:szCs w:val="28"/>
              </w:rPr>
              <w:t>1.56</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10205"/>
                <w:sz w:val="28"/>
                <w:szCs w:val="28"/>
              </w:rPr>
              <w:t>3.27</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10205"/>
                <w:sz w:val="28"/>
                <w:szCs w:val="28"/>
              </w:rPr>
              <w:t>1.57</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10205"/>
                <w:sz w:val="28"/>
                <w:szCs w:val="28"/>
              </w:rPr>
              <w:t>3.10</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10205"/>
                <w:sz w:val="28"/>
                <w:szCs w:val="28"/>
              </w:rPr>
              <w:t>1.46</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1.91</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.149</w:t>
            </w: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00000"/>
                <w:sz w:val="28"/>
                <w:szCs w:val="28"/>
              </w:rPr>
              <w:t>14.54</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00000"/>
                <w:sz w:val="28"/>
                <w:szCs w:val="28"/>
              </w:rPr>
              <w:t>13.43</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00000"/>
                <w:sz w:val="28"/>
                <w:szCs w:val="28"/>
              </w:rPr>
              <w:t>16.70</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00000"/>
                <w:sz w:val="28"/>
                <w:szCs w:val="28"/>
              </w:rPr>
              <w:t>13.61</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00000"/>
                <w:sz w:val="28"/>
                <w:szCs w:val="28"/>
              </w:rPr>
              <w:t>15.93</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12.55</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lang w:val="en-GB"/>
              </w:rPr>
              <w:t>2.01</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kk-KZ"/>
              </w:rPr>
            </w:pPr>
            <w:r w:rsidRPr="00E71CC8">
              <w:rPr>
                <w:rFonts w:ascii="Times New Roman" w:hAnsi="Times New Roman" w:cs="Times New Roman"/>
                <w:sz w:val="28"/>
                <w:szCs w:val="28"/>
                <w:lang w:val="en-GB"/>
              </w:rPr>
              <w:t>.134</w:t>
            </w:r>
          </w:p>
        </w:tc>
      </w:tr>
      <w:tr w:rsidR="00FF7E7F" w:rsidRPr="00E71CC8" w:rsidTr="00FF7E7F">
        <w:trPr>
          <w:trHeight w:val="288"/>
        </w:trPr>
        <w:tc>
          <w:tcPr>
            <w:tcW w:w="2122" w:type="dxa"/>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Job</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Pressure</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b/>
                <w:bCs/>
                <w:sz w:val="28"/>
                <w:szCs w:val="28"/>
              </w:rPr>
            </w:pP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rPr>
            </w:pP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p>
        </w:tc>
        <w:tc>
          <w:tcPr>
            <w:tcW w:w="928" w:type="dxa"/>
          </w:tcPr>
          <w:p w:rsidR="00FF7E7F" w:rsidRPr="00E71CC8" w:rsidRDefault="00FF7E7F" w:rsidP="00FF7E7F">
            <w:pPr>
              <w:spacing w:after="0" w:line="240" w:lineRule="auto"/>
              <w:jc w:val="center"/>
              <w:rPr>
                <w:rFonts w:ascii="Times New Roman" w:hAnsi="Times New Roman" w:cs="Times New Roman"/>
                <w:sz w:val="28"/>
                <w:szCs w:val="28"/>
              </w:rPr>
            </w:pP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rPr>
            </w:pP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10205"/>
                <w:sz w:val="28"/>
                <w:szCs w:val="28"/>
              </w:rPr>
              <w:t>3.72</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10205"/>
                <w:sz w:val="28"/>
                <w:szCs w:val="28"/>
              </w:rPr>
              <w:t>1.75</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10205"/>
                <w:sz w:val="28"/>
                <w:szCs w:val="28"/>
              </w:rPr>
              <w:t>3.94</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10205"/>
                <w:sz w:val="28"/>
                <w:szCs w:val="28"/>
              </w:rPr>
              <w:t>1.77</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10205"/>
                <w:sz w:val="28"/>
                <w:szCs w:val="28"/>
              </w:rPr>
              <w:t>3.97</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10205"/>
                <w:sz w:val="28"/>
                <w:szCs w:val="28"/>
              </w:rPr>
              <w:t>1.83</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1.51</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.221</w:t>
            </w: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10205"/>
                <w:sz w:val="28"/>
                <w:szCs w:val="28"/>
              </w:rPr>
              <w:t>3.40</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10205"/>
                <w:sz w:val="28"/>
                <w:szCs w:val="28"/>
              </w:rPr>
              <w:t>1.68</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10205"/>
                <w:sz w:val="28"/>
                <w:szCs w:val="28"/>
              </w:rPr>
              <w:t>3.62</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10205"/>
                <w:sz w:val="28"/>
                <w:szCs w:val="28"/>
              </w:rPr>
              <w:t>1.72</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10205"/>
                <w:sz w:val="28"/>
                <w:szCs w:val="28"/>
              </w:rPr>
              <w:t>3.57</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10205"/>
                <w:sz w:val="28"/>
                <w:szCs w:val="28"/>
              </w:rPr>
              <w:t>1.82</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1.30</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.272</w:t>
            </w: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00000"/>
                <w:sz w:val="28"/>
                <w:szCs w:val="28"/>
              </w:rPr>
              <w:t>17.32</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00000"/>
                <w:sz w:val="28"/>
                <w:szCs w:val="28"/>
              </w:rPr>
              <w:t>15.07</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00000"/>
                <w:sz w:val="28"/>
                <w:szCs w:val="28"/>
              </w:rPr>
              <w:t>19.21</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00000"/>
                <w:sz w:val="28"/>
                <w:szCs w:val="28"/>
              </w:rPr>
              <w:t>15.40</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00000"/>
                <w:sz w:val="28"/>
                <w:szCs w:val="28"/>
              </w:rPr>
              <w:t>19.49</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16.39</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1.44</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.238</w:t>
            </w:r>
          </w:p>
        </w:tc>
      </w:tr>
      <w:tr w:rsidR="00FF7E7F" w:rsidRPr="00E71CC8" w:rsidTr="00FF7E7F">
        <w:trPr>
          <w:trHeight w:val="288"/>
        </w:trPr>
        <w:tc>
          <w:tcPr>
            <w:tcW w:w="2122" w:type="dxa"/>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Lack</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of</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Support</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b/>
                <w:bCs/>
                <w:sz w:val="28"/>
                <w:szCs w:val="28"/>
              </w:rPr>
            </w:pP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rPr>
            </w:pP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p>
        </w:tc>
        <w:tc>
          <w:tcPr>
            <w:tcW w:w="928" w:type="dxa"/>
          </w:tcPr>
          <w:p w:rsidR="00FF7E7F" w:rsidRPr="00E71CC8" w:rsidRDefault="00FF7E7F" w:rsidP="00FF7E7F">
            <w:pPr>
              <w:spacing w:after="0" w:line="240" w:lineRule="auto"/>
              <w:jc w:val="center"/>
              <w:rPr>
                <w:rFonts w:ascii="Times New Roman" w:hAnsi="Times New Roman" w:cs="Times New Roman"/>
                <w:sz w:val="28"/>
                <w:szCs w:val="28"/>
              </w:rPr>
            </w:pP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rPr>
            </w:pP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10205"/>
                <w:sz w:val="28"/>
                <w:szCs w:val="28"/>
              </w:rPr>
              <w:t>3.21</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10205"/>
                <w:sz w:val="28"/>
                <w:szCs w:val="28"/>
              </w:rPr>
              <w:t>1.76</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10205"/>
                <w:sz w:val="28"/>
                <w:szCs w:val="28"/>
              </w:rPr>
              <w:t>3.46</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10205"/>
                <w:sz w:val="28"/>
                <w:szCs w:val="28"/>
              </w:rPr>
              <w:t>1.77</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10205"/>
                <w:sz w:val="28"/>
                <w:szCs w:val="28"/>
              </w:rPr>
              <w:t>3.35</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10205"/>
                <w:sz w:val="28"/>
                <w:szCs w:val="28"/>
              </w:rPr>
              <w:t>1.73</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1.55</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.214</w:t>
            </w: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10205"/>
                <w:sz w:val="28"/>
                <w:szCs w:val="28"/>
              </w:rPr>
              <w:t>2.88</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10205"/>
                <w:sz w:val="28"/>
                <w:szCs w:val="28"/>
              </w:rPr>
              <w:t>1.65</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10205"/>
                <w:sz w:val="28"/>
                <w:szCs w:val="28"/>
              </w:rPr>
              <w:t>3.10</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10205"/>
                <w:sz w:val="28"/>
                <w:szCs w:val="28"/>
              </w:rPr>
              <w:t>1.65</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10205"/>
                <w:sz w:val="28"/>
                <w:szCs w:val="28"/>
              </w:rPr>
              <w:t>2.93</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10205"/>
                <w:sz w:val="28"/>
                <w:szCs w:val="28"/>
              </w:rPr>
              <w:t>1.44</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1.43</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.239</w:t>
            </w:r>
          </w:p>
        </w:tc>
      </w:tr>
      <w:tr w:rsidR="00FF7E7F" w:rsidRPr="00E71CC8" w:rsidTr="00FF7E7F">
        <w:trPr>
          <w:trHeight w:val="288"/>
        </w:trPr>
        <w:tc>
          <w:tcPr>
            <w:tcW w:w="2122" w:type="dxa"/>
            <w:noWrap/>
            <w:hideMark/>
          </w:tcPr>
          <w:p w:rsidR="00FF7E7F" w:rsidRPr="00E71CC8" w:rsidRDefault="00FF7E7F" w:rsidP="00FF7E7F">
            <w:pPr>
              <w:spacing w:after="0" w:line="240" w:lineRule="auto"/>
              <w:ind w:firstLine="171"/>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785" w:type="dxa"/>
            <w:noWrap/>
            <w:hideMark/>
          </w:tcPr>
          <w:p w:rsidR="00FF7E7F" w:rsidRPr="00E71CC8" w:rsidRDefault="00FF7E7F" w:rsidP="00FF7E7F">
            <w:pPr>
              <w:spacing w:after="0" w:line="240" w:lineRule="auto"/>
              <w:ind w:right="-120"/>
              <w:jc w:val="center"/>
              <w:rPr>
                <w:rFonts w:ascii="Times New Roman" w:hAnsi="Times New Roman" w:cs="Times New Roman"/>
                <w:sz w:val="28"/>
                <w:szCs w:val="28"/>
              </w:rPr>
            </w:pPr>
            <w:r w:rsidRPr="00E71CC8">
              <w:rPr>
                <w:rFonts w:ascii="Times New Roman" w:hAnsi="Times New Roman" w:cs="Times New Roman"/>
                <w:color w:val="000000"/>
                <w:sz w:val="28"/>
                <w:szCs w:val="28"/>
              </w:rPr>
              <w:t>13.58</w:t>
            </w:r>
          </w:p>
        </w:tc>
        <w:tc>
          <w:tcPr>
            <w:tcW w:w="718" w:type="dxa"/>
            <w:noWrap/>
            <w:hideMark/>
          </w:tcPr>
          <w:p w:rsidR="00FF7E7F" w:rsidRPr="00E71CC8" w:rsidRDefault="00FF7E7F" w:rsidP="00FF7E7F">
            <w:pPr>
              <w:spacing w:after="0" w:line="240" w:lineRule="auto"/>
              <w:ind w:right="-109"/>
              <w:jc w:val="center"/>
              <w:rPr>
                <w:rFonts w:ascii="Times New Roman" w:hAnsi="Times New Roman" w:cs="Times New Roman"/>
                <w:sz w:val="28"/>
                <w:szCs w:val="28"/>
              </w:rPr>
            </w:pPr>
            <w:r w:rsidRPr="00E71CC8">
              <w:rPr>
                <w:rFonts w:ascii="Times New Roman" w:hAnsi="Times New Roman" w:cs="Times New Roman"/>
                <w:color w:val="000000"/>
                <w:sz w:val="28"/>
                <w:szCs w:val="28"/>
              </w:rPr>
              <w:t>14.06</w:t>
            </w:r>
          </w:p>
        </w:tc>
        <w:tc>
          <w:tcPr>
            <w:tcW w:w="785" w:type="dxa"/>
            <w:noWrap/>
            <w:hideMark/>
          </w:tcPr>
          <w:p w:rsidR="00FF7E7F" w:rsidRPr="00E71CC8" w:rsidRDefault="00FF7E7F" w:rsidP="00FF7E7F">
            <w:pPr>
              <w:spacing w:after="0" w:line="240" w:lineRule="auto"/>
              <w:ind w:right="-165"/>
              <w:jc w:val="center"/>
              <w:rPr>
                <w:rFonts w:ascii="Times New Roman" w:hAnsi="Times New Roman" w:cs="Times New Roman"/>
                <w:sz w:val="28"/>
                <w:szCs w:val="28"/>
              </w:rPr>
            </w:pPr>
            <w:r w:rsidRPr="00E71CC8">
              <w:rPr>
                <w:rFonts w:ascii="Times New Roman" w:hAnsi="Times New Roman" w:cs="Times New Roman"/>
                <w:color w:val="000000"/>
                <w:sz w:val="28"/>
                <w:szCs w:val="28"/>
              </w:rPr>
              <w:t>15.39</w:t>
            </w:r>
          </w:p>
        </w:tc>
        <w:tc>
          <w:tcPr>
            <w:tcW w:w="718" w:type="dxa"/>
            <w:noWrap/>
            <w:hideMark/>
          </w:tcPr>
          <w:p w:rsidR="00FF7E7F" w:rsidRPr="00E71CC8" w:rsidRDefault="00FF7E7F" w:rsidP="00FF7E7F">
            <w:pPr>
              <w:spacing w:after="0" w:line="240" w:lineRule="auto"/>
              <w:ind w:right="-138"/>
              <w:jc w:val="center"/>
              <w:rPr>
                <w:rFonts w:ascii="Times New Roman" w:hAnsi="Times New Roman" w:cs="Times New Roman"/>
                <w:sz w:val="28"/>
                <w:szCs w:val="28"/>
              </w:rPr>
            </w:pPr>
            <w:r w:rsidRPr="00E71CC8">
              <w:rPr>
                <w:rFonts w:ascii="Times New Roman" w:hAnsi="Times New Roman" w:cs="Times New Roman"/>
                <w:color w:val="000000"/>
                <w:sz w:val="28"/>
                <w:szCs w:val="28"/>
              </w:rPr>
              <w:t>13.99</w:t>
            </w:r>
          </w:p>
        </w:tc>
        <w:tc>
          <w:tcPr>
            <w:tcW w:w="792" w:type="dxa"/>
            <w:noWrap/>
            <w:hideMark/>
          </w:tcPr>
          <w:p w:rsidR="00FF7E7F" w:rsidRPr="00E71CC8" w:rsidRDefault="00FF7E7F" w:rsidP="00FF7E7F">
            <w:pPr>
              <w:spacing w:after="0" w:line="240" w:lineRule="auto"/>
              <w:ind w:right="-52"/>
              <w:jc w:val="center"/>
              <w:rPr>
                <w:rFonts w:ascii="Times New Roman" w:hAnsi="Times New Roman" w:cs="Times New Roman"/>
                <w:sz w:val="28"/>
                <w:szCs w:val="28"/>
              </w:rPr>
            </w:pPr>
            <w:r w:rsidRPr="00E71CC8">
              <w:rPr>
                <w:rFonts w:ascii="Times New Roman" w:hAnsi="Times New Roman" w:cs="Times New Roman"/>
                <w:color w:val="000000"/>
                <w:sz w:val="28"/>
                <w:szCs w:val="28"/>
              </w:rPr>
              <w:t>14.45</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12.17</w:t>
            </w:r>
          </w:p>
        </w:tc>
        <w:tc>
          <w:tcPr>
            <w:tcW w:w="830" w:type="dxa"/>
            <w:noWrap/>
            <w:hideMark/>
          </w:tcPr>
          <w:p w:rsidR="00FF7E7F" w:rsidRPr="00E71CC8" w:rsidRDefault="00FF7E7F" w:rsidP="00FF7E7F">
            <w:pPr>
              <w:spacing w:after="0" w:line="240" w:lineRule="auto"/>
              <w:ind w:right="-36"/>
              <w:jc w:val="center"/>
              <w:rPr>
                <w:rFonts w:ascii="Times New Roman" w:hAnsi="Times New Roman" w:cs="Times New Roman"/>
                <w:sz w:val="28"/>
                <w:szCs w:val="28"/>
              </w:rPr>
            </w:pPr>
            <w:r w:rsidRPr="00E71CC8">
              <w:rPr>
                <w:rFonts w:ascii="Times New Roman" w:hAnsi="Times New Roman" w:cs="Times New Roman"/>
                <w:sz w:val="28"/>
                <w:szCs w:val="28"/>
                <w:lang w:val="en-GB"/>
              </w:rPr>
              <w:t>2. 699</w:t>
            </w:r>
          </w:p>
        </w:tc>
        <w:tc>
          <w:tcPr>
            <w:tcW w:w="928" w:type="dxa"/>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1.29</w:t>
            </w:r>
          </w:p>
        </w:tc>
        <w:tc>
          <w:tcPr>
            <w:tcW w:w="610" w:type="dxa"/>
          </w:tcPr>
          <w:p w:rsidR="00FF7E7F" w:rsidRPr="00E71CC8" w:rsidRDefault="00FF7E7F" w:rsidP="00FF7E7F">
            <w:pPr>
              <w:spacing w:after="0" w:line="240" w:lineRule="auto"/>
              <w:ind w:right="-147"/>
              <w:jc w:val="center"/>
              <w:rPr>
                <w:rFonts w:ascii="Times New Roman" w:hAnsi="Times New Roman" w:cs="Times New Roman"/>
                <w:sz w:val="28"/>
                <w:szCs w:val="28"/>
                <w:lang w:val="en-GB"/>
              </w:rPr>
            </w:pPr>
            <w:r w:rsidRPr="00E71CC8">
              <w:rPr>
                <w:rFonts w:ascii="Times New Roman" w:hAnsi="Times New Roman" w:cs="Times New Roman"/>
                <w:sz w:val="28"/>
                <w:szCs w:val="28"/>
                <w:lang w:val="en-GB"/>
              </w:rPr>
              <w:t>.276</w:t>
            </w:r>
          </w:p>
        </w:tc>
      </w:tr>
      <w:tr w:rsidR="00FF7E7F" w:rsidRPr="00E71CC8" w:rsidTr="00FF7E7F">
        <w:trPr>
          <w:trHeight w:val="288"/>
        </w:trPr>
        <w:tc>
          <w:tcPr>
            <w:tcW w:w="2122" w:type="dxa"/>
            <w:noWrap/>
          </w:tcPr>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lastRenderedPageBreak/>
              <w:t>Item 1 Index. Assignment of disagreeable duties</w:t>
            </w:r>
          </w:p>
        </w:tc>
        <w:tc>
          <w:tcPr>
            <w:tcW w:w="785" w:type="dxa"/>
            <w:noWrap/>
          </w:tcPr>
          <w:p w:rsidR="00FF7E7F" w:rsidRPr="00E71CC8" w:rsidRDefault="00FF7E7F" w:rsidP="00FF7E7F">
            <w:pPr>
              <w:spacing w:after="0" w:line="240" w:lineRule="auto"/>
              <w:ind w:right="-120"/>
              <w:jc w:val="center"/>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14.35</w:t>
            </w:r>
            <w:r w:rsidRPr="00E71CC8">
              <w:rPr>
                <w:rFonts w:ascii="Times New Roman" w:hAnsi="Times New Roman" w:cs="Times New Roman"/>
                <w:color w:val="000000"/>
                <w:sz w:val="28"/>
                <w:szCs w:val="28"/>
                <w:vertAlign w:val="subscript"/>
                <w:lang w:val="en-GB"/>
              </w:rPr>
              <w:t>a</w:t>
            </w:r>
          </w:p>
        </w:tc>
        <w:tc>
          <w:tcPr>
            <w:tcW w:w="718" w:type="dxa"/>
            <w:noWrap/>
          </w:tcPr>
          <w:p w:rsidR="00FF7E7F" w:rsidRPr="00E71CC8" w:rsidRDefault="00FF7E7F" w:rsidP="00FF7E7F">
            <w:pPr>
              <w:spacing w:after="0" w:line="240" w:lineRule="auto"/>
              <w:ind w:right="-109"/>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16.33</w:t>
            </w:r>
          </w:p>
        </w:tc>
        <w:tc>
          <w:tcPr>
            <w:tcW w:w="785" w:type="dxa"/>
            <w:noWrap/>
          </w:tcPr>
          <w:p w:rsidR="00FF7E7F" w:rsidRPr="00E71CC8" w:rsidRDefault="00FF7E7F" w:rsidP="00FF7E7F">
            <w:pPr>
              <w:spacing w:after="0" w:line="240" w:lineRule="auto"/>
              <w:ind w:right="-165"/>
              <w:jc w:val="center"/>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18.26</w:t>
            </w:r>
            <w:r w:rsidRPr="00E71CC8">
              <w:rPr>
                <w:rFonts w:ascii="Times New Roman" w:hAnsi="Times New Roman" w:cs="Times New Roman"/>
                <w:color w:val="000000"/>
                <w:sz w:val="28"/>
                <w:szCs w:val="28"/>
                <w:vertAlign w:val="subscript"/>
                <w:lang w:val="en-GB"/>
              </w:rPr>
              <w:t>a</w:t>
            </w:r>
          </w:p>
        </w:tc>
        <w:tc>
          <w:tcPr>
            <w:tcW w:w="718" w:type="dxa"/>
            <w:noWrap/>
          </w:tcPr>
          <w:p w:rsidR="00FF7E7F" w:rsidRPr="00E71CC8" w:rsidRDefault="00FF7E7F" w:rsidP="00FF7E7F">
            <w:pPr>
              <w:spacing w:after="0" w:line="240" w:lineRule="auto"/>
              <w:ind w:right="-13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19.52</w:t>
            </w:r>
          </w:p>
        </w:tc>
        <w:tc>
          <w:tcPr>
            <w:tcW w:w="792" w:type="dxa"/>
            <w:noWrap/>
          </w:tcPr>
          <w:p w:rsidR="00FF7E7F" w:rsidRPr="00E71CC8" w:rsidRDefault="00FF7E7F" w:rsidP="00FF7E7F">
            <w:pPr>
              <w:spacing w:after="0" w:line="240" w:lineRule="auto"/>
              <w:ind w:right="-211"/>
              <w:jc w:val="both"/>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16.29</w:t>
            </w:r>
            <w:r w:rsidRPr="00E71CC8">
              <w:rPr>
                <w:rFonts w:ascii="Times New Roman" w:hAnsi="Times New Roman" w:cs="Times New Roman"/>
                <w:color w:val="000000"/>
                <w:sz w:val="28"/>
                <w:szCs w:val="28"/>
                <w:vertAlign w:val="subscript"/>
                <w:lang w:val="en-GB"/>
              </w:rPr>
              <w:t>b</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18.14</w:t>
            </w:r>
          </w:p>
        </w:tc>
        <w:tc>
          <w:tcPr>
            <w:tcW w:w="830" w:type="dxa"/>
            <w:noWrap/>
          </w:tcPr>
          <w:p w:rsidR="00FF7E7F" w:rsidRPr="00E71CC8" w:rsidRDefault="00FF7E7F" w:rsidP="00FF7E7F">
            <w:pPr>
              <w:spacing w:after="0" w:line="240" w:lineRule="auto"/>
              <w:ind w:right="-105"/>
              <w:rPr>
                <w:rFonts w:ascii="Times New Roman" w:hAnsi="Times New Roman" w:cs="Times New Roman"/>
                <w:sz w:val="28"/>
                <w:szCs w:val="28"/>
                <w:lang w:val="en-GB"/>
              </w:rPr>
            </w:pPr>
            <w:r w:rsidRPr="00E71CC8">
              <w:rPr>
                <w:rFonts w:ascii="Times New Roman" w:hAnsi="Times New Roman" w:cs="Times New Roman"/>
                <w:sz w:val="28"/>
                <w:szCs w:val="28"/>
                <w:lang w:val="en-GB"/>
              </w:rPr>
              <w:t>202.82</w:t>
            </w:r>
          </w:p>
        </w:tc>
        <w:tc>
          <w:tcPr>
            <w:tcW w:w="928" w:type="dxa"/>
          </w:tcPr>
          <w:p w:rsidR="00FF7E7F" w:rsidRPr="00E71CC8" w:rsidRDefault="00FF7E7F" w:rsidP="00FF7E7F">
            <w:pPr>
              <w:spacing w:after="0" w:line="240" w:lineRule="auto"/>
              <w:jc w:val="center"/>
              <w:rPr>
                <w:rFonts w:ascii="Times New Roman" w:hAnsi="Times New Roman" w:cs="Times New Roman"/>
                <w:color w:val="000000"/>
                <w:sz w:val="28"/>
                <w:szCs w:val="28"/>
                <w:lang w:val="en-GB"/>
              </w:rPr>
            </w:pPr>
            <w:r w:rsidRPr="00E71CC8">
              <w:rPr>
                <w:rFonts w:ascii="Times New Roman" w:hAnsi="Times New Roman" w:cs="Times New Roman"/>
                <w:sz w:val="28"/>
                <w:szCs w:val="28"/>
                <w:lang w:val="en-GB"/>
              </w:rPr>
              <w:t>3.50</w:t>
            </w:r>
          </w:p>
        </w:tc>
        <w:tc>
          <w:tcPr>
            <w:tcW w:w="610" w:type="dxa"/>
          </w:tcPr>
          <w:p w:rsidR="00FF7E7F" w:rsidRPr="00E71CC8" w:rsidRDefault="00FF7E7F" w:rsidP="00FF7E7F">
            <w:pPr>
              <w:spacing w:after="0" w:line="240" w:lineRule="auto"/>
              <w:ind w:right="-147"/>
              <w:jc w:val="center"/>
              <w:rPr>
                <w:rFonts w:ascii="Times New Roman" w:hAnsi="Times New Roman" w:cs="Times New Roman"/>
                <w:b/>
                <w:bCs/>
                <w:color w:val="000000"/>
                <w:sz w:val="28"/>
                <w:szCs w:val="28"/>
                <w:lang w:val="kk-KZ"/>
              </w:rPr>
            </w:pPr>
            <w:r w:rsidRPr="00E71CC8">
              <w:rPr>
                <w:rFonts w:ascii="Times New Roman" w:hAnsi="Times New Roman" w:cs="Times New Roman"/>
                <w:b/>
                <w:bCs/>
                <w:sz w:val="28"/>
                <w:szCs w:val="28"/>
                <w:lang w:val="en-GB"/>
              </w:rPr>
              <w:t>.032</w:t>
            </w:r>
          </w:p>
        </w:tc>
      </w:tr>
      <w:tr w:rsidR="00FF7E7F" w:rsidRPr="00E71CC8" w:rsidTr="00FF7E7F">
        <w:trPr>
          <w:trHeight w:val="288"/>
        </w:trPr>
        <w:tc>
          <w:tcPr>
            <w:tcW w:w="2122" w:type="dxa"/>
            <w:noWrap/>
          </w:tcPr>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 xml:space="preserve">Item 3 Index. </w:t>
            </w:r>
          </w:p>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Lack of opportunity for advancement</w:t>
            </w:r>
          </w:p>
        </w:tc>
        <w:tc>
          <w:tcPr>
            <w:tcW w:w="785" w:type="dxa"/>
            <w:noWrap/>
          </w:tcPr>
          <w:p w:rsidR="00FF7E7F" w:rsidRPr="00E71CC8" w:rsidRDefault="00FF7E7F" w:rsidP="00FF7E7F">
            <w:pPr>
              <w:spacing w:after="0" w:line="240" w:lineRule="auto"/>
              <w:ind w:right="-120"/>
              <w:jc w:val="center"/>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15.57</w:t>
            </w:r>
            <w:r w:rsidRPr="00E71CC8">
              <w:rPr>
                <w:rFonts w:ascii="Times New Roman" w:hAnsi="Times New Roman" w:cs="Times New Roman"/>
                <w:color w:val="000000"/>
                <w:sz w:val="28"/>
                <w:szCs w:val="28"/>
                <w:vertAlign w:val="subscript"/>
                <w:lang w:val="en-GB"/>
              </w:rPr>
              <w:t>a</w:t>
            </w:r>
          </w:p>
        </w:tc>
        <w:tc>
          <w:tcPr>
            <w:tcW w:w="718" w:type="dxa"/>
            <w:noWrap/>
          </w:tcPr>
          <w:p w:rsidR="00FF7E7F" w:rsidRPr="00E71CC8" w:rsidRDefault="00FF7E7F" w:rsidP="00FF7E7F">
            <w:pPr>
              <w:spacing w:after="0" w:line="240" w:lineRule="auto"/>
              <w:ind w:right="-109"/>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19.79</w:t>
            </w:r>
          </w:p>
        </w:tc>
        <w:tc>
          <w:tcPr>
            <w:tcW w:w="785" w:type="dxa"/>
            <w:noWrap/>
          </w:tcPr>
          <w:p w:rsidR="00FF7E7F" w:rsidRPr="00E71CC8" w:rsidRDefault="00FF7E7F" w:rsidP="00FF7E7F">
            <w:pPr>
              <w:spacing w:after="0" w:line="240" w:lineRule="auto"/>
              <w:ind w:right="-165"/>
              <w:jc w:val="center"/>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20.10</w:t>
            </w:r>
            <w:r w:rsidRPr="00E71CC8">
              <w:rPr>
                <w:rFonts w:ascii="Times New Roman" w:hAnsi="Times New Roman" w:cs="Times New Roman"/>
                <w:color w:val="000000"/>
                <w:sz w:val="28"/>
                <w:szCs w:val="28"/>
                <w:vertAlign w:val="subscript"/>
                <w:lang w:val="en-GB"/>
              </w:rPr>
              <w:t>a</w:t>
            </w:r>
          </w:p>
        </w:tc>
        <w:tc>
          <w:tcPr>
            <w:tcW w:w="718" w:type="dxa"/>
            <w:noWrap/>
          </w:tcPr>
          <w:p w:rsidR="00FF7E7F" w:rsidRPr="00E71CC8" w:rsidRDefault="00FF7E7F" w:rsidP="00FF7E7F">
            <w:pPr>
              <w:spacing w:after="0" w:line="240" w:lineRule="auto"/>
              <w:ind w:right="-13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23.05</w:t>
            </w:r>
          </w:p>
        </w:tc>
        <w:tc>
          <w:tcPr>
            <w:tcW w:w="792" w:type="dxa"/>
            <w:noWrap/>
          </w:tcPr>
          <w:p w:rsidR="00FF7E7F" w:rsidRPr="00E71CC8" w:rsidRDefault="00FF7E7F" w:rsidP="00FF7E7F">
            <w:pPr>
              <w:spacing w:after="0" w:line="240" w:lineRule="auto"/>
              <w:ind w:right="-211"/>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20.45</w:t>
            </w:r>
            <w:r w:rsidRPr="00E71CC8">
              <w:rPr>
                <w:rFonts w:ascii="Times New Roman" w:hAnsi="Times New Roman" w:cs="Times New Roman"/>
                <w:color w:val="000000"/>
                <w:sz w:val="28"/>
                <w:szCs w:val="28"/>
                <w:vertAlign w:val="subscript"/>
                <w:lang w:val="en-GB"/>
              </w:rPr>
              <w:t>b</w:t>
            </w:r>
          </w:p>
        </w:tc>
        <w:tc>
          <w:tcPr>
            <w:tcW w:w="718" w:type="dxa"/>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26.17</w:t>
            </w:r>
          </w:p>
        </w:tc>
        <w:tc>
          <w:tcPr>
            <w:tcW w:w="830" w:type="dxa"/>
            <w:noWrap/>
          </w:tcPr>
          <w:p w:rsidR="00FF7E7F" w:rsidRPr="00E71CC8" w:rsidRDefault="00FF7E7F" w:rsidP="00FF7E7F">
            <w:pPr>
              <w:spacing w:after="0" w:line="240" w:lineRule="auto"/>
              <w:ind w:right="-105"/>
              <w:rPr>
                <w:rFonts w:ascii="Times New Roman" w:hAnsi="Times New Roman" w:cs="Times New Roman"/>
                <w:sz w:val="28"/>
                <w:szCs w:val="28"/>
                <w:lang w:val="en-GB"/>
              </w:rPr>
            </w:pPr>
            <w:r w:rsidRPr="00E71CC8">
              <w:rPr>
                <w:rFonts w:ascii="Times New Roman" w:hAnsi="Times New Roman" w:cs="Times New Roman"/>
                <w:sz w:val="28"/>
                <w:szCs w:val="28"/>
                <w:lang w:val="en-GB"/>
              </w:rPr>
              <w:t>194.38</w:t>
            </w:r>
          </w:p>
        </w:tc>
        <w:tc>
          <w:tcPr>
            <w:tcW w:w="928" w:type="dxa"/>
          </w:tcPr>
          <w:p w:rsidR="00FF7E7F" w:rsidRPr="00E71CC8" w:rsidRDefault="00FF7E7F" w:rsidP="00FF7E7F">
            <w:pPr>
              <w:spacing w:after="0" w:line="240" w:lineRule="auto"/>
              <w:jc w:val="center"/>
              <w:rPr>
                <w:rFonts w:ascii="Times New Roman" w:hAnsi="Times New Roman" w:cs="Times New Roman"/>
                <w:color w:val="000000"/>
                <w:sz w:val="28"/>
                <w:szCs w:val="28"/>
                <w:lang w:val="en-GB"/>
              </w:rPr>
            </w:pPr>
            <w:r w:rsidRPr="00E71CC8">
              <w:rPr>
                <w:rFonts w:ascii="Times New Roman" w:hAnsi="Times New Roman" w:cs="Times New Roman"/>
                <w:sz w:val="28"/>
                <w:szCs w:val="28"/>
                <w:lang w:val="en-GB"/>
              </w:rPr>
              <w:t>3.83</w:t>
            </w:r>
          </w:p>
        </w:tc>
        <w:tc>
          <w:tcPr>
            <w:tcW w:w="610" w:type="dxa"/>
          </w:tcPr>
          <w:p w:rsidR="00FF7E7F" w:rsidRPr="00E71CC8" w:rsidRDefault="00FF7E7F" w:rsidP="00FF7E7F">
            <w:pPr>
              <w:spacing w:after="0" w:line="240" w:lineRule="auto"/>
              <w:ind w:right="-147"/>
              <w:jc w:val="center"/>
              <w:rPr>
                <w:rFonts w:ascii="Times New Roman" w:hAnsi="Times New Roman" w:cs="Times New Roman"/>
                <w:b/>
                <w:bCs/>
                <w:color w:val="000000"/>
                <w:sz w:val="28"/>
                <w:szCs w:val="28"/>
                <w:lang w:val="kk-KZ"/>
              </w:rPr>
            </w:pPr>
            <w:r w:rsidRPr="00E71CC8">
              <w:rPr>
                <w:rFonts w:ascii="Times New Roman" w:hAnsi="Times New Roman" w:cs="Times New Roman"/>
                <w:b/>
                <w:bCs/>
                <w:sz w:val="28"/>
                <w:szCs w:val="28"/>
                <w:lang w:val="en-GB"/>
              </w:rPr>
              <w:t>.023</w:t>
            </w:r>
          </w:p>
        </w:tc>
      </w:tr>
      <w:tr w:rsidR="00FF7E7F" w:rsidRPr="00E71CC8" w:rsidTr="00FF7E7F">
        <w:trPr>
          <w:trHeight w:val="288"/>
        </w:trPr>
        <w:tc>
          <w:tcPr>
            <w:tcW w:w="2122" w:type="dxa"/>
            <w:tcBorders>
              <w:bottom w:val="single" w:sz="4" w:space="0" w:color="auto"/>
            </w:tcBorders>
            <w:noWrap/>
          </w:tcPr>
          <w:p w:rsidR="00FF7E7F" w:rsidRPr="00E71CC8" w:rsidRDefault="00FF7E7F" w:rsidP="00FF7E7F">
            <w:pPr>
              <w:spacing w:after="0" w:line="240" w:lineRule="auto"/>
              <w:ind w:right="-53"/>
              <w:rPr>
                <w:rFonts w:ascii="Times New Roman" w:hAnsi="Times New Roman" w:cs="Times New Roman"/>
                <w:b/>
                <w:bCs/>
                <w:i/>
                <w:iCs/>
                <w:sz w:val="28"/>
                <w:szCs w:val="28"/>
                <w:lang w:val="en-GB"/>
              </w:rPr>
            </w:pPr>
            <w:r>
              <w:rPr>
                <w:rFonts w:ascii="Times New Roman" w:hAnsi="Times New Roman" w:cs="Times New Roman"/>
                <w:b/>
                <w:bCs/>
                <w:i/>
                <w:iCs/>
                <w:sz w:val="28"/>
                <w:szCs w:val="28"/>
                <w:lang w:val="en-GB"/>
              </w:rPr>
              <w:t xml:space="preserve">Item 20 Index. Competition for </w:t>
            </w:r>
            <w:r w:rsidRPr="00E71CC8">
              <w:rPr>
                <w:rFonts w:ascii="Times New Roman" w:hAnsi="Times New Roman" w:cs="Times New Roman"/>
                <w:b/>
                <w:bCs/>
                <w:i/>
                <w:iCs/>
                <w:sz w:val="28"/>
                <w:szCs w:val="28"/>
                <w:lang w:val="en-GB"/>
              </w:rPr>
              <w:t>advancement</w:t>
            </w:r>
          </w:p>
        </w:tc>
        <w:tc>
          <w:tcPr>
            <w:tcW w:w="785" w:type="dxa"/>
            <w:tcBorders>
              <w:bottom w:val="single" w:sz="4" w:space="0" w:color="auto"/>
            </w:tcBorders>
            <w:noWrap/>
          </w:tcPr>
          <w:p w:rsidR="00FF7E7F" w:rsidRPr="00E71CC8" w:rsidRDefault="00FF7E7F" w:rsidP="00FF7E7F">
            <w:pPr>
              <w:spacing w:after="0" w:line="240" w:lineRule="auto"/>
              <w:ind w:right="-120"/>
              <w:jc w:val="center"/>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11.95</w:t>
            </w:r>
            <w:r w:rsidRPr="00E71CC8">
              <w:rPr>
                <w:rFonts w:ascii="Times New Roman" w:hAnsi="Times New Roman" w:cs="Times New Roman"/>
                <w:color w:val="000000"/>
                <w:sz w:val="28"/>
                <w:szCs w:val="28"/>
                <w:vertAlign w:val="subscript"/>
                <w:lang w:val="en-GB"/>
              </w:rPr>
              <w:t>a</w:t>
            </w:r>
          </w:p>
        </w:tc>
        <w:tc>
          <w:tcPr>
            <w:tcW w:w="718" w:type="dxa"/>
            <w:tcBorders>
              <w:bottom w:val="single" w:sz="4" w:space="0" w:color="auto"/>
            </w:tcBorders>
            <w:noWrap/>
          </w:tcPr>
          <w:p w:rsidR="00FF7E7F" w:rsidRPr="00E71CC8" w:rsidRDefault="00FF7E7F" w:rsidP="00FF7E7F">
            <w:pPr>
              <w:spacing w:after="0" w:line="240" w:lineRule="auto"/>
              <w:ind w:right="-109"/>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17.83</w:t>
            </w:r>
          </w:p>
        </w:tc>
        <w:tc>
          <w:tcPr>
            <w:tcW w:w="785" w:type="dxa"/>
            <w:tcBorders>
              <w:bottom w:val="single" w:sz="4" w:space="0" w:color="auto"/>
            </w:tcBorders>
            <w:noWrap/>
          </w:tcPr>
          <w:p w:rsidR="00FF7E7F" w:rsidRPr="00E71CC8" w:rsidRDefault="00FF7E7F" w:rsidP="00FF7E7F">
            <w:pPr>
              <w:spacing w:after="0" w:line="240" w:lineRule="auto"/>
              <w:ind w:right="-165"/>
              <w:jc w:val="center"/>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15.82</w:t>
            </w:r>
            <w:r w:rsidRPr="00E71CC8">
              <w:rPr>
                <w:rFonts w:ascii="Times New Roman" w:hAnsi="Times New Roman" w:cs="Times New Roman"/>
                <w:color w:val="000000"/>
                <w:sz w:val="28"/>
                <w:szCs w:val="28"/>
                <w:vertAlign w:val="subscript"/>
                <w:lang w:val="en-GB"/>
              </w:rPr>
              <w:t>a</w:t>
            </w:r>
          </w:p>
        </w:tc>
        <w:tc>
          <w:tcPr>
            <w:tcW w:w="718" w:type="dxa"/>
            <w:tcBorders>
              <w:bottom w:val="single" w:sz="4" w:space="0" w:color="auto"/>
            </w:tcBorders>
            <w:noWrap/>
          </w:tcPr>
          <w:p w:rsidR="00FF7E7F" w:rsidRPr="00E71CC8" w:rsidRDefault="00FF7E7F" w:rsidP="00FF7E7F">
            <w:pPr>
              <w:spacing w:after="0" w:line="240" w:lineRule="auto"/>
              <w:ind w:right="-13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20.88</w:t>
            </w:r>
          </w:p>
        </w:tc>
        <w:tc>
          <w:tcPr>
            <w:tcW w:w="792" w:type="dxa"/>
            <w:tcBorders>
              <w:bottom w:val="single" w:sz="4" w:space="0" w:color="auto"/>
            </w:tcBorders>
            <w:noWrap/>
          </w:tcPr>
          <w:p w:rsidR="00FF7E7F" w:rsidRPr="00E71CC8" w:rsidRDefault="00FF7E7F" w:rsidP="00FF7E7F">
            <w:pPr>
              <w:spacing w:after="0" w:line="240" w:lineRule="auto"/>
              <w:ind w:right="-211"/>
              <w:rPr>
                <w:rFonts w:ascii="Times New Roman" w:hAnsi="Times New Roman" w:cs="Times New Roman"/>
                <w:sz w:val="28"/>
                <w:szCs w:val="28"/>
                <w:vertAlign w:val="subscript"/>
                <w:lang w:val="en-GB"/>
              </w:rPr>
            </w:pPr>
            <w:r w:rsidRPr="00E71CC8">
              <w:rPr>
                <w:rFonts w:ascii="Times New Roman" w:hAnsi="Times New Roman" w:cs="Times New Roman"/>
                <w:color w:val="000000"/>
                <w:sz w:val="28"/>
                <w:szCs w:val="28"/>
              </w:rPr>
              <w:t>17.67</w:t>
            </w:r>
            <w:r w:rsidRPr="00E71CC8">
              <w:rPr>
                <w:rFonts w:ascii="Times New Roman" w:hAnsi="Times New Roman" w:cs="Times New Roman"/>
                <w:color w:val="000000"/>
                <w:sz w:val="28"/>
                <w:szCs w:val="28"/>
                <w:vertAlign w:val="subscript"/>
                <w:lang w:val="en-GB"/>
              </w:rPr>
              <w:t>b</w:t>
            </w:r>
          </w:p>
        </w:tc>
        <w:tc>
          <w:tcPr>
            <w:tcW w:w="718" w:type="dxa"/>
            <w:tcBorders>
              <w:bottom w:val="single" w:sz="4" w:space="0" w:color="auto"/>
            </w:tcBorders>
          </w:tcPr>
          <w:p w:rsidR="00FF7E7F" w:rsidRPr="00E71CC8" w:rsidRDefault="00FF7E7F" w:rsidP="00FF7E7F">
            <w:pPr>
              <w:spacing w:after="0" w:line="240" w:lineRule="auto"/>
              <w:ind w:right="-168"/>
              <w:jc w:val="center"/>
              <w:rPr>
                <w:rFonts w:ascii="Times New Roman" w:hAnsi="Times New Roman" w:cs="Times New Roman"/>
                <w:sz w:val="28"/>
                <w:szCs w:val="28"/>
                <w:lang w:val="en-GB"/>
              </w:rPr>
            </w:pPr>
            <w:r w:rsidRPr="00E71CC8">
              <w:rPr>
                <w:rFonts w:ascii="Times New Roman" w:hAnsi="Times New Roman" w:cs="Times New Roman"/>
                <w:color w:val="000000"/>
                <w:sz w:val="28"/>
                <w:szCs w:val="28"/>
              </w:rPr>
              <w:t>27.04</w:t>
            </w:r>
          </w:p>
        </w:tc>
        <w:tc>
          <w:tcPr>
            <w:tcW w:w="830" w:type="dxa"/>
            <w:tcBorders>
              <w:bottom w:val="single" w:sz="4" w:space="0" w:color="auto"/>
            </w:tcBorders>
            <w:noWrap/>
          </w:tcPr>
          <w:p w:rsidR="00FF7E7F" w:rsidRPr="00E71CC8" w:rsidRDefault="00FF7E7F" w:rsidP="00FF7E7F">
            <w:pPr>
              <w:spacing w:after="0" w:line="240" w:lineRule="auto"/>
              <w:ind w:right="-105"/>
              <w:rPr>
                <w:rFonts w:ascii="Times New Roman" w:hAnsi="Times New Roman" w:cs="Times New Roman"/>
                <w:sz w:val="28"/>
                <w:szCs w:val="28"/>
                <w:lang w:val="en-GB"/>
              </w:rPr>
            </w:pPr>
            <w:r w:rsidRPr="00E71CC8">
              <w:rPr>
                <w:rFonts w:ascii="Times New Roman" w:hAnsi="Times New Roman" w:cs="Times New Roman"/>
                <w:sz w:val="28"/>
                <w:szCs w:val="28"/>
                <w:lang w:val="en-GB"/>
              </w:rPr>
              <w:t>189.42</w:t>
            </w:r>
          </w:p>
        </w:tc>
        <w:tc>
          <w:tcPr>
            <w:tcW w:w="928" w:type="dxa"/>
            <w:tcBorders>
              <w:bottom w:val="single" w:sz="4" w:space="0" w:color="auto"/>
            </w:tcBorders>
          </w:tcPr>
          <w:p w:rsidR="00FF7E7F" w:rsidRPr="00E71CC8" w:rsidRDefault="00FF7E7F" w:rsidP="00FF7E7F">
            <w:pPr>
              <w:spacing w:after="0" w:line="240" w:lineRule="auto"/>
              <w:jc w:val="center"/>
              <w:rPr>
                <w:rFonts w:ascii="Times New Roman" w:hAnsi="Times New Roman" w:cs="Times New Roman"/>
                <w:color w:val="000000"/>
                <w:sz w:val="28"/>
                <w:szCs w:val="28"/>
                <w:lang w:val="en-GB"/>
              </w:rPr>
            </w:pPr>
            <w:r w:rsidRPr="00E71CC8">
              <w:rPr>
                <w:rFonts w:ascii="Times New Roman" w:hAnsi="Times New Roman" w:cs="Times New Roman"/>
                <w:sz w:val="28"/>
                <w:szCs w:val="28"/>
                <w:lang w:val="en-GB"/>
              </w:rPr>
              <w:t>3.88</w:t>
            </w:r>
          </w:p>
        </w:tc>
        <w:tc>
          <w:tcPr>
            <w:tcW w:w="610" w:type="dxa"/>
            <w:tcBorders>
              <w:bottom w:val="single" w:sz="4" w:space="0" w:color="auto"/>
            </w:tcBorders>
          </w:tcPr>
          <w:p w:rsidR="00FF7E7F" w:rsidRPr="00E71CC8" w:rsidRDefault="00FF7E7F" w:rsidP="00FF7E7F">
            <w:pPr>
              <w:spacing w:after="0" w:line="240" w:lineRule="auto"/>
              <w:ind w:right="-147"/>
              <w:jc w:val="center"/>
              <w:rPr>
                <w:rFonts w:ascii="Times New Roman" w:hAnsi="Times New Roman" w:cs="Times New Roman"/>
                <w:b/>
                <w:bCs/>
                <w:color w:val="000000"/>
                <w:sz w:val="28"/>
                <w:szCs w:val="28"/>
                <w:lang w:val="kk-KZ"/>
              </w:rPr>
            </w:pPr>
            <w:r w:rsidRPr="00E71CC8">
              <w:rPr>
                <w:rFonts w:ascii="Times New Roman" w:hAnsi="Times New Roman" w:cs="Times New Roman"/>
                <w:b/>
                <w:bCs/>
                <w:sz w:val="28"/>
                <w:szCs w:val="28"/>
                <w:lang w:val="en-GB"/>
              </w:rPr>
              <w:t>.022</w:t>
            </w:r>
          </w:p>
        </w:tc>
      </w:tr>
    </w:tbl>
    <w:p w:rsidR="002D4678" w:rsidRDefault="002D4678" w:rsidP="002D4678">
      <w:pPr>
        <w:spacing w:after="0" w:line="240" w:lineRule="auto"/>
        <w:ind w:left="284" w:right="-284"/>
        <w:jc w:val="both"/>
        <w:rPr>
          <w:rFonts w:ascii="Times New Roman" w:hAnsi="Times New Roman" w:cs="Times New Roman"/>
          <w:color w:val="FF0000"/>
          <w:sz w:val="28"/>
          <w:szCs w:val="28"/>
          <w:lang w:val="en-GB"/>
        </w:rPr>
      </w:pPr>
      <w:r w:rsidRPr="009273CA">
        <w:rPr>
          <w:rFonts w:ascii="Times New Roman" w:hAnsi="Times New Roman" w:cs="Times New Roman"/>
          <w:color w:val="231F20"/>
          <w:spacing w:val="-2"/>
          <w:sz w:val="28"/>
          <w:szCs w:val="28"/>
          <w:lang w:val="en-US"/>
        </w:rPr>
        <w:t>Values</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in</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bold</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are</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statistically</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significant</w:t>
      </w:r>
      <w:r w:rsidRPr="009273CA">
        <w:rPr>
          <w:rFonts w:ascii="Times New Roman" w:hAnsi="Times New Roman" w:cs="Times New Roman"/>
          <w:color w:val="231F20"/>
          <w:spacing w:val="-3"/>
          <w:sz w:val="28"/>
          <w:szCs w:val="28"/>
          <w:lang w:val="en-US"/>
        </w:rPr>
        <w:t xml:space="preserve"> </w:t>
      </w:r>
      <w:r w:rsidRPr="009273CA">
        <w:rPr>
          <w:rFonts w:ascii="Times New Roman" w:hAnsi="Times New Roman" w:cs="Times New Roman"/>
          <w:color w:val="231F20"/>
          <w:spacing w:val="-2"/>
          <w:sz w:val="28"/>
          <w:szCs w:val="28"/>
          <w:lang w:val="en-US"/>
        </w:rPr>
        <w:t>at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the</w:t>
      </w:r>
      <w:r w:rsidRPr="009273CA">
        <w:rPr>
          <w:rFonts w:ascii="Times New Roman" w:hAnsi="Times New Roman" w:cs="Times New Roman"/>
          <w:color w:val="231F20"/>
          <w:spacing w:val="-7"/>
          <w:sz w:val="28"/>
          <w:szCs w:val="28"/>
          <w:lang w:val="en-US"/>
        </w:rPr>
        <w:t xml:space="preserve"> </w:t>
      </w:r>
      <w:r w:rsidRPr="009273CA">
        <w:rPr>
          <w:rFonts w:ascii="Times New Roman" w:hAnsi="Times New Roman" w:cs="Times New Roman"/>
          <w:color w:val="231F20"/>
          <w:spacing w:val="-2"/>
          <w:sz w:val="28"/>
          <w:szCs w:val="28"/>
          <w:lang w:val="en-US"/>
        </w:rPr>
        <w:t>P</w:t>
      </w:r>
      <w:r w:rsidRPr="009273CA">
        <w:rPr>
          <w:rFonts w:ascii="Times New Roman" w:hAnsi="Times New Roman" w:cs="Times New Roman"/>
          <w:color w:val="231F20"/>
          <w:spacing w:val="-3"/>
          <w:sz w:val="28"/>
          <w:szCs w:val="28"/>
          <w:lang w:val="en-US"/>
        </w:rPr>
        <w:t xml:space="preserve"> </w:t>
      </w:r>
      <w:r w:rsidRPr="009273CA">
        <w:rPr>
          <w:rFonts w:ascii="Times New Roman" w:hAnsi="Times New Roman" w:cs="Times New Roman"/>
          <w:color w:val="231F20"/>
          <w:spacing w:val="-2"/>
          <w:sz w:val="28"/>
          <w:szCs w:val="28"/>
          <w:lang w:val="en-US"/>
        </w:rPr>
        <w:t>&lt;</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0.05</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level</w:t>
      </w:r>
      <w:r>
        <w:rPr>
          <w:rFonts w:ascii="Times New Roman" w:hAnsi="Times New Roman" w:cs="Times New Roman"/>
          <w:color w:val="231F20"/>
          <w:spacing w:val="-2"/>
          <w:sz w:val="28"/>
          <w:szCs w:val="28"/>
          <w:lang w:val="en-US"/>
        </w:rPr>
        <w:t>.</w:t>
      </w:r>
    </w:p>
    <w:p w:rsidR="002D4678" w:rsidRDefault="002D4678" w:rsidP="002D4678">
      <w:pPr>
        <w:spacing w:after="0" w:line="240" w:lineRule="auto"/>
        <w:ind w:left="284" w:right="-284"/>
        <w:jc w:val="both"/>
        <w:rPr>
          <w:rFonts w:ascii="Times New Roman" w:hAnsi="Times New Roman" w:cs="Times New Roman"/>
          <w:color w:val="231F20"/>
          <w:spacing w:val="-2"/>
          <w:sz w:val="28"/>
          <w:szCs w:val="28"/>
          <w:lang w:val="en-US"/>
        </w:rPr>
      </w:pPr>
      <w:r w:rsidRPr="009273CA">
        <w:rPr>
          <w:rFonts w:ascii="Times New Roman" w:hAnsi="Times New Roman" w:cs="Times New Roman"/>
          <w:color w:val="231F20"/>
          <w:spacing w:val="-2"/>
          <w:sz w:val="28"/>
          <w:szCs w:val="28"/>
          <w:lang w:val="en-US"/>
        </w:rPr>
        <w:t>Superscripts</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a</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and</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b</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indicate</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the</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statistical</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significance.</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Means</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with</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the</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same</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superscript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are</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significantly</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different</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at</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P</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&lt;</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0.05</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in</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Games-Howell</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post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hoc</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tests</w:t>
      </w:r>
      <w:r>
        <w:rPr>
          <w:rFonts w:ascii="Times New Roman" w:hAnsi="Times New Roman" w:cs="Times New Roman"/>
          <w:color w:val="231F20"/>
          <w:spacing w:val="-2"/>
          <w:sz w:val="28"/>
          <w:szCs w:val="28"/>
          <w:lang w:val="en-US"/>
        </w:rPr>
        <w:t>.</w:t>
      </w:r>
    </w:p>
    <w:p w:rsidR="002D4678" w:rsidRDefault="002D4678" w:rsidP="002D4678">
      <w:pPr>
        <w:spacing w:after="0" w:line="240" w:lineRule="auto"/>
        <w:ind w:left="284" w:right="-284"/>
        <w:jc w:val="both"/>
        <w:rPr>
          <w:rFonts w:ascii="Times New Roman" w:hAnsi="Times New Roman" w:cs="Times New Roman"/>
          <w:color w:val="231F20"/>
          <w:spacing w:val="-2"/>
          <w:sz w:val="28"/>
          <w:szCs w:val="28"/>
          <w:lang w:val="en-US"/>
        </w:rPr>
      </w:pPr>
      <w:r w:rsidRPr="009273CA">
        <w:rPr>
          <w:rFonts w:ascii="Times New Roman" w:hAnsi="Times New Roman" w:cs="Times New Roman"/>
          <w:i/>
          <w:color w:val="231F20"/>
          <w:sz w:val="28"/>
          <w:szCs w:val="28"/>
          <w:lang w:val="en-US"/>
        </w:rPr>
        <w:t>df</w:t>
      </w:r>
      <w:r w:rsidRPr="009273CA">
        <w:rPr>
          <w:rFonts w:ascii="Times New Roman" w:hAnsi="Times New Roman" w:cs="Times New Roman"/>
          <w:i/>
          <w:color w:val="231F20"/>
          <w:spacing w:val="-5"/>
          <w:sz w:val="28"/>
          <w:szCs w:val="28"/>
          <w:lang w:val="en-US"/>
        </w:rPr>
        <w:t xml:space="preserve"> </w:t>
      </w:r>
      <w:r w:rsidRPr="009273CA">
        <w:rPr>
          <w:rFonts w:ascii="Times New Roman" w:hAnsi="Times New Roman" w:cs="Times New Roman"/>
          <w:color w:val="231F20"/>
          <w:sz w:val="28"/>
          <w:szCs w:val="28"/>
          <w:lang w:val="en-US"/>
        </w:rPr>
        <w:t>=</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degrees</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z w:val="28"/>
          <w:szCs w:val="28"/>
          <w:lang w:val="en-US"/>
        </w:rPr>
        <w:t>of</w:t>
      </w:r>
      <w:r w:rsidRPr="009273CA">
        <w:rPr>
          <w:rFonts w:ascii="Times New Roman" w:hAnsi="Times New Roman" w:cs="Times New Roman"/>
          <w:color w:val="231F20"/>
          <w:spacing w:val="-7"/>
          <w:sz w:val="28"/>
          <w:szCs w:val="28"/>
          <w:lang w:val="en-US"/>
        </w:rPr>
        <w:t xml:space="preserve"> </w:t>
      </w:r>
      <w:r w:rsidRPr="009273CA">
        <w:rPr>
          <w:rFonts w:ascii="Times New Roman" w:hAnsi="Times New Roman" w:cs="Times New Roman"/>
          <w:color w:val="231F20"/>
          <w:sz w:val="28"/>
          <w:szCs w:val="28"/>
          <w:lang w:val="en-US"/>
        </w:rPr>
        <w:t>freedom</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between</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and</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within</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groups.</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Welch</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i/>
          <w:color w:val="231F20"/>
          <w:sz w:val="28"/>
          <w:szCs w:val="28"/>
          <w:lang w:val="en-US"/>
        </w:rPr>
        <w:t>F</w:t>
      </w:r>
      <w:r w:rsidRPr="009273CA">
        <w:rPr>
          <w:rFonts w:ascii="Times New Roman" w:hAnsi="Times New Roman" w:cs="Times New Roman"/>
          <w:i/>
          <w:color w:val="231F20"/>
          <w:spacing w:val="-4"/>
          <w:sz w:val="28"/>
          <w:szCs w:val="28"/>
          <w:lang w:val="en-US"/>
        </w:rPr>
        <w:t xml:space="preserve"> </w:t>
      </w:r>
      <w:r w:rsidRPr="009273CA">
        <w:rPr>
          <w:rFonts w:ascii="Times New Roman" w:hAnsi="Times New Roman" w:cs="Times New Roman"/>
          <w:color w:val="231F20"/>
          <w:sz w:val="28"/>
          <w:szCs w:val="28"/>
          <w:lang w:val="en-US"/>
        </w:rPr>
        <w:t>test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z w:val="28"/>
          <w:szCs w:val="28"/>
          <w:lang w:val="en-US"/>
        </w:rPr>
        <w:t>was</w:t>
      </w:r>
      <w:r>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z w:val="28"/>
          <w:szCs w:val="28"/>
          <w:lang w:val="en-US"/>
        </w:rPr>
        <w:t>performed</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with</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z w:val="28"/>
          <w:szCs w:val="28"/>
          <w:lang w:val="en-US"/>
        </w:rPr>
        <w:t>items</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1,</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z w:val="28"/>
          <w:szCs w:val="28"/>
          <w:lang w:val="en-US"/>
        </w:rPr>
        <w:t>3,</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z w:val="28"/>
          <w:szCs w:val="28"/>
          <w:lang w:val="en-US"/>
        </w:rPr>
        <w:t>and</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20.</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Means</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z w:val="28"/>
          <w:szCs w:val="28"/>
          <w:lang w:val="en-US"/>
        </w:rPr>
        <w:t>with</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z w:val="28"/>
          <w:szCs w:val="28"/>
          <w:lang w:val="en-US"/>
        </w:rPr>
        <w:t>the</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same</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z w:val="28"/>
          <w:szCs w:val="28"/>
          <w:lang w:val="en-US"/>
        </w:rPr>
        <w:t>subscript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z w:val="28"/>
          <w:szCs w:val="28"/>
          <w:lang w:val="en-US"/>
        </w:rPr>
        <w:t>are</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significantly</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different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z w:val="28"/>
          <w:szCs w:val="28"/>
          <w:lang w:val="en-US"/>
        </w:rPr>
        <w:t>at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i/>
          <w:color w:val="231F20"/>
          <w:sz w:val="28"/>
          <w:szCs w:val="28"/>
          <w:lang w:val="en-US"/>
        </w:rPr>
        <w:t>P</w:t>
      </w:r>
      <w:r w:rsidRPr="009273CA">
        <w:rPr>
          <w:rFonts w:ascii="Times New Roman" w:hAnsi="Times New Roman" w:cs="Times New Roman"/>
          <w:i/>
          <w:color w:val="231F20"/>
          <w:spacing w:val="-4"/>
          <w:sz w:val="28"/>
          <w:szCs w:val="28"/>
          <w:lang w:val="en-US"/>
        </w:rPr>
        <w:t xml:space="preserve"> </w:t>
      </w:r>
      <w:r w:rsidRPr="009273CA">
        <w:rPr>
          <w:rFonts w:ascii="Times New Roman" w:hAnsi="Times New Roman" w:cs="Times New Roman"/>
          <w:color w:val="231F20"/>
          <w:sz w:val="28"/>
          <w:szCs w:val="28"/>
          <w:lang w:val="en-US"/>
        </w:rPr>
        <w:t>&lt;</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0.05</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z w:val="28"/>
          <w:szCs w:val="28"/>
          <w:lang w:val="en-US"/>
        </w:rPr>
        <w:t>in</w:t>
      </w:r>
      <w:r w:rsidRPr="009273CA">
        <w:rPr>
          <w:rFonts w:ascii="Times New Roman" w:hAnsi="Times New Roman" w:cs="Times New Roman"/>
          <w:color w:val="231F20"/>
          <w:spacing w:val="40"/>
          <w:sz w:val="28"/>
          <w:szCs w:val="28"/>
          <w:lang w:val="en-US"/>
        </w:rPr>
        <w:t xml:space="preserve"> </w:t>
      </w:r>
      <w:r w:rsidRPr="009273CA">
        <w:rPr>
          <w:rFonts w:ascii="Times New Roman" w:hAnsi="Times New Roman" w:cs="Times New Roman"/>
          <w:color w:val="231F20"/>
          <w:sz w:val="28"/>
          <w:szCs w:val="28"/>
          <w:lang w:val="en-US"/>
        </w:rPr>
        <w:t>Games-Howell post hoc tests</w:t>
      </w:r>
      <w:r>
        <w:rPr>
          <w:rFonts w:ascii="Times New Roman" w:hAnsi="Times New Roman" w:cs="Times New Roman"/>
          <w:color w:val="231F20"/>
          <w:sz w:val="28"/>
          <w:szCs w:val="28"/>
          <w:lang w:val="en-US"/>
        </w:rPr>
        <w:t>.</w:t>
      </w:r>
    </w:p>
    <w:p w:rsidR="002D4678" w:rsidRDefault="002D4678" w:rsidP="002D4678">
      <w:pPr>
        <w:spacing w:after="0" w:line="240" w:lineRule="auto"/>
        <w:ind w:right="-284"/>
        <w:jc w:val="both"/>
        <w:rPr>
          <w:rFonts w:ascii="Times New Roman" w:hAnsi="Times New Roman" w:cs="Times New Roman"/>
          <w:color w:val="FF0000"/>
          <w:sz w:val="28"/>
          <w:szCs w:val="28"/>
          <w:lang w:val="en-US"/>
        </w:rPr>
      </w:pPr>
      <w:r w:rsidRPr="009273CA">
        <w:rPr>
          <w:rFonts w:ascii="Times New Roman" w:hAnsi="Times New Roman" w:cs="Times New Roman"/>
          <w:color w:val="FF0000"/>
          <w:sz w:val="28"/>
          <w:szCs w:val="28"/>
          <w:lang w:val="en-US"/>
        </w:rPr>
        <w:t xml:space="preserve"> </w:t>
      </w:r>
    </w:p>
    <w:p w:rsidR="002D4678" w:rsidRPr="009273CA" w:rsidRDefault="002D4678" w:rsidP="002D4678">
      <w:pPr>
        <w:spacing w:after="0" w:line="240" w:lineRule="auto"/>
        <w:ind w:right="-284"/>
        <w:jc w:val="both"/>
        <w:rPr>
          <w:rFonts w:ascii="Times New Roman" w:hAnsi="Times New Roman" w:cs="Times New Roman"/>
          <w:color w:val="FF0000"/>
          <w:sz w:val="28"/>
          <w:szCs w:val="28"/>
          <w:lang w:val="en-US"/>
        </w:rPr>
      </w:pPr>
    </w:p>
    <w:p w:rsidR="002D4678" w:rsidRDefault="002D4678" w:rsidP="002D4678">
      <w:pPr>
        <w:spacing w:after="0" w:line="240" w:lineRule="auto"/>
        <w:ind w:right="-284" w:firstLine="567"/>
        <w:jc w:val="both"/>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Descriptive statistics and results of the </w:t>
      </w:r>
      <w:r w:rsidRPr="00E71CC8">
        <w:rPr>
          <w:rFonts w:ascii="Times New Roman" w:hAnsi="Times New Roman" w:cs="Times New Roman"/>
          <w:i/>
          <w:iCs/>
          <w:sz w:val="28"/>
          <w:szCs w:val="28"/>
          <w:lang w:val="en-GB"/>
        </w:rPr>
        <w:t>t</w:t>
      </w:r>
      <w:r w:rsidRPr="00E71CC8">
        <w:rPr>
          <w:rFonts w:ascii="Times New Roman" w:hAnsi="Times New Roman" w:cs="Times New Roman"/>
          <w:sz w:val="28"/>
          <w:szCs w:val="28"/>
          <w:lang w:val="en-GB"/>
        </w:rPr>
        <w:t>-tests on gender differences for JSS scales are provided in Table 2. Although men in all business professionals experienced higher job stress than women – higher severity, frequency, stress index, job pressure and lack of support, the difference was statistically significant for frequency of lack of support only (small effect size). Among economists, men experience more frequent episodes of job pressure (medium effect size), and more severe and frequent lack of support (medium effect size) than women.</w:t>
      </w:r>
      <w:r w:rsidRPr="00E71CC8">
        <w:rPr>
          <w:rFonts w:ascii="Times New Roman" w:hAnsi="Times New Roman" w:cs="Times New Roman"/>
          <w:i/>
          <w:iCs/>
          <w:sz w:val="28"/>
          <w:szCs w:val="28"/>
          <w:lang w:val="en-GB"/>
        </w:rPr>
        <w:t xml:space="preserve"> </w:t>
      </w:r>
      <w:r w:rsidRPr="00E71CC8">
        <w:rPr>
          <w:rFonts w:ascii="Times New Roman" w:hAnsi="Times New Roman" w:cs="Times New Roman"/>
          <w:sz w:val="28"/>
          <w:szCs w:val="28"/>
          <w:lang w:val="en-GB"/>
        </w:rPr>
        <w:t xml:space="preserve">Among financiers as well as among accountants there were no statistically significant gender differences in Stress Index, Job Pressure Index and Lack of Support Index. </w:t>
      </w: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F859BB" w:rsidRPr="00E71CC8" w:rsidRDefault="002D4678" w:rsidP="00FF7E7F">
      <w:pPr>
        <w:spacing w:after="0" w:line="240" w:lineRule="auto"/>
        <w:ind w:right="-284"/>
        <w:jc w:val="both"/>
        <w:rPr>
          <w:rFonts w:ascii="Times New Roman" w:hAnsi="Times New Roman" w:cs="Times New Roman"/>
          <w:i/>
          <w:iCs/>
          <w:sz w:val="28"/>
          <w:szCs w:val="28"/>
          <w:lang w:val="en-GB"/>
        </w:rPr>
      </w:pPr>
      <w:r w:rsidRPr="00E71CC8">
        <w:rPr>
          <w:rFonts w:ascii="Times New Roman" w:hAnsi="Times New Roman" w:cs="Times New Roman"/>
          <w:b/>
          <w:bCs/>
          <w:sz w:val="28"/>
          <w:szCs w:val="28"/>
          <w:lang w:val="en-GB"/>
        </w:rPr>
        <w:t>Table 2</w:t>
      </w:r>
      <w:r>
        <w:rPr>
          <w:rFonts w:ascii="Times New Roman" w:hAnsi="Times New Roman" w:cs="Times New Roman"/>
          <w:b/>
          <w:bCs/>
          <w:sz w:val="28"/>
          <w:szCs w:val="28"/>
          <w:lang w:val="en-GB"/>
        </w:rPr>
        <w:t xml:space="preserve">. </w:t>
      </w:r>
      <w:r w:rsidRPr="00E71CC8">
        <w:rPr>
          <w:rFonts w:ascii="Times New Roman" w:hAnsi="Times New Roman" w:cs="Times New Roman"/>
          <w:i/>
          <w:iCs/>
          <w:sz w:val="28"/>
          <w:szCs w:val="28"/>
          <w:lang w:val="en-GB"/>
        </w:rPr>
        <w:t>Descriptive Statistics and Results of the t-tests on Gender Differences for JSS Scales</w:t>
      </w:r>
    </w:p>
    <w:tbl>
      <w:tblPr>
        <w:tblStyle w:val="af0"/>
        <w:tblW w:w="934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846"/>
        <w:gridCol w:w="846"/>
        <w:gridCol w:w="846"/>
        <w:gridCol w:w="846"/>
        <w:gridCol w:w="846"/>
        <w:gridCol w:w="846"/>
        <w:gridCol w:w="846"/>
        <w:gridCol w:w="706"/>
        <w:gridCol w:w="595"/>
      </w:tblGrid>
      <w:tr w:rsidR="00FF7E7F" w:rsidRPr="00E71CC8" w:rsidTr="00CA1919">
        <w:trPr>
          <w:trHeight w:val="288"/>
          <w:jc w:val="center"/>
        </w:trPr>
        <w:tc>
          <w:tcPr>
            <w:tcW w:w="2122" w:type="dxa"/>
            <w:tcBorders>
              <w:bottom w:val="nil"/>
            </w:tcBorders>
            <w:noWrap/>
            <w:hideMark/>
          </w:tcPr>
          <w:p w:rsidR="00FF7E7F" w:rsidRPr="00E71CC8" w:rsidRDefault="00F859BB" w:rsidP="00FF7E7F">
            <w:pPr>
              <w:spacing w:after="0" w:line="240" w:lineRule="auto"/>
              <w:rPr>
                <w:rFonts w:ascii="Times New Roman" w:hAnsi="Times New Roman" w:cs="Times New Roman"/>
                <w:sz w:val="28"/>
                <w:szCs w:val="28"/>
                <w:lang w:val="en-GB"/>
              </w:rPr>
            </w:pPr>
            <w:r w:rsidRPr="00E71CC8">
              <w:rPr>
                <w:rFonts w:ascii="Times New Roman" w:hAnsi="Times New Roman" w:cs="Times New Roman"/>
                <w:b/>
                <w:bCs/>
                <w:sz w:val="28"/>
                <w:szCs w:val="28"/>
                <w:lang w:val="en-GB"/>
              </w:rPr>
              <w:t>All professions</w:t>
            </w:r>
          </w:p>
        </w:tc>
        <w:tc>
          <w:tcPr>
            <w:tcW w:w="1692" w:type="dxa"/>
            <w:gridSpan w:val="2"/>
            <w:tcBorders>
              <w:bottom w:val="nil"/>
            </w:tcBorders>
            <w:noWrap/>
            <w:hideMark/>
          </w:tcPr>
          <w:p w:rsidR="00FF7E7F" w:rsidRPr="00E71CC8" w:rsidRDefault="00FF7E7F" w:rsidP="00FF7E7F">
            <w:pPr>
              <w:spacing w:after="0" w:line="240" w:lineRule="auto"/>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692" w:type="dxa"/>
            <w:gridSpan w:val="2"/>
            <w:tcBorders>
              <w:bottom w:val="nil"/>
            </w:tcBorders>
            <w:noWrap/>
            <w:hideMark/>
          </w:tcPr>
          <w:p w:rsidR="00FF7E7F" w:rsidRPr="00E71CC8" w:rsidRDefault="00FF7E7F" w:rsidP="00FF7E7F">
            <w:pPr>
              <w:spacing w:after="0" w:line="240" w:lineRule="auto"/>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Women</w:t>
            </w:r>
          </w:p>
        </w:tc>
        <w:tc>
          <w:tcPr>
            <w:tcW w:w="1692" w:type="dxa"/>
            <w:gridSpan w:val="2"/>
            <w:tcBorders>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b/>
                <w:bCs/>
                <w:sz w:val="28"/>
                <w:szCs w:val="28"/>
                <w:lang w:val="en-GB"/>
              </w:rPr>
              <w:t>Men</w:t>
            </w:r>
          </w:p>
        </w:tc>
        <w:tc>
          <w:tcPr>
            <w:tcW w:w="846" w:type="dxa"/>
            <w:tcBorders>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702)</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468)</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234)</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i/>
                <w:iCs/>
                <w:sz w:val="28"/>
                <w:szCs w:val="28"/>
                <w:lang w:val="en-GB"/>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i/>
                <w:iCs/>
                <w:sz w:val="28"/>
                <w:szCs w:val="28"/>
                <w:lang w:val="en-GB"/>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i/>
                <w:iCs/>
                <w:sz w:val="28"/>
                <w:szCs w:val="28"/>
                <w:lang w:val="en-GB"/>
              </w:rPr>
            </w:pPr>
          </w:p>
        </w:tc>
      </w:tr>
      <w:tr w:rsidR="00FF7E7F" w:rsidRPr="00E71CC8" w:rsidTr="00CA1919">
        <w:trPr>
          <w:trHeight w:val="288"/>
          <w:jc w:val="center"/>
        </w:trPr>
        <w:tc>
          <w:tcPr>
            <w:tcW w:w="2122" w:type="dxa"/>
            <w:tcBorders>
              <w:top w:val="nil"/>
              <w:bottom w:val="single" w:sz="4" w:space="0" w:color="auto"/>
            </w:tcBorders>
            <w:noWrap/>
            <w:hideMark/>
          </w:tcPr>
          <w:p w:rsidR="00FF7E7F" w:rsidRPr="00E71CC8" w:rsidRDefault="00FF7E7F" w:rsidP="00FF7E7F">
            <w:pPr>
              <w:spacing w:after="0" w:line="240" w:lineRule="auto"/>
              <w:rPr>
                <w:rFonts w:ascii="Times New Roman" w:hAnsi="Times New Roman" w:cs="Times New Roman"/>
                <w:b/>
                <w:bCs/>
                <w:sz w:val="28"/>
                <w:szCs w:val="28"/>
                <w:lang w:val="en-GB"/>
              </w:rPr>
            </w:pPr>
          </w:p>
        </w:tc>
        <w:tc>
          <w:tcPr>
            <w:tcW w:w="846" w:type="dxa"/>
            <w:tcBorders>
              <w:top w:val="nil"/>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single" w:sz="4" w:space="0" w:color="auto"/>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single" w:sz="4" w:space="0" w:color="auto"/>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t</w:t>
            </w:r>
          </w:p>
        </w:tc>
        <w:tc>
          <w:tcPr>
            <w:tcW w:w="706" w:type="dxa"/>
            <w:tcBorders>
              <w:top w:val="nil"/>
              <w:bottom w:val="single" w:sz="4" w:space="0" w:color="auto"/>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p</w:t>
            </w:r>
          </w:p>
        </w:tc>
        <w:tc>
          <w:tcPr>
            <w:tcW w:w="595" w:type="dxa"/>
            <w:tcBorders>
              <w:top w:val="nil"/>
              <w:bottom w:val="single" w:sz="4" w:space="0" w:color="auto"/>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d</w:t>
            </w:r>
          </w:p>
        </w:tc>
      </w:tr>
      <w:tr w:rsidR="00FF7E7F" w:rsidRPr="00E71CC8" w:rsidTr="00CA1919">
        <w:trPr>
          <w:trHeight w:val="288"/>
          <w:jc w:val="center"/>
        </w:trPr>
        <w:tc>
          <w:tcPr>
            <w:tcW w:w="2122" w:type="dxa"/>
            <w:tcBorders>
              <w:bottom w:val="nil"/>
            </w:tcBorders>
            <w:noWrap/>
          </w:tcPr>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Overall Stress</w:t>
            </w:r>
          </w:p>
        </w:tc>
        <w:tc>
          <w:tcPr>
            <w:tcW w:w="846" w:type="dxa"/>
            <w:tcBorders>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bottom w:val="nil"/>
            </w:tcBorders>
            <w:vAlign w:val="bottom"/>
          </w:tcPr>
          <w:p w:rsidR="00FF7E7F" w:rsidRPr="00E71CC8" w:rsidRDefault="00FF7E7F" w:rsidP="00FF7E7F">
            <w:pPr>
              <w:spacing w:after="0" w:line="240" w:lineRule="auto"/>
              <w:rPr>
                <w:rFonts w:ascii="Times New Roman" w:hAnsi="Times New Roman" w:cs="Times New Roman"/>
                <w:color w:val="000000"/>
                <w:sz w:val="28"/>
                <w:szCs w:val="28"/>
              </w:rPr>
            </w:pPr>
          </w:p>
        </w:tc>
        <w:tc>
          <w:tcPr>
            <w:tcW w:w="706" w:type="dxa"/>
            <w:tcBorders>
              <w:bottom w:val="nil"/>
            </w:tcBorders>
            <w:vAlign w:val="bottom"/>
          </w:tcPr>
          <w:p w:rsidR="00FF7E7F" w:rsidRPr="00E71CC8" w:rsidRDefault="00FF7E7F" w:rsidP="00FF7E7F">
            <w:pPr>
              <w:spacing w:after="0" w:line="240" w:lineRule="auto"/>
              <w:jc w:val="center"/>
              <w:rPr>
                <w:rFonts w:ascii="Times New Roman" w:hAnsi="Times New Roman" w:cs="Times New Roman"/>
                <w:color w:val="000000"/>
                <w:sz w:val="28"/>
                <w:szCs w:val="28"/>
                <w:lang w:val="en-US"/>
              </w:rPr>
            </w:pPr>
          </w:p>
        </w:tc>
        <w:tc>
          <w:tcPr>
            <w:tcW w:w="595" w:type="dxa"/>
            <w:tcBorders>
              <w:bottom w:val="nil"/>
            </w:tcBorders>
            <w:vAlign w:val="bottom"/>
          </w:tcPr>
          <w:p w:rsidR="00FF7E7F" w:rsidRPr="00E71CC8" w:rsidRDefault="00FF7E7F" w:rsidP="00FF7E7F">
            <w:pPr>
              <w:spacing w:after="0" w:line="240" w:lineRule="auto"/>
              <w:jc w:val="center"/>
              <w:rPr>
                <w:rFonts w:ascii="Times New Roman" w:hAnsi="Times New Roman" w:cs="Times New Roman"/>
                <w:color w:val="000000"/>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3.39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3.61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color w:val="000000"/>
                <w:sz w:val="28"/>
                <w:szCs w:val="28"/>
                <w:lang w:val="kk-KZ"/>
              </w:rPr>
              <w:t xml:space="preserve"> </w:t>
            </w:r>
            <w:r w:rsidRPr="00E71CC8">
              <w:rPr>
                <w:rFonts w:ascii="Times New Roman" w:hAnsi="Times New Roman" w:cs="Times New Roman"/>
                <w:color w:val="000000"/>
                <w:sz w:val="28"/>
                <w:szCs w:val="28"/>
              </w:rPr>
              <w:t>1.65</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lang w:val="kk-KZ"/>
              </w:rPr>
            </w:pPr>
            <w:r w:rsidRPr="00E71CC8">
              <w:rPr>
                <w:rFonts w:ascii="Times New Roman" w:hAnsi="Times New Roman" w:cs="Times New Roman"/>
                <w:color w:val="000000"/>
                <w:sz w:val="28"/>
                <w:szCs w:val="28"/>
                <w:lang w:val="en-US"/>
              </w:rPr>
              <w:t>.10</w:t>
            </w:r>
            <w:r w:rsidRPr="00E71CC8">
              <w:rPr>
                <w:rFonts w:ascii="Times New Roman" w:hAnsi="Times New Roman" w:cs="Times New Roman"/>
                <w:color w:val="000000"/>
                <w:sz w:val="28"/>
                <w:szCs w:val="28"/>
                <w:lang w:val="kk-KZ"/>
              </w:rPr>
              <w:t>0</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lang w:val="kk-KZ"/>
              </w:rPr>
            </w:pPr>
            <w:r w:rsidRPr="00E71CC8">
              <w:rPr>
                <w:rFonts w:ascii="Times New Roman" w:hAnsi="Times New Roman" w:cs="Times New Roman"/>
                <w:color w:val="000000"/>
                <w:sz w:val="28"/>
                <w:szCs w:val="28"/>
              </w:rPr>
              <w:t>.13</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3.12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3.04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1.57</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1.93</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color w:val="000000"/>
                <w:sz w:val="28"/>
                <w:szCs w:val="28"/>
                <w:lang w:val="kk-KZ"/>
              </w:rPr>
              <w:t>.054</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.15</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15.48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13.43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15.01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13.32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16.42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13.61</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1.31</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lang w:val="kk-KZ"/>
              </w:rPr>
            </w:pPr>
            <w:r w:rsidRPr="00E71CC8">
              <w:rPr>
                <w:rFonts w:ascii="Times New Roman" w:hAnsi="Times New Roman" w:cs="Times New Roman"/>
                <w:color w:val="000000"/>
                <w:sz w:val="28"/>
                <w:szCs w:val="28"/>
                <w:lang w:val="en-US"/>
              </w:rPr>
              <w:t>.19</w:t>
            </w:r>
            <w:r w:rsidRPr="00E71CC8">
              <w:rPr>
                <w:rFonts w:ascii="Times New Roman" w:hAnsi="Times New Roman" w:cs="Times New Roman"/>
                <w:color w:val="000000"/>
                <w:sz w:val="28"/>
                <w:szCs w:val="28"/>
                <w:lang w:val="kk-KZ"/>
              </w:rPr>
              <w:t>1</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.11</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Job</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Pressure</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3.83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3.79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3.90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1.78</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lang w:val="kk-KZ"/>
              </w:rPr>
            </w:pPr>
            <w:r w:rsidRPr="00E71CC8">
              <w:rPr>
                <w:rFonts w:ascii="Times New Roman" w:hAnsi="Times New Roman" w:cs="Times New Roman"/>
                <w:color w:val="000000"/>
                <w:sz w:val="28"/>
                <w:szCs w:val="28"/>
                <w:lang w:val="kk-KZ"/>
              </w:rPr>
              <w:t>0.81</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lang w:val="kk-KZ"/>
              </w:rPr>
            </w:pPr>
            <w:r w:rsidRPr="00E71CC8">
              <w:rPr>
                <w:rFonts w:ascii="Times New Roman" w:hAnsi="Times New Roman" w:cs="Times New Roman"/>
                <w:color w:val="000000"/>
                <w:sz w:val="28"/>
                <w:szCs w:val="28"/>
              </w:rPr>
              <w:t>.42</w:t>
            </w:r>
            <w:r w:rsidRPr="00E71CC8">
              <w:rPr>
                <w:rFonts w:ascii="Times New Roman" w:hAnsi="Times New Roman" w:cs="Times New Roman"/>
                <w:color w:val="000000"/>
                <w:sz w:val="28"/>
                <w:szCs w:val="28"/>
                <w:lang w:val="kk-KZ"/>
              </w:rPr>
              <w:t>0</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.07</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1.71</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lang w:val="kk-KZ"/>
              </w:rPr>
            </w:pPr>
            <w:r w:rsidRPr="00E71CC8">
              <w:rPr>
                <w:rFonts w:ascii="Times New Roman" w:hAnsi="Times New Roman" w:cs="Times New Roman"/>
                <w:color w:val="000000"/>
                <w:sz w:val="28"/>
                <w:szCs w:val="28"/>
                <w:lang w:val="kk-KZ"/>
              </w:rPr>
              <w:t>0.89</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color w:val="000000"/>
                <w:sz w:val="28"/>
                <w:szCs w:val="28"/>
              </w:rPr>
              <w:t>.377</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.07</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18.25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15.35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18.03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15.18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18.68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15.70</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lang w:val="kk-KZ"/>
              </w:rPr>
            </w:pPr>
            <w:r w:rsidRPr="00E71CC8">
              <w:rPr>
                <w:rFonts w:ascii="Times New Roman" w:hAnsi="Times New Roman" w:cs="Times New Roman"/>
                <w:color w:val="000000"/>
                <w:sz w:val="28"/>
                <w:szCs w:val="28"/>
                <w:lang w:val="kk-KZ"/>
              </w:rPr>
              <w:t>0.53</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color w:val="000000"/>
                <w:sz w:val="28"/>
                <w:szCs w:val="28"/>
                <w:lang w:val="kk-KZ"/>
              </w:rPr>
              <w:t>.597</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.04</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lastRenderedPageBreak/>
              <w:t>Lack</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of</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Support</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3.32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1.76</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lang w:val="kk-KZ"/>
              </w:rPr>
            </w:pPr>
            <w:r w:rsidRPr="00E71CC8">
              <w:rPr>
                <w:rFonts w:ascii="Times New Roman" w:hAnsi="Times New Roman" w:cs="Times New Roman"/>
                <w:color w:val="000000"/>
                <w:sz w:val="28"/>
                <w:szCs w:val="28"/>
                <w:lang w:val="kk-KZ"/>
              </w:rPr>
              <w:t>1.72</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color w:val="000000"/>
                <w:sz w:val="28"/>
                <w:szCs w:val="28"/>
                <w:lang w:val="kk-KZ"/>
              </w:rPr>
              <w:t>.085</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.14</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2.97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2.88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3.14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1.64</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lang w:val="kk-KZ"/>
              </w:rPr>
            </w:pPr>
            <w:r w:rsidRPr="00E71CC8">
              <w:rPr>
                <w:rFonts w:ascii="Times New Roman" w:hAnsi="Times New Roman" w:cs="Times New Roman"/>
                <w:color w:val="000000"/>
                <w:sz w:val="28"/>
                <w:szCs w:val="28"/>
                <w:lang w:val="kk-KZ"/>
              </w:rPr>
              <w:t>2.04</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b/>
                <w:bCs/>
                <w:sz w:val="28"/>
                <w:szCs w:val="28"/>
              </w:rPr>
            </w:pPr>
            <w:r w:rsidRPr="00E71CC8">
              <w:rPr>
                <w:rFonts w:ascii="Times New Roman" w:hAnsi="Times New Roman" w:cs="Times New Roman"/>
                <w:b/>
                <w:bCs/>
                <w:color w:val="000000"/>
                <w:sz w:val="28"/>
                <w:szCs w:val="28"/>
                <w:lang w:val="kk-KZ"/>
              </w:rPr>
              <w:t>.042</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.16</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14.34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13.85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13.81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13.78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15.39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13.96</w:t>
            </w:r>
          </w:p>
        </w:tc>
        <w:tc>
          <w:tcPr>
            <w:tcW w:w="846"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1.42</w:t>
            </w:r>
          </w:p>
        </w:tc>
        <w:tc>
          <w:tcPr>
            <w:tcW w:w="706" w:type="dxa"/>
            <w:tcBorders>
              <w:top w:val="nil"/>
              <w:bottom w:val="nil"/>
            </w:tcBorders>
            <w:vAlign w:val="bottom"/>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color w:val="000000"/>
                <w:sz w:val="28"/>
                <w:szCs w:val="28"/>
                <w:lang w:val="kk-KZ"/>
              </w:rPr>
              <w:t>.155</w:t>
            </w:r>
          </w:p>
        </w:tc>
        <w:tc>
          <w:tcPr>
            <w:tcW w:w="595" w:type="dxa"/>
            <w:tcBorders>
              <w:top w:val="nil"/>
              <w:bottom w:val="nil"/>
            </w:tcBorders>
            <w:vAlign w:val="bottom"/>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.11</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roofErr w:type="spellStart"/>
            <w:r w:rsidRPr="00E71CC8">
              <w:rPr>
                <w:rFonts w:ascii="Times New Roman" w:hAnsi="Times New Roman" w:cs="Times New Roman"/>
                <w:b/>
                <w:bCs/>
                <w:sz w:val="28"/>
                <w:szCs w:val="28"/>
              </w:rPr>
              <w:t>Economists</w:t>
            </w:r>
            <w:proofErr w:type="spellEnd"/>
          </w:p>
        </w:tc>
        <w:tc>
          <w:tcPr>
            <w:tcW w:w="1692" w:type="dxa"/>
            <w:gridSpan w:val="2"/>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Women</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b/>
                <w:bCs/>
                <w:sz w:val="28"/>
                <w:szCs w:val="28"/>
                <w:lang w:val="en-GB"/>
              </w:rPr>
              <w:t>Men</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1692" w:type="dxa"/>
            <w:gridSpan w:val="2"/>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369)</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244)</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125)</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t</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p</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d</w:t>
            </w:r>
          </w:p>
        </w:tc>
      </w:tr>
      <w:tr w:rsidR="00FF7E7F" w:rsidRPr="00E71CC8" w:rsidTr="00CA1919">
        <w:trPr>
          <w:trHeight w:val="288"/>
          <w:jc w:val="center"/>
        </w:trPr>
        <w:tc>
          <w:tcPr>
            <w:tcW w:w="2122" w:type="dxa"/>
            <w:tcBorders>
              <w:top w:val="nil"/>
              <w:bottom w:val="nil"/>
            </w:tcBorders>
            <w:noWrap/>
          </w:tcPr>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Overall Stress</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kk-KZ"/>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lang w:val="kk-KZ"/>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3.34</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3.62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1.61</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kk-KZ"/>
              </w:rPr>
            </w:pPr>
            <w:r w:rsidRPr="00E71CC8">
              <w:rPr>
                <w:rFonts w:ascii="Times New Roman" w:hAnsi="Times New Roman" w:cs="Times New Roman"/>
                <w:sz w:val="28"/>
                <w:szCs w:val="28"/>
                <w:lang w:val="kk-KZ"/>
              </w:rPr>
              <w:t>2.325</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lang w:val="kk-KZ"/>
              </w:rPr>
              <w:t>.021</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rPr>
              <w:t>.2</w:t>
            </w:r>
            <w:r w:rsidRPr="00E71CC8">
              <w:rPr>
                <w:rFonts w:ascii="Times New Roman" w:hAnsi="Times New Roman" w:cs="Times New Roman"/>
                <w:sz w:val="28"/>
                <w:szCs w:val="28"/>
                <w:lang w:val="en-GB"/>
              </w:rPr>
              <w:t>6</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3.02</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2.89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1.54</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highlight w:val="yellow"/>
                <w:lang w:val="kk-KZ"/>
              </w:rPr>
            </w:pPr>
            <w:r w:rsidRPr="00E71CC8">
              <w:rPr>
                <w:rFonts w:ascii="Times New Roman" w:hAnsi="Times New Roman" w:cs="Times New Roman"/>
                <w:sz w:val="28"/>
                <w:szCs w:val="28"/>
                <w:lang w:val="kk-KZ"/>
              </w:rPr>
              <w:t>2.349</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lang w:val="kk-KZ"/>
              </w:rPr>
              <w:t>.019</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rPr>
              <w:t>.2</w:t>
            </w:r>
            <w:r w:rsidRPr="00E71CC8">
              <w:rPr>
                <w:rFonts w:ascii="Times New Roman" w:hAnsi="Times New Roman" w:cs="Times New Roman"/>
                <w:sz w:val="28"/>
                <w:szCs w:val="28"/>
                <w:lang w:val="en-GB"/>
              </w:rPr>
              <w:t>6</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14.54</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13.43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13.66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13.47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16.26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13.24</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1.764</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lang w:val="en-US"/>
              </w:rPr>
              <w:t>.079</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.19</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Job</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Pressure</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3.72</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3.96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1.71</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1.928</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lang w:val="en-US"/>
              </w:rPr>
              <w:t>.055</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.21</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3.40</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3.65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2.021</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lang w:val="en-US"/>
              </w:rPr>
              <w:t>.044</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.22</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17.32</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15.07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16.39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14.82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19.12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15.45</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1.648</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w:t>
            </w:r>
            <w:r w:rsidRPr="00E71CC8">
              <w:rPr>
                <w:rFonts w:ascii="Times New Roman" w:hAnsi="Times New Roman" w:cs="Times New Roman"/>
                <w:sz w:val="28"/>
                <w:szCs w:val="28"/>
                <w:lang w:val="en-US"/>
              </w:rPr>
              <w:t>100</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.18</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Lack</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of</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Support</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3.21</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3.07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1.73</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2.164</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rPr>
              <w:t>.</w:t>
            </w:r>
            <w:r w:rsidRPr="00E71CC8">
              <w:rPr>
                <w:rFonts w:ascii="Times New Roman" w:hAnsi="Times New Roman" w:cs="Times New Roman"/>
                <w:b/>
                <w:bCs/>
                <w:sz w:val="28"/>
                <w:szCs w:val="28"/>
                <w:lang w:val="en-US"/>
              </w:rPr>
              <w:t>031</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rPr>
              <w:t>.2</w:t>
            </w:r>
            <w:r w:rsidRPr="00E71CC8">
              <w:rPr>
                <w:rFonts w:ascii="Times New Roman" w:hAnsi="Times New Roman" w:cs="Times New Roman"/>
                <w:sz w:val="28"/>
                <w:szCs w:val="28"/>
                <w:lang w:val="en-GB"/>
              </w:rPr>
              <w:t>4</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2.88</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2.74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3.15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1.62</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2.259</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rPr>
              <w:t>.</w:t>
            </w:r>
            <w:r w:rsidRPr="00E71CC8">
              <w:rPr>
                <w:rFonts w:ascii="Times New Roman" w:hAnsi="Times New Roman" w:cs="Times New Roman"/>
                <w:b/>
                <w:bCs/>
                <w:sz w:val="28"/>
                <w:szCs w:val="28"/>
                <w:lang w:val="en-US"/>
              </w:rPr>
              <w:t>024</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rPr>
              <w:t>.2</w:t>
            </w:r>
            <w:r w:rsidRPr="00E71CC8">
              <w:rPr>
                <w:rFonts w:ascii="Times New Roman" w:hAnsi="Times New Roman" w:cs="Times New Roman"/>
                <w:sz w:val="28"/>
                <w:szCs w:val="28"/>
                <w:lang w:val="en-GB"/>
              </w:rPr>
              <w:t>5</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13.58</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14.06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12.78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14.30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15.12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13.51</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1.540</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lang w:val="en-US"/>
              </w:rPr>
              <w:t>.124</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rPr>
              <w:t>.1</w:t>
            </w:r>
            <w:r w:rsidRPr="00E71CC8">
              <w:rPr>
                <w:rFonts w:ascii="Times New Roman" w:hAnsi="Times New Roman" w:cs="Times New Roman"/>
                <w:sz w:val="28"/>
                <w:szCs w:val="28"/>
                <w:lang w:val="en-GB"/>
              </w:rPr>
              <w:t>7</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b/>
                <w:bCs/>
                <w:sz w:val="28"/>
                <w:szCs w:val="28"/>
                <w:lang w:val="en-GB"/>
              </w:rPr>
              <w:t>Financiers</w:t>
            </w:r>
          </w:p>
        </w:tc>
        <w:tc>
          <w:tcPr>
            <w:tcW w:w="1692" w:type="dxa"/>
            <w:gridSpan w:val="2"/>
            <w:tcBorders>
              <w:top w:val="nil"/>
              <w:bottom w:val="nil"/>
            </w:tcBorders>
          </w:tcPr>
          <w:p w:rsidR="00FF7E7F" w:rsidRPr="00E71CC8" w:rsidRDefault="00FF7E7F" w:rsidP="00FF7E7F">
            <w:pPr>
              <w:spacing w:after="0" w:line="240" w:lineRule="auto"/>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Women</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b/>
                <w:bCs/>
                <w:sz w:val="28"/>
                <w:szCs w:val="28"/>
                <w:lang w:val="en-GB"/>
              </w:rPr>
              <w:t>Men</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1692" w:type="dxa"/>
            <w:gridSpan w:val="2"/>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257)</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159)</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98)</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t</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p</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d</w:t>
            </w:r>
          </w:p>
        </w:tc>
      </w:tr>
      <w:tr w:rsidR="00FF7E7F" w:rsidRPr="00E71CC8" w:rsidTr="00CA1919">
        <w:trPr>
          <w:trHeight w:val="288"/>
          <w:jc w:val="center"/>
        </w:trPr>
        <w:tc>
          <w:tcPr>
            <w:tcW w:w="2122" w:type="dxa"/>
            <w:tcBorders>
              <w:top w:val="nil"/>
              <w:bottom w:val="nil"/>
            </w:tcBorders>
            <w:noWrap/>
          </w:tcPr>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Overall Stress</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3.62</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3.65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1.64</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-.328</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.743</w:t>
            </w:r>
          </w:p>
        </w:tc>
        <w:tc>
          <w:tcPr>
            <w:tcW w:w="595" w:type="dxa"/>
            <w:tcBorders>
              <w:top w:val="nil"/>
              <w:bottom w:val="nil"/>
            </w:tcBorders>
          </w:tcPr>
          <w:p w:rsidR="00FF7E7F" w:rsidRPr="00E71CC8" w:rsidRDefault="00FF7E7F" w:rsidP="00FF7E7F">
            <w:pPr>
              <w:spacing w:after="0" w:line="240" w:lineRule="auto"/>
              <w:ind w:left="-88" w:right="-90"/>
              <w:rPr>
                <w:rFonts w:ascii="Times New Roman" w:hAnsi="Times New Roman" w:cs="Times New Roman"/>
                <w:sz w:val="28"/>
                <w:szCs w:val="28"/>
              </w:rPr>
            </w:pPr>
            <w:r w:rsidRPr="00E71CC8">
              <w:rPr>
                <w:rFonts w:ascii="Times New Roman" w:hAnsi="Times New Roman" w:cs="Times New Roman"/>
                <w:sz w:val="28"/>
                <w:szCs w:val="28"/>
              </w:rPr>
              <w:t>-.04</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3.27</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3.31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1.58</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.322</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.748</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.04</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16.70</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13.62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13.59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16.72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13.73</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.024</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.981</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.00</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Job</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Pressure</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3.94</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4.04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1.81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3.78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1.71</w:t>
            </w:r>
          </w:p>
        </w:tc>
        <w:tc>
          <w:tcPr>
            <w:tcW w:w="846" w:type="dxa"/>
            <w:tcBorders>
              <w:top w:val="nil"/>
              <w:bottom w:val="nil"/>
            </w:tcBorders>
          </w:tcPr>
          <w:p w:rsidR="00FF7E7F" w:rsidRPr="00E71CC8" w:rsidRDefault="00FF7E7F" w:rsidP="00FF7E7F">
            <w:pPr>
              <w:spacing w:after="0" w:line="240" w:lineRule="auto"/>
              <w:ind w:right="-167"/>
              <w:rPr>
                <w:rFonts w:ascii="Times New Roman" w:hAnsi="Times New Roman" w:cs="Times New Roman"/>
                <w:sz w:val="28"/>
                <w:szCs w:val="28"/>
              </w:rPr>
            </w:pPr>
            <w:r w:rsidRPr="00E71CC8">
              <w:rPr>
                <w:rFonts w:ascii="Times New Roman" w:hAnsi="Times New Roman" w:cs="Times New Roman"/>
                <w:sz w:val="28"/>
                <w:szCs w:val="28"/>
              </w:rPr>
              <w:t>-1.132</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.259</w:t>
            </w:r>
          </w:p>
        </w:tc>
        <w:tc>
          <w:tcPr>
            <w:tcW w:w="595" w:type="dxa"/>
            <w:tcBorders>
              <w:top w:val="nil"/>
              <w:bottom w:val="nil"/>
            </w:tcBorders>
          </w:tcPr>
          <w:p w:rsidR="00FF7E7F" w:rsidRPr="00E71CC8" w:rsidRDefault="00FF7E7F" w:rsidP="00FF7E7F">
            <w:pPr>
              <w:spacing w:after="0" w:line="240" w:lineRule="auto"/>
              <w:ind w:right="-90"/>
              <w:rPr>
                <w:rFonts w:ascii="Times New Roman" w:hAnsi="Times New Roman" w:cs="Times New Roman"/>
                <w:sz w:val="28"/>
                <w:szCs w:val="28"/>
                <w:lang w:val="en-GB"/>
              </w:rPr>
            </w:pPr>
            <w:r w:rsidRPr="00E71CC8">
              <w:rPr>
                <w:rFonts w:ascii="Times New Roman" w:hAnsi="Times New Roman" w:cs="Times New Roman"/>
                <w:sz w:val="28"/>
                <w:szCs w:val="28"/>
              </w:rPr>
              <w:t>-.1</w:t>
            </w:r>
            <w:r w:rsidRPr="00E71CC8">
              <w:rPr>
                <w:rFonts w:ascii="Times New Roman" w:hAnsi="Times New Roman" w:cs="Times New Roman"/>
                <w:sz w:val="28"/>
                <w:szCs w:val="28"/>
                <w:lang w:val="en-GB"/>
              </w:rPr>
              <w:t>5</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3.62</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3.69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-.798</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.426</w:t>
            </w:r>
          </w:p>
        </w:tc>
        <w:tc>
          <w:tcPr>
            <w:tcW w:w="595" w:type="dxa"/>
            <w:tcBorders>
              <w:top w:val="nil"/>
              <w:bottom w:val="nil"/>
            </w:tcBorders>
          </w:tcPr>
          <w:p w:rsidR="00FF7E7F" w:rsidRPr="00E71CC8" w:rsidRDefault="00FF7E7F" w:rsidP="00FF7E7F">
            <w:pPr>
              <w:spacing w:after="0" w:line="240" w:lineRule="auto"/>
              <w:ind w:right="-90"/>
              <w:rPr>
                <w:rFonts w:ascii="Times New Roman" w:hAnsi="Times New Roman" w:cs="Times New Roman"/>
                <w:sz w:val="28"/>
                <w:szCs w:val="28"/>
              </w:rPr>
            </w:pPr>
            <w:r w:rsidRPr="00E71CC8">
              <w:rPr>
                <w:rFonts w:ascii="Times New Roman" w:hAnsi="Times New Roman" w:cs="Times New Roman"/>
                <w:sz w:val="28"/>
                <w:szCs w:val="28"/>
              </w:rPr>
              <w:t>-.10</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19.21</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15.40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20.01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15.89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17.92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14.56</w:t>
            </w:r>
          </w:p>
        </w:tc>
        <w:tc>
          <w:tcPr>
            <w:tcW w:w="846" w:type="dxa"/>
            <w:tcBorders>
              <w:top w:val="nil"/>
              <w:bottom w:val="nil"/>
            </w:tcBorders>
          </w:tcPr>
          <w:p w:rsidR="00FF7E7F" w:rsidRPr="00E71CC8" w:rsidRDefault="00FF7E7F" w:rsidP="00FF7E7F">
            <w:pPr>
              <w:spacing w:after="0" w:line="240" w:lineRule="auto"/>
              <w:ind w:right="-167"/>
              <w:rPr>
                <w:rFonts w:ascii="Times New Roman" w:hAnsi="Times New Roman" w:cs="Times New Roman"/>
                <w:sz w:val="28"/>
                <w:szCs w:val="28"/>
              </w:rPr>
            </w:pPr>
            <w:r w:rsidRPr="00E71CC8">
              <w:rPr>
                <w:rFonts w:ascii="Times New Roman" w:hAnsi="Times New Roman" w:cs="Times New Roman"/>
                <w:sz w:val="28"/>
                <w:szCs w:val="28"/>
              </w:rPr>
              <w:t>-1.059</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.290</w:t>
            </w:r>
          </w:p>
        </w:tc>
        <w:tc>
          <w:tcPr>
            <w:tcW w:w="595" w:type="dxa"/>
            <w:tcBorders>
              <w:top w:val="nil"/>
              <w:bottom w:val="nil"/>
            </w:tcBorders>
          </w:tcPr>
          <w:p w:rsidR="00FF7E7F" w:rsidRPr="00E71CC8" w:rsidRDefault="00FF7E7F" w:rsidP="00FF7E7F">
            <w:pPr>
              <w:spacing w:after="0" w:line="240" w:lineRule="auto"/>
              <w:ind w:right="-90"/>
              <w:rPr>
                <w:rFonts w:ascii="Times New Roman" w:hAnsi="Times New Roman" w:cs="Times New Roman"/>
                <w:sz w:val="28"/>
                <w:szCs w:val="28"/>
                <w:lang w:val="en-GB"/>
              </w:rPr>
            </w:pPr>
            <w:r w:rsidRPr="00E71CC8">
              <w:rPr>
                <w:rFonts w:ascii="Times New Roman" w:hAnsi="Times New Roman" w:cs="Times New Roman"/>
                <w:sz w:val="28"/>
                <w:szCs w:val="28"/>
              </w:rPr>
              <w:t>-.1</w:t>
            </w:r>
            <w:r w:rsidRPr="00E71CC8">
              <w:rPr>
                <w:rFonts w:ascii="Times New Roman" w:hAnsi="Times New Roman" w:cs="Times New Roman"/>
                <w:sz w:val="28"/>
                <w:szCs w:val="28"/>
                <w:lang w:val="en-GB"/>
              </w:rPr>
              <w:t>4</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Lack</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of</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Support</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3.46</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1.77</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1.77</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.132</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.895</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rPr>
              <w:t>.0</w:t>
            </w:r>
            <w:r w:rsidRPr="00E71CC8">
              <w:rPr>
                <w:rFonts w:ascii="Times New Roman" w:hAnsi="Times New Roman" w:cs="Times New Roman"/>
                <w:sz w:val="28"/>
                <w:szCs w:val="28"/>
                <w:lang w:val="en-GB"/>
              </w:rPr>
              <w:t>2</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3.10</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3.04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3.20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1.70</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.762</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.447</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sz w:val="28"/>
                <w:szCs w:val="28"/>
              </w:rPr>
              <w:t>.</w:t>
            </w:r>
            <w:r w:rsidRPr="00E71CC8">
              <w:rPr>
                <w:rFonts w:ascii="Times New Roman" w:hAnsi="Times New Roman" w:cs="Times New Roman"/>
                <w:sz w:val="28"/>
                <w:szCs w:val="28"/>
                <w:lang w:val="en-GB"/>
              </w:rPr>
              <w:t>10</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15.39</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13.99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14.95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13.50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16.11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14.80</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.649</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.517</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.08</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b/>
                <w:bCs/>
                <w:sz w:val="28"/>
                <w:szCs w:val="28"/>
                <w:lang w:val="en-GB"/>
              </w:rPr>
              <w:t>Accountants</w:t>
            </w:r>
          </w:p>
        </w:tc>
        <w:tc>
          <w:tcPr>
            <w:tcW w:w="1692" w:type="dxa"/>
            <w:gridSpan w:val="2"/>
            <w:tcBorders>
              <w:top w:val="nil"/>
              <w:bottom w:val="nil"/>
            </w:tcBorders>
          </w:tcPr>
          <w:p w:rsidR="00FF7E7F" w:rsidRPr="00E71CC8" w:rsidRDefault="00FF7E7F" w:rsidP="00FF7E7F">
            <w:pPr>
              <w:spacing w:after="0" w:line="240" w:lineRule="auto"/>
              <w:jc w:val="center"/>
              <w:rPr>
                <w:rFonts w:ascii="Times New Roman" w:hAnsi="Times New Roman" w:cs="Times New Roman"/>
                <w:b/>
                <w:bCs/>
                <w:color w:val="000000"/>
                <w:sz w:val="28"/>
                <w:szCs w:val="28"/>
              </w:rPr>
            </w:pPr>
            <w:proofErr w:type="spellStart"/>
            <w:r w:rsidRPr="00E71CC8">
              <w:rPr>
                <w:rFonts w:ascii="Times New Roman" w:hAnsi="Times New Roman" w:cs="Times New Roman"/>
                <w:b/>
                <w:bCs/>
                <w:color w:val="000000"/>
                <w:sz w:val="28"/>
                <w:szCs w:val="28"/>
              </w:rPr>
              <w:t>Total</w:t>
            </w:r>
            <w:proofErr w:type="spellEnd"/>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sz w:val="28"/>
                <w:szCs w:val="28"/>
                <w:lang w:val="en-GB"/>
              </w:rPr>
            </w:pPr>
            <w:r w:rsidRPr="00E71CC8">
              <w:rPr>
                <w:rFonts w:ascii="Times New Roman" w:hAnsi="Times New Roman" w:cs="Times New Roman"/>
                <w:b/>
                <w:bCs/>
                <w:color w:val="000000"/>
                <w:sz w:val="28"/>
                <w:szCs w:val="28"/>
                <w:lang w:val="en-GB"/>
              </w:rPr>
              <w:t>Women</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lang w:val="en-GB"/>
              </w:rPr>
            </w:pPr>
            <w:r w:rsidRPr="00E71CC8">
              <w:rPr>
                <w:rFonts w:ascii="Times New Roman" w:hAnsi="Times New Roman" w:cs="Times New Roman"/>
                <w:b/>
                <w:bCs/>
                <w:color w:val="000000"/>
                <w:sz w:val="28"/>
                <w:szCs w:val="28"/>
                <w:lang w:val="en-GB"/>
              </w:rPr>
              <w:t>Men</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1692" w:type="dxa"/>
            <w:gridSpan w:val="2"/>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(n = 76)</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(n = 65)</w:t>
            </w:r>
          </w:p>
        </w:tc>
        <w:tc>
          <w:tcPr>
            <w:tcW w:w="1692" w:type="dxa"/>
            <w:gridSpan w:val="2"/>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sz w:val="28"/>
                <w:szCs w:val="28"/>
              </w:rPr>
            </w:pPr>
            <w:r w:rsidRPr="00E71CC8">
              <w:rPr>
                <w:rFonts w:ascii="Times New Roman" w:hAnsi="Times New Roman" w:cs="Times New Roman"/>
                <w:color w:val="000000"/>
                <w:sz w:val="28"/>
                <w:szCs w:val="28"/>
              </w:rPr>
              <w:t>(n = 11)</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color w:val="000000"/>
                <w:sz w:val="28"/>
                <w:szCs w:val="28"/>
              </w:rPr>
            </w:pPr>
            <w:r w:rsidRPr="00E71CC8">
              <w:rPr>
                <w:rFonts w:ascii="Times New Roman" w:hAnsi="Times New Roman" w:cs="Times New Roman"/>
                <w:b/>
                <w:bCs/>
                <w:i/>
                <w:iCs/>
                <w:color w:val="000000"/>
                <w:sz w:val="28"/>
                <w:szCs w:val="28"/>
              </w:rPr>
              <w:t>M</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color w:val="000000"/>
                <w:sz w:val="28"/>
                <w:szCs w:val="28"/>
              </w:rPr>
            </w:pPr>
            <w:r w:rsidRPr="00E71CC8">
              <w:rPr>
                <w:rFonts w:ascii="Times New Roman" w:hAnsi="Times New Roman" w:cs="Times New Roman"/>
                <w:b/>
                <w:bCs/>
                <w:i/>
                <w:iCs/>
                <w:color w:val="000000"/>
                <w:sz w:val="28"/>
                <w:szCs w:val="28"/>
              </w:rPr>
              <w:t>SD</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color w:val="000000"/>
                <w:sz w:val="28"/>
                <w:szCs w:val="28"/>
              </w:rPr>
              <w:t>M</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color w:val="000000"/>
                <w:sz w:val="28"/>
                <w:szCs w:val="28"/>
              </w:rPr>
              <w:t>SD</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color w:val="000000"/>
                <w:sz w:val="28"/>
                <w:szCs w:val="28"/>
              </w:rPr>
              <w:t>M</w:t>
            </w:r>
          </w:p>
        </w:tc>
        <w:tc>
          <w:tcPr>
            <w:tcW w:w="846" w:type="dxa"/>
            <w:tcBorders>
              <w:top w:val="nil"/>
              <w:bottom w:val="nil"/>
            </w:tcBorders>
            <w:noWrap/>
            <w:hideMark/>
          </w:tcPr>
          <w:p w:rsidR="00FF7E7F" w:rsidRPr="00E71CC8" w:rsidRDefault="00FF7E7F" w:rsidP="00FF7E7F">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color w:val="000000"/>
                <w:sz w:val="28"/>
                <w:szCs w:val="28"/>
              </w:rPr>
              <w:t>SD</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color w:val="000000"/>
                <w:sz w:val="28"/>
                <w:szCs w:val="28"/>
              </w:rPr>
            </w:pPr>
            <w:r w:rsidRPr="00E71CC8">
              <w:rPr>
                <w:rFonts w:ascii="Times New Roman" w:hAnsi="Times New Roman" w:cs="Times New Roman"/>
                <w:b/>
                <w:bCs/>
                <w:i/>
                <w:iCs/>
                <w:sz w:val="28"/>
                <w:szCs w:val="28"/>
                <w:lang w:val="en-GB"/>
              </w:rPr>
              <w:t>t</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color w:val="000000"/>
                <w:sz w:val="28"/>
                <w:szCs w:val="28"/>
              </w:rPr>
            </w:pPr>
            <w:r w:rsidRPr="00E71CC8">
              <w:rPr>
                <w:rFonts w:ascii="Times New Roman" w:hAnsi="Times New Roman" w:cs="Times New Roman"/>
                <w:b/>
                <w:bCs/>
                <w:i/>
                <w:iCs/>
                <w:sz w:val="28"/>
                <w:szCs w:val="28"/>
                <w:lang w:val="en-GB"/>
              </w:rPr>
              <w:t>p</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b/>
                <w:bCs/>
                <w:i/>
                <w:iCs/>
                <w:color w:val="000000"/>
                <w:sz w:val="28"/>
                <w:szCs w:val="28"/>
              </w:rPr>
            </w:pPr>
            <w:r w:rsidRPr="00E71CC8">
              <w:rPr>
                <w:rFonts w:ascii="Times New Roman" w:hAnsi="Times New Roman" w:cs="Times New Roman"/>
                <w:b/>
                <w:bCs/>
                <w:i/>
                <w:iCs/>
                <w:sz w:val="28"/>
                <w:szCs w:val="28"/>
                <w:lang w:val="en-GB"/>
              </w:rPr>
              <w:t>d</w:t>
            </w:r>
          </w:p>
        </w:tc>
      </w:tr>
      <w:tr w:rsidR="00FF7E7F" w:rsidRPr="00E71CC8" w:rsidTr="00CA1919">
        <w:trPr>
          <w:trHeight w:val="288"/>
          <w:jc w:val="center"/>
        </w:trPr>
        <w:tc>
          <w:tcPr>
            <w:tcW w:w="2122" w:type="dxa"/>
            <w:tcBorders>
              <w:top w:val="nil"/>
              <w:bottom w:val="nil"/>
            </w:tcBorders>
            <w:noWrap/>
          </w:tcPr>
          <w:p w:rsidR="00FF7E7F" w:rsidRPr="00E71CC8" w:rsidRDefault="00FF7E7F" w:rsidP="00FF7E7F">
            <w:pPr>
              <w:spacing w:after="0" w:line="240" w:lineRule="auto"/>
              <w:rPr>
                <w:rFonts w:ascii="Times New Roman" w:hAnsi="Times New Roman" w:cs="Times New Roman"/>
                <w:b/>
                <w:bCs/>
                <w:i/>
                <w:iCs/>
                <w:sz w:val="28"/>
                <w:szCs w:val="28"/>
                <w:lang w:val="en-GB"/>
              </w:rPr>
            </w:pPr>
            <w:r w:rsidRPr="00E71CC8">
              <w:rPr>
                <w:rFonts w:ascii="Times New Roman" w:hAnsi="Times New Roman" w:cs="Times New Roman"/>
                <w:b/>
                <w:bCs/>
                <w:i/>
                <w:iCs/>
                <w:sz w:val="28"/>
                <w:szCs w:val="28"/>
                <w:lang w:val="en-GB"/>
              </w:rPr>
              <w:t>Overall Stress</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3.53</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3.79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2.53</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.389</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.704</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.18</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3.10</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3.13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2.96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1.89</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-.355</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.723</w:t>
            </w:r>
          </w:p>
        </w:tc>
        <w:tc>
          <w:tcPr>
            <w:tcW w:w="595" w:type="dxa"/>
            <w:tcBorders>
              <w:top w:val="nil"/>
              <w:bottom w:val="nil"/>
            </w:tcBorders>
          </w:tcPr>
          <w:p w:rsidR="00FF7E7F" w:rsidRPr="00E71CC8" w:rsidRDefault="00FF7E7F" w:rsidP="00FF7E7F">
            <w:pPr>
              <w:spacing w:after="0" w:line="240" w:lineRule="auto"/>
              <w:ind w:right="-90"/>
              <w:rPr>
                <w:rFonts w:ascii="Times New Roman" w:hAnsi="Times New Roman" w:cs="Times New Roman"/>
                <w:color w:val="000000"/>
                <w:sz w:val="28"/>
                <w:szCs w:val="28"/>
                <w:lang w:val="en-GB"/>
              </w:rPr>
            </w:pPr>
            <w:r w:rsidRPr="00E71CC8">
              <w:rPr>
                <w:rFonts w:ascii="Times New Roman" w:hAnsi="Times New Roman" w:cs="Times New Roman"/>
                <w:color w:val="000000"/>
                <w:sz w:val="28"/>
                <w:szCs w:val="28"/>
              </w:rPr>
              <w:t>-.1</w:t>
            </w:r>
            <w:r w:rsidRPr="00E71CC8">
              <w:rPr>
                <w:rFonts w:ascii="Times New Roman" w:hAnsi="Times New Roman" w:cs="Times New Roman"/>
                <w:color w:val="000000"/>
                <w:sz w:val="28"/>
                <w:szCs w:val="28"/>
                <w:lang w:val="en-GB"/>
              </w:rPr>
              <w:t>2</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15.93</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12.55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16.00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11.66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15.50</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17.63</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-.122</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.903</w:t>
            </w:r>
          </w:p>
        </w:tc>
        <w:tc>
          <w:tcPr>
            <w:tcW w:w="595" w:type="dxa"/>
            <w:tcBorders>
              <w:top w:val="nil"/>
              <w:bottom w:val="nil"/>
            </w:tcBorders>
          </w:tcPr>
          <w:p w:rsidR="00FF7E7F" w:rsidRPr="00E71CC8" w:rsidRDefault="00FF7E7F" w:rsidP="00FF7E7F">
            <w:pPr>
              <w:spacing w:after="0" w:line="240" w:lineRule="auto"/>
              <w:ind w:right="-90"/>
              <w:rPr>
                <w:rFonts w:ascii="Times New Roman" w:hAnsi="Times New Roman" w:cs="Times New Roman"/>
                <w:color w:val="000000"/>
                <w:sz w:val="28"/>
                <w:szCs w:val="28"/>
              </w:rPr>
            </w:pPr>
            <w:r w:rsidRPr="00E71CC8">
              <w:rPr>
                <w:rFonts w:ascii="Times New Roman" w:hAnsi="Times New Roman" w:cs="Times New Roman"/>
                <w:color w:val="000000"/>
                <w:sz w:val="28"/>
                <w:szCs w:val="28"/>
              </w:rPr>
              <w:t>-.04</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Job</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Pressure</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3.97</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1.83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3.91</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1.59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4.32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2.99</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.438</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.670</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.22</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lastRenderedPageBreak/>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3.57</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1.82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3.59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3.44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2.67</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-.261</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.795</w:t>
            </w:r>
          </w:p>
        </w:tc>
        <w:tc>
          <w:tcPr>
            <w:tcW w:w="595" w:type="dxa"/>
            <w:tcBorders>
              <w:top w:val="nil"/>
              <w:bottom w:val="nil"/>
            </w:tcBorders>
          </w:tcPr>
          <w:p w:rsidR="00FF7E7F" w:rsidRPr="00E71CC8" w:rsidRDefault="00FF7E7F" w:rsidP="00FF7E7F">
            <w:pPr>
              <w:spacing w:after="0" w:line="240" w:lineRule="auto"/>
              <w:ind w:left="-88" w:right="-90"/>
              <w:rPr>
                <w:rFonts w:ascii="Times New Roman" w:hAnsi="Times New Roman" w:cs="Times New Roman"/>
                <w:color w:val="000000"/>
                <w:sz w:val="28"/>
                <w:szCs w:val="28"/>
                <w:lang w:val="en-GB"/>
              </w:rPr>
            </w:pPr>
            <w:r w:rsidRPr="00E71CC8">
              <w:rPr>
                <w:rFonts w:ascii="Times New Roman" w:hAnsi="Times New Roman" w:cs="Times New Roman"/>
                <w:color w:val="000000"/>
                <w:sz w:val="28"/>
                <w:szCs w:val="28"/>
              </w:rPr>
              <w:t>-.0</w:t>
            </w:r>
            <w:r w:rsidRPr="00E71CC8">
              <w:rPr>
                <w:rFonts w:ascii="Times New Roman" w:hAnsi="Times New Roman" w:cs="Times New Roman"/>
                <w:color w:val="000000"/>
                <w:sz w:val="28"/>
                <w:szCs w:val="28"/>
                <w:lang w:val="en-GB"/>
              </w:rPr>
              <w:t>9</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19.49</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16.39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19.32</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14.25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20.49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26.73</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.142</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.890</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.07</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F7E7F">
            <w:pPr>
              <w:spacing w:after="0" w:line="240" w:lineRule="auto"/>
              <w:rPr>
                <w:rFonts w:ascii="Times New Roman" w:hAnsi="Times New Roman" w:cs="Times New Roman"/>
                <w:b/>
                <w:bCs/>
                <w:i/>
                <w:iCs/>
                <w:sz w:val="28"/>
                <w:szCs w:val="28"/>
              </w:rPr>
            </w:pPr>
            <w:proofErr w:type="spellStart"/>
            <w:r w:rsidRPr="00E71CC8">
              <w:rPr>
                <w:rFonts w:ascii="Times New Roman" w:hAnsi="Times New Roman" w:cs="Times New Roman"/>
                <w:b/>
                <w:bCs/>
                <w:i/>
                <w:iCs/>
                <w:sz w:val="28"/>
                <w:szCs w:val="28"/>
              </w:rPr>
              <w:t>Lack</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of</w:t>
            </w:r>
            <w:proofErr w:type="spellEnd"/>
            <w:r w:rsidRPr="00E71CC8">
              <w:rPr>
                <w:rFonts w:ascii="Times New Roman" w:hAnsi="Times New Roman" w:cs="Times New Roman"/>
                <w:b/>
                <w:bCs/>
                <w:i/>
                <w:iCs/>
                <w:sz w:val="28"/>
                <w:szCs w:val="28"/>
              </w:rPr>
              <w:t xml:space="preserve"> </w:t>
            </w:r>
            <w:proofErr w:type="spellStart"/>
            <w:r w:rsidRPr="00E71CC8">
              <w:rPr>
                <w:rFonts w:ascii="Times New Roman" w:hAnsi="Times New Roman" w:cs="Times New Roman"/>
                <w:b/>
                <w:bCs/>
                <w:i/>
                <w:iCs/>
                <w:sz w:val="28"/>
                <w:szCs w:val="28"/>
              </w:rPr>
              <w:t>Support</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sz w:val="28"/>
                <w:szCs w:val="28"/>
              </w:rPr>
            </w:pP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Severity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3.35</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1.73</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3.34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1.65</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3.38</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2.27</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.074</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.942</w:t>
            </w:r>
          </w:p>
        </w:tc>
        <w:tc>
          <w:tcPr>
            <w:tcW w:w="595"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.02</w:t>
            </w:r>
          </w:p>
        </w:tc>
      </w:tr>
      <w:tr w:rsidR="00FF7E7F" w:rsidRPr="00E71CC8" w:rsidTr="00CA1919">
        <w:trPr>
          <w:trHeight w:val="288"/>
          <w:jc w:val="center"/>
        </w:trPr>
        <w:tc>
          <w:tcPr>
            <w:tcW w:w="2122" w:type="dxa"/>
            <w:tcBorders>
              <w:top w:val="nil"/>
              <w:bottom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Frequency</w:t>
            </w:r>
            <w:proofErr w:type="spellEnd"/>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2.93</w:t>
            </w:r>
          </w:p>
        </w:tc>
        <w:tc>
          <w:tcPr>
            <w:tcW w:w="846" w:type="dxa"/>
            <w:tcBorders>
              <w:top w:val="nil"/>
              <w:bottom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1.44</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2.99</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2.56</w:t>
            </w:r>
          </w:p>
        </w:tc>
        <w:tc>
          <w:tcPr>
            <w:tcW w:w="846" w:type="dxa"/>
            <w:tcBorders>
              <w:top w:val="nil"/>
              <w:bottom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1.35</w:t>
            </w:r>
          </w:p>
        </w:tc>
        <w:tc>
          <w:tcPr>
            <w:tcW w:w="84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-.911</w:t>
            </w:r>
          </w:p>
        </w:tc>
        <w:tc>
          <w:tcPr>
            <w:tcW w:w="706" w:type="dxa"/>
            <w:tcBorders>
              <w:top w:val="nil"/>
              <w:bottom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.366</w:t>
            </w:r>
          </w:p>
        </w:tc>
        <w:tc>
          <w:tcPr>
            <w:tcW w:w="595" w:type="dxa"/>
            <w:tcBorders>
              <w:top w:val="nil"/>
              <w:bottom w:val="nil"/>
            </w:tcBorders>
          </w:tcPr>
          <w:p w:rsidR="00FF7E7F" w:rsidRPr="00E71CC8" w:rsidRDefault="00FF7E7F" w:rsidP="00FF7E7F">
            <w:pPr>
              <w:spacing w:after="0" w:line="240" w:lineRule="auto"/>
              <w:ind w:right="-90"/>
              <w:rPr>
                <w:rFonts w:ascii="Times New Roman" w:hAnsi="Times New Roman" w:cs="Times New Roman"/>
                <w:color w:val="000000"/>
                <w:sz w:val="28"/>
                <w:szCs w:val="28"/>
                <w:lang w:val="en-GB"/>
              </w:rPr>
            </w:pPr>
            <w:r w:rsidRPr="00E71CC8">
              <w:rPr>
                <w:rFonts w:ascii="Times New Roman" w:hAnsi="Times New Roman" w:cs="Times New Roman"/>
                <w:color w:val="000000"/>
                <w:sz w:val="28"/>
                <w:szCs w:val="28"/>
              </w:rPr>
              <w:t>-.</w:t>
            </w:r>
            <w:r w:rsidRPr="00E71CC8">
              <w:rPr>
                <w:rFonts w:ascii="Times New Roman" w:hAnsi="Times New Roman" w:cs="Times New Roman"/>
                <w:color w:val="000000"/>
                <w:sz w:val="28"/>
                <w:szCs w:val="28"/>
                <w:lang w:val="en-GB"/>
              </w:rPr>
              <w:t>30</w:t>
            </w:r>
          </w:p>
        </w:tc>
      </w:tr>
      <w:tr w:rsidR="00FF7E7F" w:rsidRPr="00E71CC8" w:rsidTr="00CA1919">
        <w:trPr>
          <w:trHeight w:val="288"/>
          <w:jc w:val="center"/>
        </w:trPr>
        <w:tc>
          <w:tcPr>
            <w:tcW w:w="2122" w:type="dxa"/>
            <w:tcBorders>
              <w:top w:val="nil"/>
            </w:tcBorders>
            <w:noWrap/>
            <w:hideMark/>
          </w:tcPr>
          <w:p w:rsidR="00FF7E7F" w:rsidRPr="00E71CC8" w:rsidRDefault="00FF7E7F" w:rsidP="00F859BB">
            <w:pPr>
              <w:spacing w:after="0" w:line="240" w:lineRule="auto"/>
              <w:ind w:left="175"/>
              <w:rPr>
                <w:rFonts w:ascii="Times New Roman" w:hAnsi="Times New Roman" w:cs="Times New Roman"/>
                <w:sz w:val="28"/>
                <w:szCs w:val="28"/>
              </w:rPr>
            </w:pPr>
            <w:proofErr w:type="spellStart"/>
            <w:r w:rsidRPr="00E71CC8">
              <w:rPr>
                <w:rFonts w:ascii="Times New Roman" w:hAnsi="Times New Roman" w:cs="Times New Roman"/>
                <w:sz w:val="28"/>
                <w:szCs w:val="28"/>
              </w:rPr>
              <w:t>Index</w:t>
            </w:r>
            <w:proofErr w:type="spellEnd"/>
            <w:r w:rsidRPr="00E71CC8">
              <w:rPr>
                <w:rFonts w:ascii="Times New Roman" w:hAnsi="Times New Roman" w:cs="Times New Roman"/>
                <w:sz w:val="28"/>
                <w:szCs w:val="28"/>
              </w:rPr>
              <w:t> </w:t>
            </w:r>
          </w:p>
        </w:tc>
        <w:tc>
          <w:tcPr>
            <w:tcW w:w="846" w:type="dxa"/>
            <w:tcBorders>
              <w:top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14.45</w:t>
            </w:r>
          </w:p>
        </w:tc>
        <w:tc>
          <w:tcPr>
            <w:tcW w:w="846" w:type="dxa"/>
            <w:tcBorders>
              <w:top w:val="nil"/>
            </w:tcBorders>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12.17</w:t>
            </w:r>
          </w:p>
        </w:tc>
        <w:tc>
          <w:tcPr>
            <w:tcW w:w="846" w:type="dxa"/>
            <w:tcBorders>
              <w:top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14.92</w:t>
            </w:r>
          </w:p>
        </w:tc>
        <w:tc>
          <w:tcPr>
            <w:tcW w:w="846" w:type="dxa"/>
            <w:tcBorders>
              <w:top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12.33</w:t>
            </w:r>
          </w:p>
        </w:tc>
        <w:tc>
          <w:tcPr>
            <w:tcW w:w="846" w:type="dxa"/>
            <w:tcBorders>
              <w:top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11.64</w:t>
            </w:r>
          </w:p>
        </w:tc>
        <w:tc>
          <w:tcPr>
            <w:tcW w:w="846" w:type="dxa"/>
            <w:tcBorders>
              <w:top w:val="nil"/>
            </w:tcBorders>
            <w:noWrap/>
            <w:hideMark/>
          </w:tcPr>
          <w:p w:rsidR="00FF7E7F" w:rsidRPr="00E71CC8" w:rsidRDefault="00FF7E7F" w:rsidP="00FF7E7F">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11.33</w:t>
            </w:r>
          </w:p>
        </w:tc>
        <w:tc>
          <w:tcPr>
            <w:tcW w:w="846" w:type="dxa"/>
            <w:tcBorders>
              <w:top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-.826</w:t>
            </w:r>
          </w:p>
        </w:tc>
        <w:tc>
          <w:tcPr>
            <w:tcW w:w="706" w:type="dxa"/>
            <w:tcBorders>
              <w:top w:val="nil"/>
            </w:tcBorders>
          </w:tcPr>
          <w:p w:rsidR="00FF7E7F" w:rsidRPr="00E71CC8" w:rsidRDefault="00FF7E7F" w:rsidP="00FF7E7F">
            <w:pPr>
              <w:spacing w:after="0" w:line="240" w:lineRule="auto"/>
              <w:jc w:val="center"/>
              <w:rPr>
                <w:rFonts w:ascii="Times New Roman" w:hAnsi="Times New Roman" w:cs="Times New Roman"/>
                <w:color w:val="000000"/>
                <w:sz w:val="28"/>
                <w:szCs w:val="28"/>
              </w:rPr>
            </w:pPr>
            <w:r w:rsidRPr="00E71CC8">
              <w:rPr>
                <w:rFonts w:ascii="Times New Roman" w:hAnsi="Times New Roman" w:cs="Times New Roman"/>
                <w:color w:val="000000"/>
                <w:sz w:val="28"/>
                <w:szCs w:val="28"/>
              </w:rPr>
              <w:t>.411</w:t>
            </w:r>
          </w:p>
        </w:tc>
        <w:tc>
          <w:tcPr>
            <w:tcW w:w="595" w:type="dxa"/>
            <w:tcBorders>
              <w:top w:val="nil"/>
            </w:tcBorders>
          </w:tcPr>
          <w:p w:rsidR="00FF7E7F" w:rsidRPr="00E71CC8" w:rsidRDefault="00FF7E7F" w:rsidP="00FF7E7F">
            <w:pPr>
              <w:spacing w:after="0" w:line="240" w:lineRule="auto"/>
              <w:ind w:right="-90"/>
              <w:rPr>
                <w:rFonts w:ascii="Times New Roman" w:hAnsi="Times New Roman" w:cs="Times New Roman"/>
                <w:color w:val="000000"/>
                <w:sz w:val="28"/>
                <w:szCs w:val="28"/>
                <w:lang w:val="en-GB"/>
              </w:rPr>
            </w:pPr>
            <w:r w:rsidRPr="00E71CC8">
              <w:rPr>
                <w:rFonts w:ascii="Times New Roman" w:hAnsi="Times New Roman" w:cs="Times New Roman"/>
                <w:color w:val="000000"/>
                <w:sz w:val="28"/>
                <w:szCs w:val="28"/>
              </w:rPr>
              <w:t>-.</w:t>
            </w:r>
            <w:r w:rsidRPr="00E71CC8">
              <w:rPr>
                <w:rFonts w:ascii="Times New Roman" w:hAnsi="Times New Roman" w:cs="Times New Roman"/>
                <w:color w:val="000000"/>
                <w:sz w:val="28"/>
                <w:szCs w:val="28"/>
                <w:lang w:val="en-GB"/>
              </w:rPr>
              <w:t>27</w:t>
            </w:r>
          </w:p>
        </w:tc>
      </w:tr>
    </w:tbl>
    <w:p w:rsidR="002D4678" w:rsidRDefault="002D4678" w:rsidP="002D4678">
      <w:pPr>
        <w:spacing w:after="0" w:line="240" w:lineRule="auto"/>
        <w:ind w:left="284" w:right="-284"/>
        <w:jc w:val="both"/>
        <w:rPr>
          <w:rFonts w:ascii="Times New Roman" w:hAnsi="Times New Roman" w:cs="Times New Roman"/>
          <w:color w:val="FF0000"/>
          <w:sz w:val="28"/>
          <w:szCs w:val="28"/>
          <w:lang w:val="en-GB"/>
        </w:rPr>
      </w:pPr>
      <w:r>
        <w:rPr>
          <w:rFonts w:ascii="Times New Roman" w:hAnsi="Times New Roman" w:cs="Times New Roman"/>
          <w:sz w:val="28"/>
          <w:szCs w:val="28"/>
          <w:lang w:val="en-GB"/>
        </w:rPr>
        <w:t xml:space="preserve">Two-tailed </w:t>
      </w:r>
      <w:r w:rsidRPr="009273CA">
        <w:rPr>
          <w:rFonts w:ascii="Times New Roman" w:hAnsi="Times New Roman" w:cs="Times New Roman"/>
          <w:i/>
          <w:sz w:val="28"/>
          <w:szCs w:val="28"/>
          <w:lang w:val="en-GB"/>
        </w:rPr>
        <w:t>t</w:t>
      </w:r>
      <w:r>
        <w:rPr>
          <w:rFonts w:ascii="Times New Roman" w:hAnsi="Times New Roman" w:cs="Times New Roman"/>
          <w:sz w:val="28"/>
          <w:szCs w:val="28"/>
          <w:lang w:val="en-GB"/>
        </w:rPr>
        <w:t xml:space="preserve"> </w:t>
      </w:r>
      <w:r w:rsidRPr="00E71CC8">
        <w:rPr>
          <w:rFonts w:ascii="Times New Roman" w:hAnsi="Times New Roman" w:cs="Times New Roman"/>
          <w:sz w:val="28"/>
          <w:szCs w:val="28"/>
          <w:lang w:val="en-GB"/>
        </w:rPr>
        <w:t xml:space="preserve">test of independence and Welch </w:t>
      </w:r>
      <w:r w:rsidRPr="009273CA">
        <w:rPr>
          <w:rFonts w:ascii="Times New Roman" w:hAnsi="Times New Roman" w:cs="Times New Roman"/>
          <w:i/>
          <w:sz w:val="28"/>
          <w:szCs w:val="28"/>
          <w:lang w:val="en-GB"/>
        </w:rPr>
        <w:t>t</w:t>
      </w:r>
      <w:r>
        <w:rPr>
          <w:rFonts w:ascii="Times New Roman" w:hAnsi="Times New Roman" w:cs="Times New Roman"/>
          <w:sz w:val="28"/>
          <w:szCs w:val="28"/>
          <w:lang w:val="en-GB"/>
        </w:rPr>
        <w:t xml:space="preserve"> </w:t>
      </w:r>
      <w:r w:rsidRPr="00E71CC8">
        <w:rPr>
          <w:rFonts w:ascii="Times New Roman" w:hAnsi="Times New Roman" w:cs="Times New Roman"/>
          <w:sz w:val="28"/>
          <w:szCs w:val="28"/>
          <w:lang w:val="en-GB"/>
        </w:rPr>
        <w:t xml:space="preserve">test were performed to identify gender differences. </w:t>
      </w:r>
      <w:r w:rsidRPr="00E71CC8">
        <w:rPr>
          <w:rFonts w:ascii="Times New Roman" w:hAnsi="Times New Roman" w:cs="Times New Roman"/>
          <w:i/>
          <w:iCs/>
          <w:sz w:val="28"/>
          <w:szCs w:val="28"/>
          <w:lang w:val="en-GB"/>
        </w:rPr>
        <w:t>d</w:t>
      </w:r>
      <w:r w:rsidRPr="00E71CC8">
        <w:rPr>
          <w:rFonts w:ascii="Times New Roman" w:hAnsi="Times New Roman" w:cs="Times New Roman"/>
          <w:sz w:val="28"/>
          <w:szCs w:val="28"/>
          <w:lang w:val="en-GB"/>
        </w:rPr>
        <w:t xml:space="preserve"> = Cohen’s </w:t>
      </w:r>
      <w:r w:rsidRPr="00E71CC8">
        <w:rPr>
          <w:rFonts w:ascii="Times New Roman" w:hAnsi="Times New Roman" w:cs="Times New Roman"/>
          <w:i/>
          <w:iCs/>
          <w:sz w:val="28"/>
          <w:szCs w:val="28"/>
          <w:lang w:val="en-GB"/>
        </w:rPr>
        <w:t>d</w:t>
      </w:r>
      <w:r w:rsidRPr="00E71CC8">
        <w:rPr>
          <w:rFonts w:ascii="Times New Roman" w:hAnsi="Times New Roman" w:cs="Times New Roman"/>
          <w:sz w:val="28"/>
          <w:szCs w:val="28"/>
          <w:lang w:val="en-GB"/>
        </w:rPr>
        <w:t xml:space="preserve"> effect size; small: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 xml:space="preserve">≥0.2.; medium: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 xml:space="preserve">≥0.5; large: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≥0.8 [36].</w:t>
      </w:r>
      <w:r w:rsidRPr="004F64BB">
        <w:rPr>
          <w:rFonts w:ascii="Times New Roman" w:hAnsi="Times New Roman" w:cs="Times New Roman"/>
          <w:sz w:val="28"/>
          <w:szCs w:val="28"/>
          <w:lang w:val="en-US"/>
        </w:rPr>
        <w:t xml:space="preserve"> </w:t>
      </w:r>
      <w:r w:rsidRPr="009273CA">
        <w:rPr>
          <w:rFonts w:ascii="Times New Roman" w:hAnsi="Times New Roman" w:cs="Times New Roman"/>
          <w:color w:val="231F20"/>
          <w:spacing w:val="-2"/>
          <w:sz w:val="28"/>
          <w:szCs w:val="28"/>
          <w:lang w:val="en-US"/>
        </w:rPr>
        <w:t>Values</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in</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bold</w:t>
      </w:r>
      <w:r w:rsidRPr="009273CA">
        <w:rPr>
          <w:rFonts w:ascii="Times New Roman" w:hAnsi="Times New Roman" w:cs="Times New Roman"/>
          <w:color w:val="231F20"/>
          <w:spacing w:val="-6"/>
          <w:sz w:val="28"/>
          <w:szCs w:val="28"/>
          <w:lang w:val="en-US"/>
        </w:rPr>
        <w:t xml:space="preserve"> </w:t>
      </w:r>
      <w:r w:rsidRPr="009273CA">
        <w:rPr>
          <w:rFonts w:ascii="Times New Roman" w:hAnsi="Times New Roman" w:cs="Times New Roman"/>
          <w:color w:val="231F20"/>
          <w:spacing w:val="-2"/>
          <w:sz w:val="28"/>
          <w:szCs w:val="28"/>
          <w:lang w:val="en-US"/>
        </w:rPr>
        <w:t>are</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statistically</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significant</w:t>
      </w:r>
      <w:r w:rsidRPr="009273CA">
        <w:rPr>
          <w:rFonts w:ascii="Times New Roman" w:hAnsi="Times New Roman" w:cs="Times New Roman"/>
          <w:color w:val="231F20"/>
          <w:spacing w:val="-3"/>
          <w:sz w:val="28"/>
          <w:szCs w:val="28"/>
          <w:lang w:val="en-US"/>
        </w:rPr>
        <w:t xml:space="preserve"> </w:t>
      </w:r>
      <w:r w:rsidRPr="009273CA">
        <w:rPr>
          <w:rFonts w:ascii="Times New Roman" w:hAnsi="Times New Roman" w:cs="Times New Roman"/>
          <w:color w:val="231F20"/>
          <w:spacing w:val="-2"/>
          <w:sz w:val="28"/>
          <w:szCs w:val="28"/>
          <w:lang w:val="en-US"/>
        </w:rPr>
        <w:t>at</w:t>
      </w:r>
      <w:r w:rsidRPr="009273CA">
        <w:rPr>
          <w:rFonts w:ascii="Times New Roman" w:hAnsi="Times New Roman" w:cs="Times New Roman"/>
          <w:color w:val="231F20"/>
          <w:spacing w:val="-5"/>
          <w:sz w:val="28"/>
          <w:szCs w:val="28"/>
          <w:lang w:val="en-US"/>
        </w:rPr>
        <w:t xml:space="preserve"> </w:t>
      </w:r>
      <w:r w:rsidRPr="009273CA">
        <w:rPr>
          <w:rFonts w:ascii="Times New Roman" w:hAnsi="Times New Roman" w:cs="Times New Roman"/>
          <w:color w:val="231F20"/>
          <w:spacing w:val="-2"/>
          <w:sz w:val="28"/>
          <w:szCs w:val="28"/>
          <w:lang w:val="en-US"/>
        </w:rPr>
        <w:t>the</w:t>
      </w:r>
      <w:r w:rsidRPr="009273CA">
        <w:rPr>
          <w:rFonts w:ascii="Times New Roman" w:hAnsi="Times New Roman" w:cs="Times New Roman"/>
          <w:color w:val="231F20"/>
          <w:spacing w:val="-7"/>
          <w:sz w:val="28"/>
          <w:szCs w:val="28"/>
          <w:lang w:val="en-US"/>
        </w:rPr>
        <w:t xml:space="preserve"> </w:t>
      </w:r>
      <w:r w:rsidRPr="009273CA">
        <w:rPr>
          <w:rFonts w:ascii="Times New Roman" w:hAnsi="Times New Roman" w:cs="Times New Roman"/>
          <w:color w:val="231F20"/>
          <w:spacing w:val="-2"/>
          <w:sz w:val="28"/>
          <w:szCs w:val="28"/>
          <w:lang w:val="en-US"/>
        </w:rPr>
        <w:t>P</w:t>
      </w:r>
      <w:r w:rsidRPr="009273CA">
        <w:rPr>
          <w:rFonts w:ascii="Times New Roman" w:hAnsi="Times New Roman" w:cs="Times New Roman"/>
          <w:color w:val="231F20"/>
          <w:spacing w:val="-3"/>
          <w:sz w:val="28"/>
          <w:szCs w:val="28"/>
          <w:lang w:val="en-US"/>
        </w:rPr>
        <w:t xml:space="preserve"> </w:t>
      </w:r>
      <w:r w:rsidRPr="009273CA">
        <w:rPr>
          <w:rFonts w:ascii="Times New Roman" w:hAnsi="Times New Roman" w:cs="Times New Roman"/>
          <w:color w:val="231F20"/>
          <w:spacing w:val="-2"/>
          <w:sz w:val="28"/>
          <w:szCs w:val="28"/>
          <w:lang w:val="en-US"/>
        </w:rPr>
        <w:t>&lt;</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0.05</w:t>
      </w:r>
      <w:r w:rsidRPr="009273CA">
        <w:rPr>
          <w:rFonts w:ascii="Times New Roman" w:hAnsi="Times New Roman" w:cs="Times New Roman"/>
          <w:color w:val="231F20"/>
          <w:spacing w:val="-4"/>
          <w:sz w:val="28"/>
          <w:szCs w:val="28"/>
          <w:lang w:val="en-US"/>
        </w:rPr>
        <w:t xml:space="preserve"> </w:t>
      </w:r>
      <w:r w:rsidRPr="009273CA">
        <w:rPr>
          <w:rFonts w:ascii="Times New Roman" w:hAnsi="Times New Roman" w:cs="Times New Roman"/>
          <w:color w:val="231F20"/>
          <w:spacing w:val="-2"/>
          <w:sz w:val="28"/>
          <w:szCs w:val="28"/>
          <w:lang w:val="en-US"/>
        </w:rPr>
        <w:t>level</w:t>
      </w:r>
      <w:r>
        <w:rPr>
          <w:rFonts w:ascii="Times New Roman" w:hAnsi="Times New Roman" w:cs="Times New Roman"/>
          <w:color w:val="231F20"/>
          <w:spacing w:val="-2"/>
          <w:sz w:val="28"/>
          <w:szCs w:val="28"/>
          <w:lang w:val="en-US"/>
        </w:rPr>
        <w:t>.</w:t>
      </w:r>
    </w:p>
    <w:p w:rsidR="002D4678" w:rsidRDefault="002D4678" w:rsidP="002D4678">
      <w:pPr>
        <w:spacing w:after="0" w:line="240" w:lineRule="auto"/>
        <w:ind w:right="-284" w:firstLine="709"/>
        <w:jc w:val="both"/>
        <w:rPr>
          <w:rFonts w:ascii="Times New Roman" w:hAnsi="Times New Roman" w:cs="Times New Roman"/>
          <w:sz w:val="28"/>
          <w:szCs w:val="28"/>
          <w:lang w:val="en-GB"/>
        </w:rPr>
      </w:pPr>
    </w:p>
    <w:p w:rsidR="002D4678" w:rsidRDefault="002D4678" w:rsidP="002D4678">
      <w:pPr>
        <w:spacing w:after="0" w:line="240" w:lineRule="auto"/>
        <w:ind w:right="-284" w:firstLine="709"/>
        <w:jc w:val="both"/>
        <w:rPr>
          <w:rFonts w:ascii="Times New Roman" w:hAnsi="Times New Roman" w:cs="Times New Roman"/>
          <w:sz w:val="28"/>
          <w:szCs w:val="28"/>
          <w:lang w:val="en-GB"/>
        </w:rPr>
      </w:pPr>
    </w:p>
    <w:p w:rsidR="002D4678" w:rsidRPr="00E71CC8" w:rsidRDefault="002D4678" w:rsidP="002D4678">
      <w:pPr>
        <w:spacing w:after="0" w:line="240" w:lineRule="auto"/>
        <w:ind w:right="-284" w:firstLine="567"/>
        <w:jc w:val="both"/>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Descriptive statistics and results of the </w:t>
      </w:r>
      <w:r w:rsidRPr="00E71CC8">
        <w:rPr>
          <w:rFonts w:ascii="Times New Roman" w:hAnsi="Times New Roman" w:cs="Times New Roman"/>
          <w:i/>
          <w:iCs/>
          <w:sz w:val="28"/>
          <w:szCs w:val="28"/>
          <w:lang w:val="en-GB"/>
        </w:rPr>
        <w:t>t</w:t>
      </w:r>
      <w:r w:rsidRPr="00E71CC8">
        <w:rPr>
          <w:rFonts w:ascii="Times New Roman" w:hAnsi="Times New Roman" w:cs="Times New Roman"/>
          <w:sz w:val="28"/>
          <w:szCs w:val="28"/>
          <w:lang w:val="en-GB"/>
        </w:rPr>
        <w:t>-tests on gender differences for JSS items are provided in Table 3. Men in business professionals reported significantly higher stress due to working overtime (small effect size) and conflicts with other departments (medium effect size) than women. Among economists, men reported higher stress due to inadequate or poor quality equipment, insufficient personal time, making critical on-the-spot decisions and conflicts with other departments (all medium effect size) than women. Among financiers, item analysis revealed that men experienced higher stress from conflicts with other departments than women (medium effect size). Among accountants, women reported higher stress due to inadequate support by supervisor than men (large effect size).</w:t>
      </w: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CA1919" w:rsidRDefault="002D4678" w:rsidP="002D4678">
      <w:pPr>
        <w:spacing w:after="0" w:line="240" w:lineRule="auto"/>
        <w:ind w:right="-284"/>
        <w:jc w:val="both"/>
        <w:rPr>
          <w:rFonts w:ascii="Times New Roman" w:hAnsi="Times New Roman" w:cs="Times New Roman"/>
          <w:i/>
          <w:iCs/>
          <w:sz w:val="28"/>
          <w:szCs w:val="28"/>
          <w:lang w:val="en-GB"/>
        </w:rPr>
      </w:pPr>
      <w:r w:rsidRPr="00E71CC8">
        <w:rPr>
          <w:rFonts w:ascii="Times New Roman" w:hAnsi="Times New Roman" w:cs="Times New Roman"/>
          <w:b/>
          <w:bCs/>
          <w:sz w:val="28"/>
          <w:szCs w:val="28"/>
          <w:lang w:val="en-GB"/>
        </w:rPr>
        <w:t>Table 3</w:t>
      </w:r>
      <w:r w:rsidRPr="004F64BB">
        <w:rPr>
          <w:rFonts w:ascii="Times New Roman" w:hAnsi="Times New Roman" w:cs="Times New Roman"/>
          <w:b/>
          <w:bCs/>
          <w:sz w:val="28"/>
          <w:szCs w:val="28"/>
          <w:lang w:val="en-US"/>
        </w:rPr>
        <w:t xml:space="preserve">. </w:t>
      </w:r>
      <w:r w:rsidRPr="00E71CC8">
        <w:rPr>
          <w:rFonts w:ascii="Times New Roman" w:hAnsi="Times New Roman" w:cs="Times New Roman"/>
          <w:i/>
          <w:iCs/>
          <w:sz w:val="28"/>
          <w:szCs w:val="28"/>
          <w:lang w:val="en-GB"/>
        </w:rPr>
        <w:t>Descriptive Statistics and Results of the t-tests on Gender Differences for Significant JSS Items</w:t>
      </w:r>
    </w:p>
    <w:tbl>
      <w:tblPr>
        <w:tblStyle w:val="af0"/>
        <w:tblW w:w="920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18"/>
        <w:gridCol w:w="738"/>
        <w:gridCol w:w="807"/>
        <w:gridCol w:w="792"/>
        <w:gridCol w:w="718"/>
        <w:gridCol w:w="718"/>
        <w:gridCol w:w="891"/>
        <w:gridCol w:w="708"/>
        <w:gridCol w:w="567"/>
      </w:tblGrid>
      <w:tr w:rsidR="00CA1919" w:rsidRPr="00E71CC8" w:rsidTr="00083094">
        <w:trPr>
          <w:trHeight w:val="300"/>
        </w:trPr>
        <w:tc>
          <w:tcPr>
            <w:tcW w:w="2552" w:type="dxa"/>
            <w:tcBorders>
              <w:top w:val="single" w:sz="4" w:space="0" w:color="auto"/>
            </w:tcBorders>
            <w:hideMark/>
          </w:tcPr>
          <w:p w:rsidR="00CA1919" w:rsidRPr="00E71CC8" w:rsidRDefault="00CA1919" w:rsidP="00CA1919">
            <w:pPr>
              <w:spacing w:after="0" w:line="240" w:lineRule="auto"/>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 </w:t>
            </w:r>
          </w:p>
        </w:tc>
        <w:tc>
          <w:tcPr>
            <w:tcW w:w="1456" w:type="dxa"/>
            <w:gridSpan w:val="2"/>
            <w:tcBorders>
              <w:top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sz w:val="28"/>
                <w:szCs w:val="28"/>
                <w:lang w:val="en-US"/>
              </w:rPr>
            </w:pPr>
            <w:r w:rsidRPr="00E71CC8">
              <w:rPr>
                <w:rFonts w:ascii="Times New Roman" w:hAnsi="Times New Roman" w:cs="Times New Roman"/>
                <w:b/>
                <w:bCs/>
                <w:sz w:val="28"/>
                <w:szCs w:val="28"/>
                <w:lang w:val="en-US"/>
              </w:rPr>
              <w:t>Total</w:t>
            </w:r>
          </w:p>
        </w:tc>
        <w:tc>
          <w:tcPr>
            <w:tcW w:w="1599" w:type="dxa"/>
            <w:gridSpan w:val="2"/>
            <w:tcBorders>
              <w:top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sz w:val="28"/>
                <w:szCs w:val="28"/>
              </w:rPr>
            </w:pPr>
            <w:r w:rsidRPr="00E71CC8">
              <w:rPr>
                <w:rFonts w:ascii="Times New Roman" w:hAnsi="Times New Roman" w:cs="Times New Roman"/>
                <w:b/>
                <w:bCs/>
                <w:sz w:val="28"/>
                <w:szCs w:val="28"/>
                <w:lang w:val="en-US"/>
              </w:rPr>
              <w:t>W</w:t>
            </w:r>
            <w:proofErr w:type="spellStart"/>
            <w:r w:rsidRPr="00E71CC8">
              <w:rPr>
                <w:rFonts w:ascii="Times New Roman" w:hAnsi="Times New Roman" w:cs="Times New Roman"/>
                <w:b/>
                <w:bCs/>
                <w:sz w:val="28"/>
                <w:szCs w:val="28"/>
              </w:rPr>
              <w:t>omen</w:t>
            </w:r>
            <w:proofErr w:type="spellEnd"/>
          </w:p>
        </w:tc>
        <w:tc>
          <w:tcPr>
            <w:tcW w:w="1436" w:type="dxa"/>
            <w:gridSpan w:val="2"/>
            <w:tcBorders>
              <w:top w:val="single" w:sz="4" w:space="0" w:color="auto"/>
            </w:tcBorders>
            <w:hideMark/>
          </w:tcPr>
          <w:p w:rsidR="00CA1919" w:rsidRPr="00E71CC8" w:rsidRDefault="00CA1919" w:rsidP="00CA1919">
            <w:pPr>
              <w:spacing w:after="0" w:line="240" w:lineRule="auto"/>
              <w:jc w:val="center"/>
              <w:rPr>
                <w:rFonts w:ascii="Times New Roman" w:hAnsi="Times New Roman" w:cs="Times New Roman"/>
                <w:sz w:val="28"/>
                <w:szCs w:val="28"/>
              </w:rPr>
            </w:pPr>
            <w:proofErr w:type="spellStart"/>
            <w:r w:rsidRPr="00E71CC8">
              <w:rPr>
                <w:rFonts w:ascii="Times New Roman" w:hAnsi="Times New Roman" w:cs="Times New Roman"/>
                <w:b/>
                <w:bCs/>
                <w:sz w:val="28"/>
                <w:szCs w:val="28"/>
              </w:rPr>
              <w:t>Men</w:t>
            </w:r>
            <w:proofErr w:type="spellEnd"/>
          </w:p>
        </w:tc>
        <w:tc>
          <w:tcPr>
            <w:tcW w:w="891" w:type="dxa"/>
            <w:tcBorders>
              <w:top w:val="single" w:sz="4" w:space="0" w:color="auto"/>
            </w:tcBorders>
          </w:tcPr>
          <w:p w:rsidR="00CA1919" w:rsidRPr="00E71CC8" w:rsidRDefault="00CA1919" w:rsidP="00CA1919">
            <w:pPr>
              <w:spacing w:after="0" w:line="240" w:lineRule="auto"/>
              <w:rPr>
                <w:rFonts w:ascii="Times New Roman" w:hAnsi="Times New Roman" w:cs="Times New Roman"/>
                <w:sz w:val="28"/>
                <w:szCs w:val="28"/>
              </w:rPr>
            </w:pPr>
          </w:p>
        </w:tc>
        <w:tc>
          <w:tcPr>
            <w:tcW w:w="708" w:type="dxa"/>
            <w:tcBorders>
              <w:top w:val="single" w:sz="4" w:space="0" w:color="auto"/>
            </w:tcBorders>
          </w:tcPr>
          <w:p w:rsidR="00CA1919" w:rsidRPr="00E71CC8" w:rsidRDefault="00CA1919" w:rsidP="00CA1919">
            <w:pPr>
              <w:spacing w:after="0" w:line="240" w:lineRule="auto"/>
              <w:rPr>
                <w:rFonts w:ascii="Times New Roman" w:hAnsi="Times New Roman" w:cs="Times New Roman"/>
                <w:sz w:val="28"/>
                <w:szCs w:val="28"/>
              </w:rPr>
            </w:pPr>
          </w:p>
        </w:tc>
        <w:tc>
          <w:tcPr>
            <w:tcW w:w="567" w:type="dxa"/>
            <w:tcBorders>
              <w:top w:val="single" w:sz="4" w:space="0" w:color="auto"/>
            </w:tcBorders>
          </w:tcPr>
          <w:p w:rsidR="00CA1919" w:rsidRPr="00E71CC8" w:rsidRDefault="00CA1919" w:rsidP="00CA1919">
            <w:pPr>
              <w:spacing w:after="0" w:line="240" w:lineRule="auto"/>
              <w:rPr>
                <w:rFonts w:ascii="Times New Roman" w:hAnsi="Times New Roman" w:cs="Times New Roman"/>
                <w:sz w:val="28"/>
                <w:szCs w:val="28"/>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Item</w:t>
            </w:r>
          </w:p>
        </w:tc>
        <w:tc>
          <w:tcPr>
            <w:tcW w:w="1456" w:type="dxa"/>
            <w:gridSpan w:val="2"/>
            <w:hideMark/>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702)</w:t>
            </w:r>
          </w:p>
        </w:tc>
        <w:tc>
          <w:tcPr>
            <w:tcW w:w="1599" w:type="dxa"/>
            <w:gridSpan w:val="2"/>
            <w:hideMark/>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468)</w:t>
            </w:r>
          </w:p>
        </w:tc>
        <w:tc>
          <w:tcPr>
            <w:tcW w:w="1436" w:type="dxa"/>
            <w:gridSpan w:val="2"/>
            <w:hideMark/>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234)</w:t>
            </w:r>
          </w:p>
        </w:tc>
        <w:tc>
          <w:tcPr>
            <w:tcW w:w="891" w:type="dxa"/>
          </w:tcPr>
          <w:p w:rsidR="00CA1919" w:rsidRPr="00E71CC8" w:rsidRDefault="00CA1919" w:rsidP="00CA1919">
            <w:pPr>
              <w:spacing w:after="0" w:line="240" w:lineRule="auto"/>
              <w:rPr>
                <w:rFonts w:ascii="Times New Roman" w:hAnsi="Times New Roman" w:cs="Times New Roman"/>
                <w:b/>
                <w:bCs/>
                <w:sz w:val="28"/>
                <w:szCs w:val="28"/>
              </w:rPr>
            </w:pPr>
          </w:p>
        </w:tc>
        <w:tc>
          <w:tcPr>
            <w:tcW w:w="708" w:type="dxa"/>
          </w:tcPr>
          <w:p w:rsidR="00CA1919" w:rsidRPr="00E71CC8" w:rsidRDefault="00CA1919" w:rsidP="00CA1919">
            <w:pPr>
              <w:spacing w:after="0" w:line="240" w:lineRule="auto"/>
              <w:rPr>
                <w:rFonts w:ascii="Times New Roman" w:hAnsi="Times New Roman" w:cs="Times New Roman"/>
                <w:b/>
                <w:bCs/>
                <w:sz w:val="28"/>
                <w:szCs w:val="28"/>
              </w:rPr>
            </w:pPr>
          </w:p>
        </w:tc>
        <w:tc>
          <w:tcPr>
            <w:tcW w:w="567" w:type="dxa"/>
          </w:tcPr>
          <w:p w:rsidR="00CA1919" w:rsidRPr="00E71CC8" w:rsidRDefault="00CA1919" w:rsidP="00CA1919">
            <w:pPr>
              <w:spacing w:after="0" w:line="240" w:lineRule="auto"/>
              <w:rPr>
                <w:rFonts w:ascii="Times New Roman" w:hAnsi="Times New Roman" w:cs="Times New Roman"/>
                <w:b/>
                <w:bCs/>
                <w:sz w:val="28"/>
                <w:szCs w:val="28"/>
              </w:rPr>
            </w:pPr>
          </w:p>
        </w:tc>
      </w:tr>
      <w:tr w:rsidR="00CA1919" w:rsidRPr="00E71CC8" w:rsidTr="00083094">
        <w:trPr>
          <w:trHeight w:val="300"/>
        </w:trPr>
        <w:tc>
          <w:tcPr>
            <w:tcW w:w="2552" w:type="dxa"/>
            <w:tcBorders>
              <w:bottom w:val="single" w:sz="4" w:space="0" w:color="auto"/>
            </w:tcBorders>
            <w:hideMark/>
          </w:tcPr>
          <w:p w:rsidR="00CA1919" w:rsidRPr="00E71CC8" w:rsidRDefault="00CA1919" w:rsidP="00CA1919">
            <w:pPr>
              <w:spacing w:after="0" w:line="240" w:lineRule="auto"/>
              <w:rPr>
                <w:rFonts w:ascii="Times New Roman" w:hAnsi="Times New Roman" w:cs="Times New Roman"/>
                <w:b/>
                <w:bCs/>
                <w:sz w:val="28"/>
                <w:szCs w:val="28"/>
                <w:lang w:val="en-GB"/>
              </w:rPr>
            </w:pPr>
          </w:p>
        </w:tc>
        <w:tc>
          <w:tcPr>
            <w:tcW w:w="718" w:type="dxa"/>
            <w:tcBorders>
              <w:bottom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38" w:type="dxa"/>
            <w:tcBorders>
              <w:bottom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07" w:type="dxa"/>
            <w:tcBorders>
              <w:bottom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92" w:type="dxa"/>
            <w:tcBorders>
              <w:bottom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718" w:type="dxa"/>
            <w:tcBorders>
              <w:bottom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18" w:type="dxa"/>
            <w:tcBorders>
              <w:bottom w:val="single" w:sz="4" w:space="0" w:color="auto"/>
            </w:tcBorders>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91" w:type="dxa"/>
            <w:tcBorders>
              <w:bottom w:val="single" w:sz="4" w:space="0" w:color="auto"/>
            </w:tcBorders>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t</w:t>
            </w:r>
          </w:p>
        </w:tc>
        <w:tc>
          <w:tcPr>
            <w:tcW w:w="708" w:type="dxa"/>
            <w:tcBorders>
              <w:bottom w:val="single" w:sz="4" w:space="0" w:color="auto"/>
            </w:tcBorders>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lang w:val="en-GB"/>
              </w:rPr>
              <w:t>p</w:t>
            </w:r>
          </w:p>
        </w:tc>
        <w:tc>
          <w:tcPr>
            <w:tcW w:w="567" w:type="dxa"/>
            <w:tcBorders>
              <w:bottom w:val="single" w:sz="4" w:space="0" w:color="auto"/>
            </w:tcBorders>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d</w:t>
            </w:r>
          </w:p>
        </w:tc>
      </w:tr>
      <w:tr w:rsidR="00CA1919" w:rsidRPr="00E71CC8" w:rsidTr="00083094">
        <w:trPr>
          <w:trHeight w:val="300"/>
        </w:trPr>
        <w:tc>
          <w:tcPr>
            <w:tcW w:w="2552"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All professions</w:t>
            </w:r>
          </w:p>
        </w:tc>
        <w:tc>
          <w:tcPr>
            <w:tcW w:w="718"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rPr>
            </w:pPr>
          </w:p>
        </w:tc>
        <w:tc>
          <w:tcPr>
            <w:tcW w:w="738"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rPr>
            </w:pPr>
          </w:p>
        </w:tc>
        <w:tc>
          <w:tcPr>
            <w:tcW w:w="807"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rPr>
            </w:pPr>
          </w:p>
        </w:tc>
        <w:tc>
          <w:tcPr>
            <w:tcW w:w="792"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rPr>
            </w:pPr>
          </w:p>
        </w:tc>
        <w:tc>
          <w:tcPr>
            <w:tcW w:w="718"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rPr>
            </w:pPr>
          </w:p>
        </w:tc>
        <w:tc>
          <w:tcPr>
            <w:tcW w:w="718"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rPr>
            </w:pPr>
          </w:p>
        </w:tc>
        <w:tc>
          <w:tcPr>
            <w:tcW w:w="891"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lang w:val="en-GB"/>
              </w:rPr>
            </w:pPr>
          </w:p>
        </w:tc>
        <w:tc>
          <w:tcPr>
            <w:tcW w:w="708"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lang w:val="en-GB"/>
              </w:rPr>
            </w:pPr>
          </w:p>
        </w:tc>
        <w:tc>
          <w:tcPr>
            <w:tcW w:w="567" w:type="dxa"/>
            <w:tcBorders>
              <w:top w:val="single" w:sz="4" w:space="0" w:color="auto"/>
            </w:tcBorders>
          </w:tcPr>
          <w:p w:rsidR="00CA1919" w:rsidRPr="00E71CC8" w:rsidRDefault="00CA1919" w:rsidP="00CA1919">
            <w:pPr>
              <w:spacing w:after="0" w:line="240" w:lineRule="auto"/>
              <w:rPr>
                <w:rFonts w:ascii="Times New Roman" w:hAnsi="Times New Roman" w:cs="Times New Roman"/>
                <w:b/>
                <w:bCs/>
                <w:i/>
                <w:iCs/>
                <w:sz w:val="28"/>
                <w:szCs w:val="28"/>
                <w:lang w:val="en-GB"/>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roofErr w:type="spellStart"/>
            <w:r w:rsidRPr="00E71CC8">
              <w:rPr>
                <w:rFonts w:ascii="Times New Roman" w:hAnsi="Times New Roman" w:cs="Times New Roman"/>
                <w:sz w:val="28"/>
                <w:szCs w:val="28"/>
              </w:rPr>
              <w:t>Working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overtime</w:t>
            </w:r>
            <w:proofErr w:type="spellEnd"/>
          </w:p>
        </w:tc>
        <w:tc>
          <w:tcPr>
            <w:tcW w:w="718" w:type="dxa"/>
            <w:noWrap/>
            <w:hideMark/>
          </w:tcPr>
          <w:p w:rsidR="00CA1919" w:rsidRPr="00E71CC8" w:rsidRDefault="00CA1919" w:rsidP="00CA1919">
            <w:pPr>
              <w:spacing w:after="0" w:line="240" w:lineRule="auto"/>
              <w:ind w:left="-111" w:right="-97"/>
              <w:rPr>
                <w:rFonts w:ascii="Times New Roman" w:hAnsi="Times New Roman" w:cs="Times New Roman"/>
                <w:sz w:val="28"/>
                <w:szCs w:val="28"/>
              </w:rPr>
            </w:pPr>
            <w:r w:rsidRPr="00E71CC8">
              <w:rPr>
                <w:rFonts w:ascii="Times New Roman" w:hAnsi="Times New Roman" w:cs="Times New Roman"/>
                <w:sz w:val="28"/>
                <w:szCs w:val="28"/>
              </w:rPr>
              <w:t>16.87</w:t>
            </w:r>
          </w:p>
        </w:tc>
        <w:tc>
          <w:tcPr>
            <w:tcW w:w="738" w:type="dxa"/>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21.11</w:t>
            </w:r>
          </w:p>
        </w:tc>
        <w:tc>
          <w:tcPr>
            <w:tcW w:w="807" w:type="dxa"/>
            <w:noWrap/>
            <w:hideMark/>
          </w:tcPr>
          <w:p w:rsidR="00CA1919" w:rsidRPr="00E71CC8" w:rsidRDefault="00CA1919" w:rsidP="00CA1919">
            <w:pPr>
              <w:spacing w:after="0" w:line="240" w:lineRule="auto"/>
              <w:ind w:left="-147"/>
              <w:rPr>
                <w:rFonts w:ascii="Times New Roman" w:hAnsi="Times New Roman" w:cs="Times New Roman"/>
                <w:sz w:val="28"/>
                <w:szCs w:val="28"/>
              </w:rPr>
            </w:pPr>
            <w:r w:rsidRPr="00E71CC8">
              <w:rPr>
                <w:rFonts w:ascii="Times New Roman" w:hAnsi="Times New Roman" w:cs="Times New Roman"/>
                <w:sz w:val="28"/>
                <w:szCs w:val="28"/>
              </w:rPr>
              <w:t>15.57</w:t>
            </w:r>
          </w:p>
        </w:tc>
        <w:tc>
          <w:tcPr>
            <w:tcW w:w="792" w:type="dxa"/>
            <w:noWrap/>
            <w:hideMark/>
          </w:tcPr>
          <w:p w:rsidR="00CA1919" w:rsidRPr="00E71CC8" w:rsidRDefault="00CA1919" w:rsidP="00CA1919">
            <w:pPr>
              <w:spacing w:after="0" w:line="240" w:lineRule="auto"/>
              <w:ind w:left="-97"/>
              <w:rPr>
                <w:rFonts w:ascii="Times New Roman" w:hAnsi="Times New Roman" w:cs="Times New Roman"/>
                <w:sz w:val="28"/>
                <w:szCs w:val="28"/>
              </w:rPr>
            </w:pPr>
            <w:r w:rsidRPr="00E71CC8">
              <w:rPr>
                <w:rFonts w:ascii="Times New Roman" w:hAnsi="Times New Roman" w:cs="Times New Roman"/>
                <w:sz w:val="28"/>
                <w:szCs w:val="28"/>
              </w:rPr>
              <w:t>20.20</w:t>
            </w:r>
          </w:p>
        </w:tc>
        <w:tc>
          <w:tcPr>
            <w:tcW w:w="718" w:type="dxa"/>
            <w:noWrap/>
            <w:hideMark/>
          </w:tcPr>
          <w:p w:rsidR="00CA1919" w:rsidRPr="00E71CC8" w:rsidRDefault="00CA1919" w:rsidP="00CA1919">
            <w:pPr>
              <w:spacing w:after="0" w:line="240" w:lineRule="auto"/>
              <w:ind w:left="-48" w:right="-171"/>
              <w:rPr>
                <w:rFonts w:ascii="Times New Roman" w:hAnsi="Times New Roman" w:cs="Times New Roman"/>
                <w:sz w:val="28"/>
                <w:szCs w:val="28"/>
              </w:rPr>
            </w:pPr>
            <w:r w:rsidRPr="00E71CC8">
              <w:rPr>
                <w:rFonts w:ascii="Times New Roman" w:hAnsi="Times New Roman" w:cs="Times New Roman"/>
                <w:sz w:val="28"/>
                <w:szCs w:val="28"/>
              </w:rPr>
              <w:t>19.48</w:t>
            </w:r>
          </w:p>
        </w:tc>
        <w:tc>
          <w:tcPr>
            <w:tcW w:w="718" w:type="dxa"/>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22.65</w:t>
            </w:r>
          </w:p>
        </w:tc>
        <w:tc>
          <w:tcPr>
            <w:tcW w:w="891" w:type="dxa"/>
          </w:tcPr>
          <w:p w:rsidR="00CA1919" w:rsidRPr="00E71CC8" w:rsidRDefault="00CA1919" w:rsidP="00CA1919">
            <w:pPr>
              <w:spacing w:after="0" w:line="240" w:lineRule="auto"/>
              <w:ind w:right="-38"/>
              <w:rPr>
                <w:rFonts w:ascii="Times New Roman" w:hAnsi="Times New Roman" w:cs="Times New Roman"/>
                <w:sz w:val="28"/>
                <w:szCs w:val="28"/>
              </w:rPr>
            </w:pPr>
            <w:r w:rsidRPr="00E71CC8">
              <w:rPr>
                <w:rFonts w:ascii="Times New Roman" w:hAnsi="Times New Roman" w:cs="Times New Roman"/>
                <w:sz w:val="28"/>
                <w:szCs w:val="28"/>
              </w:rPr>
              <w:t>2.233</w:t>
            </w:r>
          </w:p>
        </w:tc>
        <w:tc>
          <w:tcPr>
            <w:tcW w:w="708" w:type="dxa"/>
          </w:tcPr>
          <w:p w:rsidR="00CA1919" w:rsidRPr="00E71CC8" w:rsidRDefault="00CA1919" w:rsidP="00CA1919">
            <w:pPr>
              <w:spacing w:after="0" w:line="240" w:lineRule="auto"/>
              <w:ind w:right="-149"/>
              <w:rPr>
                <w:rFonts w:ascii="Times New Roman" w:hAnsi="Times New Roman" w:cs="Times New Roman"/>
                <w:b/>
                <w:bCs/>
                <w:sz w:val="28"/>
                <w:szCs w:val="28"/>
              </w:rPr>
            </w:pPr>
            <w:r w:rsidRPr="00E71CC8">
              <w:rPr>
                <w:rFonts w:ascii="Times New Roman" w:hAnsi="Times New Roman" w:cs="Times New Roman"/>
                <w:b/>
                <w:bCs/>
                <w:sz w:val="28"/>
                <w:szCs w:val="28"/>
              </w:rPr>
              <w:t>.026</w:t>
            </w:r>
          </w:p>
        </w:tc>
        <w:tc>
          <w:tcPr>
            <w:tcW w:w="567" w:type="dxa"/>
          </w:tcPr>
          <w:p w:rsidR="00CA1919" w:rsidRPr="00E71CC8" w:rsidRDefault="00CA1919" w:rsidP="00CA1919">
            <w:pPr>
              <w:spacing w:after="0" w:line="240" w:lineRule="auto"/>
              <w:ind w:right="-117"/>
              <w:rPr>
                <w:rFonts w:ascii="Times New Roman" w:hAnsi="Times New Roman" w:cs="Times New Roman"/>
                <w:sz w:val="28"/>
                <w:szCs w:val="28"/>
                <w:lang w:val="en-GB"/>
              </w:rPr>
            </w:pPr>
            <w:r w:rsidRPr="00E71CC8">
              <w:rPr>
                <w:rFonts w:ascii="Times New Roman" w:hAnsi="Times New Roman" w:cs="Times New Roman"/>
                <w:sz w:val="28"/>
                <w:szCs w:val="28"/>
              </w:rPr>
              <w:t>.1</w:t>
            </w:r>
            <w:r w:rsidRPr="00E71CC8">
              <w:rPr>
                <w:rFonts w:ascii="Times New Roman" w:hAnsi="Times New Roman" w:cs="Times New Roman"/>
                <w:sz w:val="28"/>
                <w:szCs w:val="28"/>
                <w:lang w:val="en-GB"/>
              </w:rPr>
              <w:t>9</w:t>
            </w:r>
          </w:p>
        </w:tc>
      </w:tr>
      <w:tr w:rsidR="00CA1919" w:rsidRPr="00E71CC8" w:rsidTr="00083094">
        <w:trPr>
          <w:trHeight w:val="54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roofErr w:type="spellStart"/>
            <w:r w:rsidRPr="00E71CC8">
              <w:rPr>
                <w:rFonts w:ascii="Times New Roman" w:hAnsi="Times New Roman" w:cs="Times New Roman"/>
                <w:sz w:val="28"/>
                <w:szCs w:val="28"/>
              </w:rPr>
              <w:t>Conflicts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other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department</w:t>
            </w:r>
            <w:proofErr w:type="spellEnd"/>
          </w:p>
        </w:tc>
        <w:tc>
          <w:tcPr>
            <w:tcW w:w="718" w:type="dxa"/>
            <w:noWrap/>
            <w:hideMark/>
          </w:tcPr>
          <w:p w:rsidR="00CA1919" w:rsidRPr="00E71CC8" w:rsidRDefault="00CA1919" w:rsidP="00CA1919">
            <w:pPr>
              <w:spacing w:after="0" w:line="240" w:lineRule="auto"/>
              <w:ind w:right="-97"/>
              <w:rPr>
                <w:rFonts w:ascii="Times New Roman" w:hAnsi="Times New Roman" w:cs="Times New Roman"/>
                <w:sz w:val="28"/>
                <w:szCs w:val="28"/>
              </w:rPr>
            </w:pPr>
            <w:r w:rsidRPr="00E71CC8">
              <w:rPr>
                <w:rFonts w:ascii="Times New Roman" w:hAnsi="Times New Roman" w:cs="Times New Roman"/>
                <w:sz w:val="28"/>
                <w:szCs w:val="28"/>
              </w:rPr>
              <w:t>9.21</w:t>
            </w:r>
          </w:p>
        </w:tc>
        <w:tc>
          <w:tcPr>
            <w:tcW w:w="738" w:type="dxa"/>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14.67</w:t>
            </w:r>
          </w:p>
        </w:tc>
        <w:tc>
          <w:tcPr>
            <w:tcW w:w="807" w:type="dxa"/>
            <w:noWrap/>
            <w:hideMark/>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7.97</w:t>
            </w:r>
          </w:p>
        </w:tc>
        <w:tc>
          <w:tcPr>
            <w:tcW w:w="792" w:type="dxa"/>
            <w:noWrap/>
            <w:hideMark/>
          </w:tcPr>
          <w:p w:rsidR="00CA1919" w:rsidRPr="00E71CC8" w:rsidRDefault="00CA1919" w:rsidP="00CA1919">
            <w:pPr>
              <w:spacing w:after="0" w:line="240" w:lineRule="auto"/>
              <w:ind w:left="-97"/>
              <w:rPr>
                <w:rFonts w:ascii="Times New Roman" w:hAnsi="Times New Roman" w:cs="Times New Roman"/>
                <w:sz w:val="28"/>
                <w:szCs w:val="28"/>
              </w:rPr>
            </w:pPr>
            <w:r w:rsidRPr="00E71CC8">
              <w:rPr>
                <w:rFonts w:ascii="Times New Roman" w:hAnsi="Times New Roman" w:cs="Times New Roman"/>
                <w:sz w:val="28"/>
                <w:szCs w:val="28"/>
              </w:rPr>
              <w:t>13.87</w:t>
            </w:r>
          </w:p>
        </w:tc>
        <w:tc>
          <w:tcPr>
            <w:tcW w:w="718" w:type="dxa"/>
            <w:noWrap/>
            <w:hideMark/>
          </w:tcPr>
          <w:p w:rsidR="00CA1919" w:rsidRPr="00E71CC8" w:rsidRDefault="00CA1919" w:rsidP="00CA1919">
            <w:pPr>
              <w:spacing w:after="0" w:line="240" w:lineRule="auto"/>
              <w:ind w:right="-171"/>
              <w:rPr>
                <w:rFonts w:ascii="Times New Roman" w:hAnsi="Times New Roman" w:cs="Times New Roman"/>
                <w:sz w:val="28"/>
                <w:szCs w:val="28"/>
              </w:rPr>
            </w:pPr>
            <w:r w:rsidRPr="00E71CC8">
              <w:rPr>
                <w:rFonts w:ascii="Times New Roman" w:hAnsi="Times New Roman" w:cs="Times New Roman"/>
                <w:sz w:val="28"/>
                <w:szCs w:val="28"/>
              </w:rPr>
              <w:t>11.67</w:t>
            </w:r>
          </w:p>
        </w:tc>
        <w:tc>
          <w:tcPr>
            <w:tcW w:w="718" w:type="dxa"/>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15.89</w:t>
            </w:r>
          </w:p>
        </w:tc>
        <w:tc>
          <w:tcPr>
            <w:tcW w:w="891" w:type="dxa"/>
          </w:tcPr>
          <w:p w:rsidR="00CA1919" w:rsidRPr="00E71CC8" w:rsidRDefault="00CA1919" w:rsidP="00CA1919">
            <w:pPr>
              <w:spacing w:after="0" w:line="240" w:lineRule="auto"/>
              <w:ind w:right="-38"/>
              <w:rPr>
                <w:rFonts w:ascii="Times New Roman" w:hAnsi="Times New Roman" w:cs="Times New Roman"/>
                <w:sz w:val="28"/>
                <w:szCs w:val="28"/>
              </w:rPr>
            </w:pPr>
            <w:r w:rsidRPr="00E71CC8">
              <w:rPr>
                <w:rFonts w:ascii="Times New Roman" w:hAnsi="Times New Roman" w:cs="Times New Roman"/>
                <w:sz w:val="28"/>
                <w:szCs w:val="28"/>
              </w:rPr>
              <w:t>3.028</w:t>
            </w:r>
          </w:p>
        </w:tc>
        <w:tc>
          <w:tcPr>
            <w:tcW w:w="708" w:type="dxa"/>
          </w:tcPr>
          <w:p w:rsidR="00CA1919" w:rsidRPr="00E71CC8" w:rsidRDefault="00CA1919" w:rsidP="00CA1919">
            <w:pPr>
              <w:spacing w:after="0" w:line="240" w:lineRule="auto"/>
              <w:ind w:right="-7"/>
              <w:rPr>
                <w:rFonts w:ascii="Times New Roman" w:hAnsi="Times New Roman" w:cs="Times New Roman"/>
                <w:b/>
                <w:bCs/>
                <w:sz w:val="28"/>
                <w:szCs w:val="28"/>
              </w:rPr>
            </w:pPr>
            <w:r w:rsidRPr="00E71CC8">
              <w:rPr>
                <w:rFonts w:ascii="Times New Roman" w:hAnsi="Times New Roman" w:cs="Times New Roman"/>
                <w:b/>
                <w:bCs/>
                <w:sz w:val="28"/>
                <w:szCs w:val="28"/>
              </w:rPr>
              <w:t>.003</w:t>
            </w:r>
          </w:p>
        </w:tc>
        <w:tc>
          <w:tcPr>
            <w:tcW w:w="567" w:type="dxa"/>
          </w:tcPr>
          <w:p w:rsidR="00CA1919" w:rsidRPr="00E71CC8" w:rsidRDefault="00CA1919" w:rsidP="00CA1919">
            <w:pPr>
              <w:spacing w:after="0" w:line="240" w:lineRule="auto"/>
              <w:ind w:right="-117"/>
              <w:rPr>
                <w:rFonts w:ascii="Times New Roman" w:hAnsi="Times New Roman" w:cs="Times New Roman"/>
                <w:sz w:val="28"/>
                <w:szCs w:val="28"/>
              </w:rPr>
            </w:pPr>
            <w:r w:rsidRPr="00E71CC8">
              <w:rPr>
                <w:rFonts w:ascii="Times New Roman" w:hAnsi="Times New Roman" w:cs="Times New Roman"/>
                <w:sz w:val="28"/>
                <w:szCs w:val="28"/>
              </w:rPr>
              <w:t>.25</w:t>
            </w: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Economists</w:t>
            </w:r>
          </w:p>
        </w:tc>
        <w:tc>
          <w:tcPr>
            <w:tcW w:w="1456" w:type="dxa"/>
            <w:gridSpan w:val="2"/>
            <w:hideMark/>
          </w:tcPr>
          <w:p w:rsidR="00CA1919" w:rsidRPr="00E71CC8" w:rsidRDefault="00CA1919" w:rsidP="00CA1919">
            <w:pPr>
              <w:spacing w:after="0" w:line="240" w:lineRule="auto"/>
              <w:ind w:right="-71"/>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599" w:type="dxa"/>
            <w:gridSpan w:val="2"/>
            <w:hideMark/>
          </w:tcPr>
          <w:p w:rsidR="00CA1919" w:rsidRPr="00E71CC8" w:rsidRDefault="00CA1919" w:rsidP="00CA1919">
            <w:pPr>
              <w:spacing w:after="0" w:line="240" w:lineRule="auto"/>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Women</w:t>
            </w:r>
            <w:proofErr w:type="spellEnd"/>
          </w:p>
        </w:tc>
        <w:tc>
          <w:tcPr>
            <w:tcW w:w="1436" w:type="dxa"/>
            <w:gridSpan w:val="2"/>
            <w:hideMark/>
          </w:tcPr>
          <w:p w:rsidR="00CA1919" w:rsidRPr="00E71CC8" w:rsidRDefault="00CA1919" w:rsidP="00CA1919">
            <w:pPr>
              <w:spacing w:after="0" w:line="240" w:lineRule="auto"/>
              <w:ind w:right="-159"/>
              <w:jc w:val="center"/>
              <w:rPr>
                <w:rFonts w:ascii="Times New Roman" w:hAnsi="Times New Roman" w:cs="Times New Roman"/>
                <w:sz w:val="28"/>
                <w:szCs w:val="28"/>
              </w:rPr>
            </w:pPr>
            <w:proofErr w:type="spellStart"/>
            <w:r w:rsidRPr="00E71CC8">
              <w:rPr>
                <w:rFonts w:ascii="Times New Roman" w:hAnsi="Times New Roman" w:cs="Times New Roman"/>
                <w:b/>
                <w:bCs/>
                <w:sz w:val="28"/>
                <w:szCs w:val="28"/>
              </w:rPr>
              <w:t>Men</w:t>
            </w:r>
            <w:proofErr w:type="spellEnd"/>
          </w:p>
        </w:tc>
        <w:tc>
          <w:tcPr>
            <w:tcW w:w="891" w:type="dxa"/>
          </w:tcPr>
          <w:p w:rsidR="00CA1919" w:rsidRPr="00E71CC8" w:rsidRDefault="00CA1919" w:rsidP="00CA1919">
            <w:pPr>
              <w:spacing w:after="0" w:line="240" w:lineRule="auto"/>
              <w:rPr>
                <w:rFonts w:ascii="Times New Roman" w:hAnsi="Times New Roman" w:cs="Times New Roman"/>
                <w:sz w:val="28"/>
                <w:szCs w:val="28"/>
              </w:rPr>
            </w:pPr>
          </w:p>
        </w:tc>
        <w:tc>
          <w:tcPr>
            <w:tcW w:w="708" w:type="dxa"/>
          </w:tcPr>
          <w:p w:rsidR="00CA1919" w:rsidRPr="00E71CC8" w:rsidRDefault="00CA1919" w:rsidP="00CA1919">
            <w:pPr>
              <w:spacing w:after="0" w:line="240" w:lineRule="auto"/>
              <w:rPr>
                <w:rFonts w:ascii="Times New Roman" w:hAnsi="Times New Roman" w:cs="Times New Roman"/>
                <w:sz w:val="28"/>
                <w:szCs w:val="28"/>
              </w:rPr>
            </w:pPr>
          </w:p>
        </w:tc>
        <w:tc>
          <w:tcPr>
            <w:tcW w:w="567" w:type="dxa"/>
          </w:tcPr>
          <w:p w:rsidR="00CA1919" w:rsidRPr="00E71CC8" w:rsidRDefault="00CA1919" w:rsidP="00CA1919">
            <w:pPr>
              <w:spacing w:after="0" w:line="240" w:lineRule="auto"/>
              <w:rPr>
                <w:rFonts w:ascii="Times New Roman" w:hAnsi="Times New Roman" w:cs="Times New Roman"/>
                <w:sz w:val="28"/>
                <w:szCs w:val="28"/>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
        </w:tc>
        <w:tc>
          <w:tcPr>
            <w:tcW w:w="1456" w:type="dxa"/>
            <w:gridSpan w:val="2"/>
            <w:hideMark/>
          </w:tcPr>
          <w:p w:rsidR="00CA1919" w:rsidRPr="00E71CC8" w:rsidRDefault="00CA1919" w:rsidP="00CA1919">
            <w:pPr>
              <w:spacing w:after="0" w:line="240" w:lineRule="auto"/>
              <w:ind w:right="-71"/>
              <w:jc w:val="center"/>
              <w:rPr>
                <w:rFonts w:ascii="Times New Roman" w:hAnsi="Times New Roman" w:cs="Times New Roman"/>
                <w:sz w:val="28"/>
                <w:szCs w:val="28"/>
              </w:rPr>
            </w:pPr>
            <w:r w:rsidRPr="00E71CC8">
              <w:rPr>
                <w:rFonts w:ascii="Times New Roman" w:hAnsi="Times New Roman" w:cs="Times New Roman"/>
                <w:sz w:val="28"/>
                <w:szCs w:val="28"/>
              </w:rPr>
              <w:t>(n = 369)</w:t>
            </w:r>
          </w:p>
        </w:tc>
        <w:tc>
          <w:tcPr>
            <w:tcW w:w="1599" w:type="dxa"/>
            <w:gridSpan w:val="2"/>
            <w:hideMark/>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244)</w:t>
            </w:r>
          </w:p>
        </w:tc>
        <w:tc>
          <w:tcPr>
            <w:tcW w:w="1436" w:type="dxa"/>
            <w:gridSpan w:val="2"/>
            <w:hideMark/>
          </w:tcPr>
          <w:p w:rsidR="00CA1919" w:rsidRPr="00E71CC8" w:rsidRDefault="00CA1919" w:rsidP="00CA1919">
            <w:pPr>
              <w:spacing w:after="0" w:line="240" w:lineRule="auto"/>
              <w:ind w:right="-159"/>
              <w:jc w:val="center"/>
              <w:rPr>
                <w:rFonts w:ascii="Times New Roman" w:hAnsi="Times New Roman" w:cs="Times New Roman"/>
                <w:sz w:val="28"/>
                <w:szCs w:val="28"/>
              </w:rPr>
            </w:pPr>
            <w:r w:rsidRPr="00E71CC8">
              <w:rPr>
                <w:rFonts w:ascii="Times New Roman" w:hAnsi="Times New Roman" w:cs="Times New Roman"/>
                <w:sz w:val="28"/>
                <w:szCs w:val="28"/>
              </w:rPr>
              <w:t>(n = 125)</w:t>
            </w:r>
          </w:p>
        </w:tc>
        <w:tc>
          <w:tcPr>
            <w:tcW w:w="891" w:type="dxa"/>
          </w:tcPr>
          <w:p w:rsidR="00CA1919" w:rsidRPr="00E71CC8" w:rsidRDefault="00CA1919" w:rsidP="00CA1919">
            <w:pPr>
              <w:spacing w:after="0" w:line="240" w:lineRule="auto"/>
              <w:rPr>
                <w:rFonts w:ascii="Times New Roman" w:hAnsi="Times New Roman" w:cs="Times New Roman"/>
                <w:b/>
                <w:bCs/>
                <w:sz w:val="28"/>
                <w:szCs w:val="28"/>
              </w:rPr>
            </w:pPr>
          </w:p>
        </w:tc>
        <w:tc>
          <w:tcPr>
            <w:tcW w:w="708" w:type="dxa"/>
          </w:tcPr>
          <w:p w:rsidR="00CA1919" w:rsidRPr="00E71CC8" w:rsidRDefault="00CA1919" w:rsidP="00CA1919">
            <w:pPr>
              <w:spacing w:after="0" w:line="240" w:lineRule="auto"/>
              <w:rPr>
                <w:rFonts w:ascii="Times New Roman" w:hAnsi="Times New Roman" w:cs="Times New Roman"/>
                <w:b/>
                <w:bCs/>
                <w:sz w:val="28"/>
                <w:szCs w:val="28"/>
              </w:rPr>
            </w:pPr>
          </w:p>
        </w:tc>
        <w:tc>
          <w:tcPr>
            <w:tcW w:w="567" w:type="dxa"/>
          </w:tcPr>
          <w:p w:rsidR="00CA1919" w:rsidRPr="00E71CC8" w:rsidRDefault="00CA1919" w:rsidP="00CA1919">
            <w:pPr>
              <w:spacing w:after="0" w:line="240" w:lineRule="auto"/>
              <w:rPr>
                <w:rFonts w:ascii="Times New Roman" w:hAnsi="Times New Roman" w:cs="Times New Roman"/>
                <w:b/>
                <w:bCs/>
                <w:sz w:val="28"/>
                <w:szCs w:val="28"/>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 </w:t>
            </w:r>
          </w:p>
        </w:tc>
        <w:tc>
          <w:tcPr>
            <w:tcW w:w="718" w:type="dxa"/>
            <w:hideMark/>
          </w:tcPr>
          <w:p w:rsidR="00CA1919" w:rsidRPr="00E71CC8" w:rsidRDefault="00CA1919" w:rsidP="00CA1919">
            <w:pPr>
              <w:spacing w:after="0" w:line="240" w:lineRule="auto"/>
              <w:ind w:right="-97"/>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38" w:type="dxa"/>
            <w:hideMark/>
          </w:tcPr>
          <w:p w:rsidR="00CA1919" w:rsidRPr="00E71CC8" w:rsidRDefault="00CA1919" w:rsidP="00CA1919">
            <w:pPr>
              <w:spacing w:after="0" w:line="240" w:lineRule="auto"/>
              <w:ind w:right="-71"/>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07" w:type="dxa"/>
            <w:hideMark/>
          </w:tcPr>
          <w:p w:rsidR="00CA1919" w:rsidRPr="00E71CC8" w:rsidRDefault="00CA1919" w:rsidP="00CA1919">
            <w:pPr>
              <w:spacing w:after="0" w:line="240" w:lineRule="auto"/>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92" w:type="dxa"/>
            <w:hideMark/>
          </w:tcPr>
          <w:p w:rsidR="00CA1919" w:rsidRPr="00E71CC8" w:rsidRDefault="00CA1919" w:rsidP="00CA1919">
            <w:pPr>
              <w:spacing w:after="0" w:line="240" w:lineRule="auto"/>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718" w:type="dxa"/>
            <w:hideMark/>
          </w:tcPr>
          <w:p w:rsidR="00CA1919" w:rsidRPr="00E71CC8" w:rsidRDefault="00CA1919" w:rsidP="00CA1919">
            <w:pPr>
              <w:spacing w:after="0" w:line="240" w:lineRule="auto"/>
              <w:ind w:right="-171"/>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18" w:type="dxa"/>
            <w:hideMark/>
          </w:tcPr>
          <w:p w:rsidR="00CA1919" w:rsidRPr="00E71CC8" w:rsidRDefault="00CA1919" w:rsidP="00CA1919">
            <w:pPr>
              <w:spacing w:after="0" w:line="240" w:lineRule="auto"/>
              <w:ind w:right="-159"/>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91"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t</w:t>
            </w:r>
          </w:p>
        </w:tc>
        <w:tc>
          <w:tcPr>
            <w:tcW w:w="708"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p</w:t>
            </w:r>
          </w:p>
        </w:tc>
        <w:tc>
          <w:tcPr>
            <w:tcW w:w="567"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d</w:t>
            </w:r>
          </w:p>
        </w:tc>
      </w:tr>
      <w:tr w:rsidR="00CA1919" w:rsidRPr="00E71CC8" w:rsidTr="00083094">
        <w:trPr>
          <w:trHeight w:val="540"/>
        </w:trPr>
        <w:tc>
          <w:tcPr>
            <w:tcW w:w="2552" w:type="dxa"/>
            <w:hideMark/>
          </w:tcPr>
          <w:p w:rsidR="00CA1919" w:rsidRPr="00E71CC8" w:rsidRDefault="00CA1919" w:rsidP="00CA1919">
            <w:pPr>
              <w:spacing w:after="0" w:line="240" w:lineRule="auto"/>
              <w:rPr>
                <w:rFonts w:ascii="Times New Roman" w:hAnsi="Times New Roman" w:cs="Times New Roman"/>
                <w:sz w:val="28"/>
                <w:szCs w:val="28"/>
                <w:lang w:val="en-GB"/>
              </w:rPr>
            </w:pPr>
            <w:r w:rsidRPr="00E71CC8">
              <w:rPr>
                <w:rFonts w:ascii="Times New Roman" w:hAnsi="Times New Roman" w:cs="Times New Roman"/>
                <w:sz w:val="28"/>
                <w:szCs w:val="28"/>
                <w:lang w:val="en-GB"/>
              </w:rPr>
              <w:t>Inadequate or poor quality equipment</w:t>
            </w:r>
          </w:p>
        </w:tc>
        <w:tc>
          <w:tcPr>
            <w:tcW w:w="718" w:type="dxa"/>
            <w:noWrap/>
            <w:hideMark/>
          </w:tcPr>
          <w:p w:rsidR="00CA1919" w:rsidRPr="00E71CC8" w:rsidRDefault="00CA1919" w:rsidP="00CA1919">
            <w:pPr>
              <w:spacing w:after="0" w:line="240" w:lineRule="auto"/>
              <w:ind w:left="-111" w:right="-97"/>
              <w:rPr>
                <w:rFonts w:ascii="Times New Roman" w:hAnsi="Times New Roman" w:cs="Times New Roman"/>
                <w:sz w:val="28"/>
                <w:szCs w:val="28"/>
              </w:rPr>
            </w:pPr>
            <w:r w:rsidRPr="00E71CC8">
              <w:rPr>
                <w:rFonts w:ascii="Times New Roman" w:hAnsi="Times New Roman" w:cs="Times New Roman"/>
                <w:sz w:val="28"/>
                <w:szCs w:val="28"/>
              </w:rPr>
              <w:t>14.91</w:t>
            </w:r>
          </w:p>
        </w:tc>
        <w:tc>
          <w:tcPr>
            <w:tcW w:w="738" w:type="dxa"/>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20.13</w:t>
            </w:r>
          </w:p>
        </w:tc>
        <w:tc>
          <w:tcPr>
            <w:tcW w:w="807" w:type="dxa"/>
            <w:noWrap/>
            <w:hideMark/>
          </w:tcPr>
          <w:p w:rsidR="00CA1919" w:rsidRPr="00E71CC8" w:rsidRDefault="00CA1919" w:rsidP="00CA1919">
            <w:pPr>
              <w:spacing w:after="0" w:line="240" w:lineRule="auto"/>
              <w:ind w:left="-147"/>
              <w:rPr>
                <w:rFonts w:ascii="Times New Roman" w:hAnsi="Times New Roman" w:cs="Times New Roman"/>
                <w:sz w:val="28"/>
                <w:szCs w:val="28"/>
              </w:rPr>
            </w:pPr>
            <w:r w:rsidRPr="00E71CC8">
              <w:rPr>
                <w:rFonts w:ascii="Times New Roman" w:hAnsi="Times New Roman" w:cs="Times New Roman"/>
                <w:sz w:val="28"/>
                <w:szCs w:val="28"/>
              </w:rPr>
              <w:t>12.97</w:t>
            </w:r>
          </w:p>
        </w:tc>
        <w:tc>
          <w:tcPr>
            <w:tcW w:w="792" w:type="dxa"/>
            <w:noWrap/>
            <w:hideMark/>
          </w:tcPr>
          <w:p w:rsidR="00CA1919" w:rsidRPr="00E71CC8" w:rsidRDefault="00CA1919" w:rsidP="00CA1919">
            <w:pPr>
              <w:spacing w:after="0" w:line="240" w:lineRule="auto"/>
              <w:ind w:left="-97"/>
              <w:rPr>
                <w:rFonts w:ascii="Times New Roman" w:hAnsi="Times New Roman" w:cs="Times New Roman"/>
                <w:sz w:val="28"/>
                <w:szCs w:val="28"/>
              </w:rPr>
            </w:pPr>
            <w:r w:rsidRPr="00E71CC8">
              <w:rPr>
                <w:rFonts w:ascii="Times New Roman" w:hAnsi="Times New Roman" w:cs="Times New Roman"/>
                <w:sz w:val="28"/>
                <w:szCs w:val="28"/>
              </w:rPr>
              <w:t>18.82</w:t>
            </w:r>
          </w:p>
        </w:tc>
        <w:tc>
          <w:tcPr>
            <w:tcW w:w="718" w:type="dxa"/>
            <w:noWrap/>
            <w:hideMark/>
          </w:tcPr>
          <w:p w:rsidR="00CA1919" w:rsidRPr="00E71CC8" w:rsidRDefault="00CA1919" w:rsidP="00CA1919">
            <w:pPr>
              <w:spacing w:after="0" w:line="240" w:lineRule="auto"/>
              <w:ind w:left="-48" w:right="-171"/>
              <w:rPr>
                <w:rFonts w:ascii="Times New Roman" w:hAnsi="Times New Roman" w:cs="Times New Roman"/>
                <w:sz w:val="28"/>
                <w:szCs w:val="28"/>
              </w:rPr>
            </w:pPr>
            <w:r w:rsidRPr="00E71CC8">
              <w:rPr>
                <w:rFonts w:ascii="Times New Roman" w:hAnsi="Times New Roman" w:cs="Times New Roman"/>
                <w:sz w:val="28"/>
                <w:szCs w:val="28"/>
              </w:rPr>
              <w:t>18.68</w:t>
            </w:r>
          </w:p>
        </w:tc>
        <w:tc>
          <w:tcPr>
            <w:tcW w:w="718" w:type="dxa"/>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22.07</w:t>
            </w:r>
          </w:p>
        </w:tc>
        <w:tc>
          <w:tcPr>
            <w:tcW w:w="891" w:type="dxa"/>
          </w:tcPr>
          <w:p w:rsidR="00CA1919" w:rsidRPr="00E71CC8" w:rsidRDefault="00CA1919" w:rsidP="00CA1919">
            <w:pPr>
              <w:spacing w:after="0" w:line="240" w:lineRule="auto"/>
              <w:ind w:right="-38"/>
              <w:rPr>
                <w:rFonts w:ascii="Times New Roman" w:hAnsi="Times New Roman" w:cs="Times New Roman"/>
                <w:sz w:val="28"/>
                <w:szCs w:val="28"/>
              </w:rPr>
            </w:pPr>
            <w:r w:rsidRPr="00E71CC8">
              <w:rPr>
                <w:rFonts w:ascii="Times New Roman" w:hAnsi="Times New Roman" w:cs="Times New Roman"/>
                <w:sz w:val="28"/>
                <w:szCs w:val="28"/>
              </w:rPr>
              <w:t>2.468</w:t>
            </w:r>
          </w:p>
        </w:tc>
        <w:tc>
          <w:tcPr>
            <w:tcW w:w="708" w:type="dxa"/>
          </w:tcPr>
          <w:p w:rsidR="00CA1919" w:rsidRPr="00E71CC8" w:rsidRDefault="00CA1919" w:rsidP="00CA1919">
            <w:pPr>
              <w:spacing w:after="0" w:line="240" w:lineRule="auto"/>
              <w:ind w:right="-149"/>
              <w:rPr>
                <w:rFonts w:ascii="Times New Roman" w:hAnsi="Times New Roman" w:cs="Times New Roman"/>
                <w:b/>
                <w:bCs/>
                <w:sz w:val="28"/>
                <w:szCs w:val="28"/>
              </w:rPr>
            </w:pPr>
            <w:r w:rsidRPr="00E71CC8">
              <w:rPr>
                <w:rFonts w:ascii="Times New Roman" w:hAnsi="Times New Roman" w:cs="Times New Roman"/>
                <w:b/>
                <w:bCs/>
                <w:sz w:val="28"/>
                <w:szCs w:val="28"/>
              </w:rPr>
              <w:t>.014</w:t>
            </w:r>
          </w:p>
        </w:tc>
        <w:tc>
          <w:tcPr>
            <w:tcW w:w="567" w:type="dxa"/>
          </w:tcPr>
          <w:p w:rsidR="00CA1919" w:rsidRPr="00E71CC8" w:rsidRDefault="00CA1919" w:rsidP="00CA1919">
            <w:pPr>
              <w:spacing w:after="0" w:line="240" w:lineRule="auto"/>
              <w:rPr>
                <w:rFonts w:ascii="Times New Roman" w:hAnsi="Times New Roman" w:cs="Times New Roman"/>
                <w:sz w:val="28"/>
                <w:szCs w:val="28"/>
                <w:lang w:val="en-GB"/>
              </w:rPr>
            </w:pPr>
            <w:r w:rsidRPr="00E71CC8">
              <w:rPr>
                <w:rFonts w:ascii="Times New Roman" w:hAnsi="Times New Roman" w:cs="Times New Roman"/>
                <w:sz w:val="28"/>
                <w:szCs w:val="28"/>
              </w:rPr>
              <w:t>.2</w:t>
            </w:r>
            <w:r w:rsidRPr="00E71CC8">
              <w:rPr>
                <w:rFonts w:ascii="Times New Roman" w:hAnsi="Times New Roman" w:cs="Times New Roman"/>
                <w:sz w:val="28"/>
                <w:szCs w:val="28"/>
                <w:lang w:val="en-GB"/>
              </w:rPr>
              <w:t>9</w:t>
            </w:r>
          </w:p>
        </w:tc>
      </w:tr>
      <w:tr w:rsidR="00CA1919" w:rsidRPr="00E71CC8" w:rsidTr="00083094">
        <w:trPr>
          <w:trHeight w:val="540"/>
        </w:trPr>
        <w:tc>
          <w:tcPr>
            <w:tcW w:w="2552" w:type="dxa"/>
            <w:hideMark/>
          </w:tcPr>
          <w:p w:rsidR="00CA1919" w:rsidRPr="00E71CC8" w:rsidRDefault="00CA1919" w:rsidP="00CA1919">
            <w:pPr>
              <w:spacing w:after="0" w:line="240" w:lineRule="auto"/>
              <w:rPr>
                <w:rFonts w:ascii="Times New Roman" w:hAnsi="Times New Roman" w:cs="Times New Roman"/>
                <w:sz w:val="28"/>
                <w:szCs w:val="28"/>
                <w:lang w:val="en-GB"/>
              </w:rPr>
            </w:pPr>
            <w:r w:rsidRPr="00E71CC8">
              <w:rPr>
                <w:rFonts w:ascii="Times New Roman" w:hAnsi="Times New Roman" w:cs="Times New Roman"/>
                <w:sz w:val="28"/>
                <w:szCs w:val="28"/>
                <w:lang w:val="en-GB"/>
              </w:rPr>
              <w:t>Making critical on-the-spot decisions</w:t>
            </w:r>
          </w:p>
        </w:tc>
        <w:tc>
          <w:tcPr>
            <w:tcW w:w="718" w:type="dxa"/>
            <w:noWrap/>
            <w:hideMark/>
          </w:tcPr>
          <w:p w:rsidR="00CA1919" w:rsidRPr="00E71CC8" w:rsidRDefault="00CA1919" w:rsidP="00CA1919">
            <w:pPr>
              <w:spacing w:after="0" w:line="240" w:lineRule="auto"/>
              <w:ind w:left="-111" w:right="-97"/>
              <w:rPr>
                <w:rFonts w:ascii="Times New Roman" w:hAnsi="Times New Roman" w:cs="Times New Roman"/>
                <w:sz w:val="28"/>
                <w:szCs w:val="28"/>
              </w:rPr>
            </w:pPr>
            <w:r w:rsidRPr="00E71CC8">
              <w:rPr>
                <w:rFonts w:ascii="Times New Roman" w:hAnsi="Times New Roman" w:cs="Times New Roman"/>
                <w:sz w:val="28"/>
                <w:szCs w:val="28"/>
              </w:rPr>
              <w:t>17.78</w:t>
            </w:r>
          </w:p>
        </w:tc>
        <w:tc>
          <w:tcPr>
            <w:tcW w:w="738" w:type="dxa"/>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20.47</w:t>
            </w:r>
          </w:p>
        </w:tc>
        <w:tc>
          <w:tcPr>
            <w:tcW w:w="807" w:type="dxa"/>
            <w:noWrap/>
            <w:hideMark/>
          </w:tcPr>
          <w:p w:rsidR="00CA1919" w:rsidRPr="00E71CC8" w:rsidRDefault="00CA1919" w:rsidP="00CA1919">
            <w:pPr>
              <w:spacing w:after="0" w:line="240" w:lineRule="auto"/>
              <w:ind w:left="-147"/>
              <w:rPr>
                <w:rFonts w:ascii="Times New Roman" w:hAnsi="Times New Roman" w:cs="Times New Roman"/>
                <w:sz w:val="28"/>
                <w:szCs w:val="28"/>
              </w:rPr>
            </w:pPr>
            <w:r w:rsidRPr="00E71CC8">
              <w:rPr>
                <w:rFonts w:ascii="Times New Roman" w:hAnsi="Times New Roman" w:cs="Times New Roman"/>
                <w:sz w:val="28"/>
                <w:szCs w:val="28"/>
              </w:rPr>
              <w:t>15.93</w:t>
            </w:r>
          </w:p>
        </w:tc>
        <w:tc>
          <w:tcPr>
            <w:tcW w:w="792" w:type="dxa"/>
            <w:noWrap/>
            <w:hideMark/>
          </w:tcPr>
          <w:p w:rsidR="00CA1919" w:rsidRPr="00E71CC8" w:rsidRDefault="00CA1919" w:rsidP="00CA1919">
            <w:pPr>
              <w:spacing w:after="0" w:line="240" w:lineRule="auto"/>
              <w:ind w:left="-97"/>
              <w:rPr>
                <w:rFonts w:ascii="Times New Roman" w:hAnsi="Times New Roman" w:cs="Times New Roman"/>
                <w:sz w:val="28"/>
                <w:szCs w:val="28"/>
              </w:rPr>
            </w:pPr>
            <w:r w:rsidRPr="00E71CC8">
              <w:rPr>
                <w:rFonts w:ascii="Times New Roman" w:hAnsi="Times New Roman" w:cs="Times New Roman"/>
                <w:sz w:val="28"/>
                <w:szCs w:val="28"/>
              </w:rPr>
              <w:t>18.19</w:t>
            </w:r>
          </w:p>
        </w:tc>
        <w:tc>
          <w:tcPr>
            <w:tcW w:w="718" w:type="dxa"/>
            <w:noWrap/>
            <w:hideMark/>
          </w:tcPr>
          <w:p w:rsidR="00CA1919" w:rsidRPr="00E71CC8" w:rsidRDefault="00CA1919" w:rsidP="00CA1919">
            <w:pPr>
              <w:spacing w:after="0" w:line="240" w:lineRule="auto"/>
              <w:ind w:left="-48" w:right="-171"/>
              <w:rPr>
                <w:rFonts w:ascii="Times New Roman" w:hAnsi="Times New Roman" w:cs="Times New Roman"/>
                <w:sz w:val="28"/>
                <w:szCs w:val="28"/>
              </w:rPr>
            </w:pPr>
            <w:r w:rsidRPr="00E71CC8">
              <w:rPr>
                <w:rFonts w:ascii="Times New Roman" w:hAnsi="Times New Roman" w:cs="Times New Roman"/>
                <w:sz w:val="28"/>
                <w:szCs w:val="28"/>
              </w:rPr>
              <w:t>21.38</w:t>
            </w:r>
          </w:p>
        </w:tc>
        <w:tc>
          <w:tcPr>
            <w:tcW w:w="718" w:type="dxa"/>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23.97</w:t>
            </w:r>
          </w:p>
        </w:tc>
        <w:tc>
          <w:tcPr>
            <w:tcW w:w="891" w:type="dxa"/>
          </w:tcPr>
          <w:p w:rsidR="00CA1919" w:rsidRPr="00E71CC8" w:rsidRDefault="00CA1919" w:rsidP="00CA1919">
            <w:pPr>
              <w:spacing w:after="0" w:line="240" w:lineRule="auto"/>
              <w:ind w:right="-38"/>
              <w:rPr>
                <w:rFonts w:ascii="Times New Roman" w:hAnsi="Times New Roman" w:cs="Times New Roman"/>
                <w:sz w:val="28"/>
                <w:szCs w:val="28"/>
              </w:rPr>
            </w:pPr>
            <w:r w:rsidRPr="00E71CC8">
              <w:rPr>
                <w:rFonts w:ascii="Times New Roman" w:hAnsi="Times New Roman" w:cs="Times New Roman"/>
                <w:sz w:val="28"/>
                <w:szCs w:val="28"/>
              </w:rPr>
              <w:t>2.237</w:t>
            </w:r>
          </w:p>
        </w:tc>
        <w:tc>
          <w:tcPr>
            <w:tcW w:w="708" w:type="dxa"/>
          </w:tcPr>
          <w:p w:rsidR="00CA1919" w:rsidRPr="00E71CC8" w:rsidRDefault="00CA1919" w:rsidP="00CA1919">
            <w:pPr>
              <w:spacing w:after="0" w:line="240" w:lineRule="auto"/>
              <w:ind w:right="-149"/>
              <w:rPr>
                <w:rFonts w:ascii="Times New Roman" w:hAnsi="Times New Roman" w:cs="Times New Roman"/>
                <w:b/>
                <w:bCs/>
                <w:sz w:val="28"/>
                <w:szCs w:val="28"/>
              </w:rPr>
            </w:pPr>
            <w:r w:rsidRPr="00E71CC8">
              <w:rPr>
                <w:rFonts w:ascii="Times New Roman" w:hAnsi="Times New Roman" w:cs="Times New Roman"/>
                <w:b/>
                <w:bCs/>
                <w:sz w:val="28"/>
                <w:szCs w:val="28"/>
              </w:rPr>
              <w:t>.026</w:t>
            </w:r>
          </w:p>
        </w:tc>
        <w:tc>
          <w:tcPr>
            <w:tcW w:w="567" w:type="dxa"/>
          </w:tcPr>
          <w:p w:rsidR="00CA1919" w:rsidRPr="00E71CC8" w:rsidRDefault="00CA1919" w:rsidP="00CA1919">
            <w:pPr>
              <w:spacing w:after="0" w:line="240" w:lineRule="auto"/>
              <w:rPr>
                <w:rFonts w:ascii="Times New Roman" w:hAnsi="Times New Roman" w:cs="Times New Roman"/>
                <w:sz w:val="28"/>
                <w:szCs w:val="28"/>
                <w:lang w:val="en-GB"/>
              </w:rPr>
            </w:pPr>
            <w:r w:rsidRPr="00E71CC8">
              <w:rPr>
                <w:rFonts w:ascii="Times New Roman" w:hAnsi="Times New Roman" w:cs="Times New Roman"/>
                <w:sz w:val="28"/>
                <w:szCs w:val="28"/>
              </w:rPr>
              <w:t>.2</w:t>
            </w:r>
            <w:r w:rsidRPr="00E71CC8">
              <w:rPr>
                <w:rFonts w:ascii="Times New Roman" w:hAnsi="Times New Roman" w:cs="Times New Roman"/>
                <w:sz w:val="28"/>
                <w:szCs w:val="28"/>
                <w:lang w:val="en-GB"/>
              </w:rPr>
              <w:t>7</w:t>
            </w:r>
          </w:p>
        </w:tc>
      </w:tr>
      <w:tr w:rsidR="00CA1919" w:rsidRPr="00E71CC8" w:rsidTr="00083094">
        <w:trPr>
          <w:trHeight w:val="205"/>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roofErr w:type="spellStart"/>
            <w:r w:rsidRPr="00E71CC8">
              <w:rPr>
                <w:rFonts w:ascii="Times New Roman" w:hAnsi="Times New Roman" w:cs="Times New Roman"/>
                <w:sz w:val="28"/>
                <w:szCs w:val="28"/>
              </w:rPr>
              <w:t>Insufficient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personal</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time</w:t>
            </w:r>
            <w:proofErr w:type="spellEnd"/>
          </w:p>
        </w:tc>
        <w:tc>
          <w:tcPr>
            <w:tcW w:w="718" w:type="dxa"/>
            <w:noWrap/>
            <w:hideMark/>
          </w:tcPr>
          <w:p w:rsidR="00CA1919" w:rsidRPr="00E71CC8" w:rsidRDefault="00CA1919" w:rsidP="00CA1919">
            <w:pPr>
              <w:spacing w:after="0" w:line="240" w:lineRule="auto"/>
              <w:ind w:left="-111" w:right="-97"/>
              <w:rPr>
                <w:rFonts w:ascii="Times New Roman" w:hAnsi="Times New Roman" w:cs="Times New Roman"/>
                <w:sz w:val="28"/>
                <w:szCs w:val="28"/>
              </w:rPr>
            </w:pPr>
            <w:r w:rsidRPr="00E71CC8">
              <w:rPr>
                <w:rFonts w:ascii="Times New Roman" w:hAnsi="Times New Roman" w:cs="Times New Roman"/>
                <w:sz w:val="28"/>
                <w:szCs w:val="28"/>
              </w:rPr>
              <w:t>15.51</w:t>
            </w:r>
          </w:p>
        </w:tc>
        <w:tc>
          <w:tcPr>
            <w:tcW w:w="738" w:type="dxa"/>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20.99</w:t>
            </w:r>
          </w:p>
        </w:tc>
        <w:tc>
          <w:tcPr>
            <w:tcW w:w="807" w:type="dxa"/>
            <w:noWrap/>
            <w:hideMark/>
          </w:tcPr>
          <w:p w:rsidR="00CA1919" w:rsidRPr="00E71CC8" w:rsidRDefault="00CA1919" w:rsidP="00CA1919">
            <w:pPr>
              <w:spacing w:after="0" w:line="240" w:lineRule="auto"/>
              <w:ind w:left="-147"/>
              <w:rPr>
                <w:rFonts w:ascii="Times New Roman" w:hAnsi="Times New Roman" w:cs="Times New Roman"/>
                <w:sz w:val="28"/>
                <w:szCs w:val="28"/>
              </w:rPr>
            </w:pPr>
            <w:r w:rsidRPr="00E71CC8">
              <w:rPr>
                <w:rFonts w:ascii="Times New Roman" w:hAnsi="Times New Roman" w:cs="Times New Roman"/>
                <w:sz w:val="28"/>
                <w:szCs w:val="28"/>
              </w:rPr>
              <w:t>13.48</w:t>
            </w:r>
          </w:p>
        </w:tc>
        <w:tc>
          <w:tcPr>
            <w:tcW w:w="792" w:type="dxa"/>
            <w:noWrap/>
            <w:hideMark/>
          </w:tcPr>
          <w:p w:rsidR="00CA1919" w:rsidRPr="00E71CC8" w:rsidRDefault="00CA1919" w:rsidP="00CA1919">
            <w:pPr>
              <w:spacing w:after="0" w:line="240" w:lineRule="auto"/>
              <w:ind w:left="-97" w:right="-25"/>
              <w:rPr>
                <w:rFonts w:ascii="Times New Roman" w:hAnsi="Times New Roman" w:cs="Times New Roman"/>
                <w:sz w:val="28"/>
                <w:szCs w:val="28"/>
              </w:rPr>
            </w:pPr>
            <w:r w:rsidRPr="00E71CC8">
              <w:rPr>
                <w:rFonts w:ascii="Times New Roman" w:hAnsi="Times New Roman" w:cs="Times New Roman"/>
                <w:sz w:val="28"/>
                <w:szCs w:val="28"/>
              </w:rPr>
              <w:t>19.65</w:t>
            </w:r>
          </w:p>
        </w:tc>
        <w:tc>
          <w:tcPr>
            <w:tcW w:w="718" w:type="dxa"/>
            <w:noWrap/>
            <w:hideMark/>
          </w:tcPr>
          <w:p w:rsidR="00CA1919" w:rsidRPr="00E71CC8" w:rsidRDefault="00CA1919" w:rsidP="00CA1919">
            <w:pPr>
              <w:spacing w:after="0" w:line="240" w:lineRule="auto"/>
              <w:ind w:left="-48" w:right="-171"/>
              <w:rPr>
                <w:rFonts w:ascii="Times New Roman" w:hAnsi="Times New Roman" w:cs="Times New Roman"/>
                <w:sz w:val="28"/>
                <w:szCs w:val="28"/>
              </w:rPr>
            </w:pPr>
            <w:r w:rsidRPr="00E71CC8">
              <w:rPr>
                <w:rFonts w:ascii="Times New Roman" w:hAnsi="Times New Roman" w:cs="Times New Roman"/>
                <w:sz w:val="28"/>
                <w:szCs w:val="28"/>
              </w:rPr>
              <w:t>19.47</w:t>
            </w:r>
          </w:p>
        </w:tc>
        <w:tc>
          <w:tcPr>
            <w:tcW w:w="718" w:type="dxa"/>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22.95</w:t>
            </w:r>
          </w:p>
        </w:tc>
        <w:tc>
          <w:tcPr>
            <w:tcW w:w="891" w:type="dxa"/>
          </w:tcPr>
          <w:p w:rsidR="00CA1919" w:rsidRPr="00E71CC8" w:rsidRDefault="00CA1919" w:rsidP="00CA1919">
            <w:pPr>
              <w:spacing w:after="0" w:line="240" w:lineRule="auto"/>
              <w:ind w:right="-38"/>
              <w:rPr>
                <w:rFonts w:ascii="Times New Roman" w:hAnsi="Times New Roman" w:cs="Times New Roman"/>
                <w:sz w:val="28"/>
                <w:szCs w:val="28"/>
              </w:rPr>
            </w:pPr>
            <w:r w:rsidRPr="00E71CC8">
              <w:rPr>
                <w:rFonts w:ascii="Times New Roman" w:hAnsi="Times New Roman" w:cs="Times New Roman"/>
                <w:sz w:val="28"/>
                <w:szCs w:val="28"/>
              </w:rPr>
              <w:t>2.489</w:t>
            </w:r>
          </w:p>
        </w:tc>
        <w:tc>
          <w:tcPr>
            <w:tcW w:w="708" w:type="dxa"/>
          </w:tcPr>
          <w:p w:rsidR="00CA1919" w:rsidRPr="00E71CC8" w:rsidRDefault="00CA1919" w:rsidP="00CA1919">
            <w:pPr>
              <w:spacing w:after="0" w:line="240" w:lineRule="auto"/>
              <w:ind w:right="-7"/>
              <w:rPr>
                <w:rFonts w:ascii="Times New Roman" w:hAnsi="Times New Roman" w:cs="Times New Roman"/>
                <w:b/>
                <w:bCs/>
                <w:sz w:val="28"/>
                <w:szCs w:val="28"/>
              </w:rPr>
            </w:pPr>
            <w:r w:rsidRPr="00E71CC8">
              <w:rPr>
                <w:rFonts w:ascii="Times New Roman" w:hAnsi="Times New Roman" w:cs="Times New Roman"/>
                <w:b/>
                <w:bCs/>
                <w:sz w:val="28"/>
                <w:szCs w:val="28"/>
              </w:rPr>
              <w:t>.014</w:t>
            </w:r>
          </w:p>
        </w:tc>
        <w:tc>
          <w:tcPr>
            <w:tcW w:w="567" w:type="dxa"/>
          </w:tcPr>
          <w:p w:rsidR="00CA1919" w:rsidRPr="00E71CC8" w:rsidRDefault="00CA1919" w:rsidP="00CA1919">
            <w:pPr>
              <w:spacing w:after="0" w:line="240" w:lineRule="auto"/>
              <w:rPr>
                <w:rFonts w:ascii="Times New Roman" w:hAnsi="Times New Roman" w:cs="Times New Roman"/>
                <w:sz w:val="28"/>
                <w:szCs w:val="28"/>
                <w:lang w:val="en-GB"/>
              </w:rPr>
            </w:pPr>
            <w:r w:rsidRPr="00E71CC8">
              <w:rPr>
                <w:rFonts w:ascii="Times New Roman" w:hAnsi="Times New Roman" w:cs="Times New Roman"/>
                <w:sz w:val="28"/>
                <w:szCs w:val="28"/>
              </w:rPr>
              <w:t>.2</w:t>
            </w:r>
            <w:r w:rsidRPr="00E71CC8">
              <w:rPr>
                <w:rFonts w:ascii="Times New Roman" w:hAnsi="Times New Roman" w:cs="Times New Roman"/>
                <w:sz w:val="28"/>
                <w:szCs w:val="28"/>
                <w:lang w:val="en-GB"/>
              </w:rPr>
              <w:t>9</w:t>
            </w:r>
          </w:p>
        </w:tc>
      </w:tr>
      <w:tr w:rsidR="00CA1919" w:rsidRPr="00E71CC8" w:rsidTr="00083094">
        <w:trPr>
          <w:trHeight w:val="54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roofErr w:type="spellStart"/>
            <w:r w:rsidRPr="00E71CC8">
              <w:rPr>
                <w:rFonts w:ascii="Times New Roman" w:hAnsi="Times New Roman" w:cs="Times New Roman"/>
                <w:sz w:val="28"/>
                <w:szCs w:val="28"/>
              </w:rPr>
              <w:t>Conflicts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other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department</w:t>
            </w:r>
            <w:proofErr w:type="spellEnd"/>
          </w:p>
        </w:tc>
        <w:tc>
          <w:tcPr>
            <w:tcW w:w="718" w:type="dxa"/>
            <w:noWrap/>
            <w:hideMark/>
          </w:tcPr>
          <w:p w:rsidR="00CA1919" w:rsidRPr="00E71CC8" w:rsidRDefault="00CA1919" w:rsidP="00CA1919">
            <w:pPr>
              <w:spacing w:after="0" w:line="240" w:lineRule="auto"/>
              <w:ind w:right="-97"/>
              <w:rPr>
                <w:rFonts w:ascii="Times New Roman" w:hAnsi="Times New Roman" w:cs="Times New Roman"/>
                <w:sz w:val="28"/>
                <w:szCs w:val="28"/>
              </w:rPr>
            </w:pPr>
            <w:r w:rsidRPr="00E71CC8">
              <w:rPr>
                <w:rFonts w:ascii="Times New Roman" w:hAnsi="Times New Roman" w:cs="Times New Roman"/>
                <w:sz w:val="28"/>
                <w:szCs w:val="28"/>
              </w:rPr>
              <w:t>9.23</w:t>
            </w:r>
          </w:p>
        </w:tc>
        <w:tc>
          <w:tcPr>
            <w:tcW w:w="738" w:type="dxa"/>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15.12</w:t>
            </w:r>
          </w:p>
        </w:tc>
        <w:tc>
          <w:tcPr>
            <w:tcW w:w="807" w:type="dxa"/>
            <w:noWrap/>
            <w:hideMark/>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8.09</w:t>
            </w:r>
          </w:p>
        </w:tc>
        <w:tc>
          <w:tcPr>
            <w:tcW w:w="792" w:type="dxa"/>
            <w:noWrap/>
            <w:hideMark/>
          </w:tcPr>
          <w:p w:rsidR="00CA1919" w:rsidRPr="00E71CC8" w:rsidRDefault="00CA1919" w:rsidP="00CA1919">
            <w:pPr>
              <w:spacing w:after="0" w:line="240" w:lineRule="auto"/>
              <w:ind w:left="-97" w:right="-25"/>
              <w:rPr>
                <w:rFonts w:ascii="Times New Roman" w:hAnsi="Times New Roman" w:cs="Times New Roman"/>
                <w:sz w:val="28"/>
                <w:szCs w:val="28"/>
              </w:rPr>
            </w:pPr>
            <w:r w:rsidRPr="00E71CC8">
              <w:rPr>
                <w:rFonts w:ascii="Times New Roman" w:hAnsi="Times New Roman" w:cs="Times New Roman"/>
                <w:sz w:val="28"/>
                <w:szCs w:val="28"/>
              </w:rPr>
              <w:t>14.92</w:t>
            </w:r>
          </w:p>
        </w:tc>
        <w:tc>
          <w:tcPr>
            <w:tcW w:w="718" w:type="dxa"/>
            <w:noWrap/>
            <w:hideMark/>
          </w:tcPr>
          <w:p w:rsidR="00CA1919" w:rsidRPr="00E71CC8" w:rsidRDefault="00CA1919" w:rsidP="00CA1919">
            <w:pPr>
              <w:spacing w:after="0" w:line="240" w:lineRule="auto"/>
              <w:ind w:left="-48" w:right="-171"/>
              <w:rPr>
                <w:rFonts w:ascii="Times New Roman" w:hAnsi="Times New Roman" w:cs="Times New Roman"/>
                <w:sz w:val="28"/>
                <w:szCs w:val="28"/>
              </w:rPr>
            </w:pPr>
            <w:r w:rsidRPr="00E71CC8">
              <w:rPr>
                <w:rFonts w:ascii="Times New Roman" w:hAnsi="Times New Roman" w:cs="Times New Roman"/>
                <w:sz w:val="28"/>
                <w:szCs w:val="28"/>
              </w:rPr>
              <w:t>11.46</w:t>
            </w:r>
          </w:p>
        </w:tc>
        <w:tc>
          <w:tcPr>
            <w:tcW w:w="718" w:type="dxa"/>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15.32</w:t>
            </w:r>
          </w:p>
        </w:tc>
        <w:tc>
          <w:tcPr>
            <w:tcW w:w="891" w:type="dxa"/>
          </w:tcPr>
          <w:p w:rsidR="00CA1919" w:rsidRPr="00E71CC8" w:rsidRDefault="00CA1919" w:rsidP="00CA1919">
            <w:pPr>
              <w:spacing w:after="0" w:line="240" w:lineRule="auto"/>
              <w:ind w:right="-38"/>
              <w:rPr>
                <w:rFonts w:ascii="Times New Roman" w:hAnsi="Times New Roman" w:cs="Times New Roman"/>
                <w:sz w:val="28"/>
                <w:szCs w:val="28"/>
              </w:rPr>
            </w:pPr>
            <w:r w:rsidRPr="00E71CC8">
              <w:rPr>
                <w:rFonts w:ascii="Times New Roman" w:hAnsi="Times New Roman" w:cs="Times New Roman"/>
                <w:sz w:val="28"/>
                <w:szCs w:val="28"/>
              </w:rPr>
              <w:t>2.030</w:t>
            </w:r>
          </w:p>
        </w:tc>
        <w:tc>
          <w:tcPr>
            <w:tcW w:w="708" w:type="dxa"/>
          </w:tcPr>
          <w:p w:rsidR="00CA1919" w:rsidRPr="00E71CC8" w:rsidRDefault="00CA1919" w:rsidP="00CA1919">
            <w:pPr>
              <w:spacing w:after="0" w:line="240" w:lineRule="auto"/>
              <w:ind w:right="-7"/>
              <w:rPr>
                <w:rFonts w:ascii="Times New Roman" w:hAnsi="Times New Roman" w:cs="Times New Roman"/>
                <w:b/>
                <w:bCs/>
                <w:sz w:val="28"/>
                <w:szCs w:val="28"/>
              </w:rPr>
            </w:pPr>
            <w:r w:rsidRPr="00E71CC8">
              <w:rPr>
                <w:rFonts w:ascii="Times New Roman" w:hAnsi="Times New Roman" w:cs="Times New Roman"/>
                <w:b/>
                <w:bCs/>
                <w:sz w:val="28"/>
                <w:szCs w:val="28"/>
              </w:rPr>
              <w:t>.043</w:t>
            </w:r>
          </w:p>
        </w:tc>
        <w:tc>
          <w:tcPr>
            <w:tcW w:w="567" w:type="dxa"/>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.22</w:t>
            </w: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Financiers</w:t>
            </w:r>
          </w:p>
        </w:tc>
        <w:tc>
          <w:tcPr>
            <w:tcW w:w="1456" w:type="dxa"/>
            <w:gridSpan w:val="2"/>
            <w:hideMark/>
          </w:tcPr>
          <w:p w:rsidR="00CA1919" w:rsidRPr="00E71CC8" w:rsidRDefault="00CA1919" w:rsidP="00CA1919">
            <w:pPr>
              <w:spacing w:after="0" w:line="240" w:lineRule="auto"/>
              <w:ind w:right="-71"/>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599" w:type="dxa"/>
            <w:gridSpan w:val="2"/>
            <w:hideMark/>
          </w:tcPr>
          <w:p w:rsidR="00CA1919" w:rsidRPr="00E71CC8" w:rsidRDefault="00CA1919" w:rsidP="00CA1919">
            <w:pPr>
              <w:spacing w:after="0" w:line="240" w:lineRule="auto"/>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Women</w:t>
            </w:r>
            <w:proofErr w:type="spellEnd"/>
          </w:p>
        </w:tc>
        <w:tc>
          <w:tcPr>
            <w:tcW w:w="1436" w:type="dxa"/>
            <w:gridSpan w:val="2"/>
            <w:hideMark/>
          </w:tcPr>
          <w:p w:rsidR="00CA1919" w:rsidRPr="00E71CC8" w:rsidRDefault="00CA1919" w:rsidP="00CA1919">
            <w:pPr>
              <w:spacing w:after="0" w:line="240" w:lineRule="auto"/>
              <w:ind w:right="-159"/>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Men</w:t>
            </w:r>
            <w:proofErr w:type="spellEnd"/>
          </w:p>
        </w:tc>
        <w:tc>
          <w:tcPr>
            <w:tcW w:w="891" w:type="dxa"/>
          </w:tcPr>
          <w:p w:rsidR="00CA1919" w:rsidRPr="00E71CC8" w:rsidRDefault="00CA1919" w:rsidP="00CA1919">
            <w:pPr>
              <w:spacing w:after="0" w:line="240" w:lineRule="auto"/>
              <w:rPr>
                <w:rFonts w:ascii="Times New Roman" w:hAnsi="Times New Roman" w:cs="Times New Roman"/>
                <w:sz w:val="28"/>
                <w:szCs w:val="28"/>
              </w:rPr>
            </w:pPr>
          </w:p>
        </w:tc>
        <w:tc>
          <w:tcPr>
            <w:tcW w:w="708" w:type="dxa"/>
          </w:tcPr>
          <w:p w:rsidR="00CA1919" w:rsidRPr="00E71CC8" w:rsidRDefault="00CA1919" w:rsidP="00CA1919">
            <w:pPr>
              <w:spacing w:after="0" w:line="240" w:lineRule="auto"/>
              <w:rPr>
                <w:rFonts w:ascii="Times New Roman" w:hAnsi="Times New Roman" w:cs="Times New Roman"/>
                <w:sz w:val="28"/>
                <w:szCs w:val="28"/>
              </w:rPr>
            </w:pPr>
          </w:p>
        </w:tc>
        <w:tc>
          <w:tcPr>
            <w:tcW w:w="567" w:type="dxa"/>
          </w:tcPr>
          <w:p w:rsidR="00CA1919" w:rsidRPr="00E71CC8" w:rsidRDefault="00CA1919" w:rsidP="00CA1919">
            <w:pPr>
              <w:spacing w:after="0" w:line="240" w:lineRule="auto"/>
              <w:rPr>
                <w:rFonts w:ascii="Times New Roman" w:hAnsi="Times New Roman" w:cs="Times New Roman"/>
                <w:sz w:val="28"/>
                <w:szCs w:val="28"/>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
        </w:tc>
        <w:tc>
          <w:tcPr>
            <w:tcW w:w="1456" w:type="dxa"/>
            <w:gridSpan w:val="2"/>
            <w:hideMark/>
          </w:tcPr>
          <w:p w:rsidR="00CA1919" w:rsidRPr="00E71CC8" w:rsidRDefault="00CA1919" w:rsidP="00CA1919">
            <w:pPr>
              <w:spacing w:after="0" w:line="240" w:lineRule="auto"/>
              <w:ind w:right="-71"/>
              <w:jc w:val="center"/>
              <w:rPr>
                <w:rFonts w:ascii="Times New Roman" w:hAnsi="Times New Roman" w:cs="Times New Roman"/>
                <w:sz w:val="28"/>
                <w:szCs w:val="28"/>
              </w:rPr>
            </w:pPr>
            <w:r w:rsidRPr="00E71CC8">
              <w:rPr>
                <w:rFonts w:ascii="Times New Roman" w:hAnsi="Times New Roman" w:cs="Times New Roman"/>
                <w:sz w:val="28"/>
                <w:szCs w:val="28"/>
              </w:rPr>
              <w:t>(n = 257)</w:t>
            </w:r>
          </w:p>
        </w:tc>
        <w:tc>
          <w:tcPr>
            <w:tcW w:w="1599" w:type="dxa"/>
            <w:gridSpan w:val="2"/>
            <w:hideMark/>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159)</w:t>
            </w:r>
          </w:p>
        </w:tc>
        <w:tc>
          <w:tcPr>
            <w:tcW w:w="1436" w:type="dxa"/>
            <w:gridSpan w:val="2"/>
            <w:hideMark/>
          </w:tcPr>
          <w:p w:rsidR="00CA1919" w:rsidRPr="00E71CC8" w:rsidRDefault="00CA1919" w:rsidP="00CA1919">
            <w:pPr>
              <w:spacing w:after="0" w:line="240" w:lineRule="auto"/>
              <w:ind w:right="-159"/>
              <w:jc w:val="center"/>
              <w:rPr>
                <w:rFonts w:ascii="Times New Roman" w:hAnsi="Times New Roman" w:cs="Times New Roman"/>
                <w:sz w:val="28"/>
                <w:szCs w:val="28"/>
              </w:rPr>
            </w:pPr>
            <w:r w:rsidRPr="00E71CC8">
              <w:rPr>
                <w:rFonts w:ascii="Times New Roman" w:hAnsi="Times New Roman" w:cs="Times New Roman"/>
                <w:sz w:val="28"/>
                <w:szCs w:val="28"/>
              </w:rPr>
              <w:t>(n = 98)</w:t>
            </w:r>
          </w:p>
        </w:tc>
        <w:tc>
          <w:tcPr>
            <w:tcW w:w="891" w:type="dxa"/>
          </w:tcPr>
          <w:p w:rsidR="00CA1919" w:rsidRPr="00E71CC8" w:rsidRDefault="00CA1919" w:rsidP="00CA1919">
            <w:pPr>
              <w:spacing w:after="0" w:line="240" w:lineRule="auto"/>
              <w:rPr>
                <w:rFonts w:ascii="Times New Roman" w:hAnsi="Times New Roman" w:cs="Times New Roman"/>
                <w:b/>
                <w:bCs/>
                <w:sz w:val="28"/>
                <w:szCs w:val="28"/>
              </w:rPr>
            </w:pPr>
          </w:p>
        </w:tc>
        <w:tc>
          <w:tcPr>
            <w:tcW w:w="708" w:type="dxa"/>
          </w:tcPr>
          <w:p w:rsidR="00CA1919" w:rsidRPr="00E71CC8" w:rsidRDefault="00CA1919" w:rsidP="00CA1919">
            <w:pPr>
              <w:spacing w:after="0" w:line="240" w:lineRule="auto"/>
              <w:rPr>
                <w:rFonts w:ascii="Times New Roman" w:hAnsi="Times New Roman" w:cs="Times New Roman"/>
                <w:b/>
                <w:bCs/>
                <w:sz w:val="28"/>
                <w:szCs w:val="28"/>
              </w:rPr>
            </w:pPr>
          </w:p>
        </w:tc>
        <w:tc>
          <w:tcPr>
            <w:tcW w:w="567" w:type="dxa"/>
          </w:tcPr>
          <w:p w:rsidR="00CA1919" w:rsidRPr="00E71CC8" w:rsidRDefault="00CA1919" w:rsidP="00CA1919">
            <w:pPr>
              <w:spacing w:after="0" w:line="240" w:lineRule="auto"/>
              <w:rPr>
                <w:rFonts w:ascii="Times New Roman" w:hAnsi="Times New Roman" w:cs="Times New Roman"/>
                <w:b/>
                <w:bCs/>
                <w:sz w:val="28"/>
                <w:szCs w:val="28"/>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lastRenderedPageBreak/>
              <w:t> </w:t>
            </w:r>
          </w:p>
        </w:tc>
        <w:tc>
          <w:tcPr>
            <w:tcW w:w="718" w:type="dxa"/>
            <w:hideMark/>
          </w:tcPr>
          <w:p w:rsidR="00CA1919" w:rsidRPr="00E71CC8" w:rsidRDefault="00CA1919" w:rsidP="00CA1919">
            <w:pPr>
              <w:spacing w:after="0" w:line="240" w:lineRule="auto"/>
              <w:ind w:right="-97"/>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38" w:type="dxa"/>
            <w:hideMark/>
          </w:tcPr>
          <w:p w:rsidR="00CA1919" w:rsidRPr="00E71CC8" w:rsidRDefault="00CA1919" w:rsidP="00CA1919">
            <w:pPr>
              <w:spacing w:after="0" w:line="240" w:lineRule="auto"/>
              <w:ind w:right="-71"/>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07" w:type="dxa"/>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92" w:type="dxa"/>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718" w:type="dxa"/>
            <w:hideMark/>
          </w:tcPr>
          <w:p w:rsidR="00CA1919" w:rsidRPr="00E71CC8" w:rsidRDefault="00CA1919" w:rsidP="00CA1919">
            <w:pPr>
              <w:spacing w:after="0" w:line="240" w:lineRule="auto"/>
              <w:ind w:right="-171"/>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18" w:type="dxa"/>
            <w:hideMark/>
          </w:tcPr>
          <w:p w:rsidR="00CA1919" w:rsidRPr="00E71CC8" w:rsidRDefault="00CA1919" w:rsidP="00CA1919">
            <w:pPr>
              <w:spacing w:after="0" w:line="240" w:lineRule="auto"/>
              <w:ind w:right="-159"/>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91"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t</w:t>
            </w:r>
          </w:p>
        </w:tc>
        <w:tc>
          <w:tcPr>
            <w:tcW w:w="708"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p</w:t>
            </w:r>
          </w:p>
        </w:tc>
        <w:tc>
          <w:tcPr>
            <w:tcW w:w="567"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d</w:t>
            </w:r>
          </w:p>
        </w:tc>
      </w:tr>
      <w:tr w:rsidR="00CA1919" w:rsidRPr="00E71CC8" w:rsidTr="00083094">
        <w:trPr>
          <w:trHeight w:val="54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roofErr w:type="spellStart"/>
            <w:r w:rsidRPr="00E71CC8">
              <w:rPr>
                <w:rFonts w:ascii="Times New Roman" w:hAnsi="Times New Roman" w:cs="Times New Roman"/>
                <w:sz w:val="28"/>
                <w:szCs w:val="28"/>
              </w:rPr>
              <w:t>Conflicts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other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department</w:t>
            </w:r>
            <w:proofErr w:type="spellEnd"/>
          </w:p>
        </w:tc>
        <w:tc>
          <w:tcPr>
            <w:tcW w:w="718" w:type="dxa"/>
            <w:noWrap/>
            <w:hideMark/>
          </w:tcPr>
          <w:p w:rsidR="00CA1919" w:rsidRPr="00E71CC8" w:rsidRDefault="00CA1919" w:rsidP="00CA1919">
            <w:pPr>
              <w:spacing w:after="0" w:line="240" w:lineRule="auto"/>
              <w:ind w:right="-97"/>
              <w:rPr>
                <w:rFonts w:ascii="Times New Roman" w:hAnsi="Times New Roman" w:cs="Times New Roman"/>
                <w:sz w:val="28"/>
                <w:szCs w:val="28"/>
              </w:rPr>
            </w:pPr>
            <w:r w:rsidRPr="00E71CC8">
              <w:rPr>
                <w:rFonts w:ascii="Times New Roman" w:hAnsi="Times New Roman" w:cs="Times New Roman"/>
                <w:sz w:val="28"/>
                <w:szCs w:val="28"/>
              </w:rPr>
              <w:t>9.82</w:t>
            </w:r>
          </w:p>
        </w:tc>
        <w:tc>
          <w:tcPr>
            <w:tcW w:w="738" w:type="dxa"/>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14.41</w:t>
            </w:r>
          </w:p>
        </w:tc>
        <w:tc>
          <w:tcPr>
            <w:tcW w:w="807" w:type="dxa"/>
            <w:noWrap/>
            <w:hideMark/>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8.17</w:t>
            </w:r>
          </w:p>
        </w:tc>
        <w:tc>
          <w:tcPr>
            <w:tcW w:w="792" w:type="dxa"/>
            <w:noWrap/>
            <w:hideMark/>
          </w:tcPr>
          <w:p w:rsidR="00CA1919" w:rsidRPr="00E71CC8" w:rsidRDefault="00CA1919" w:rsidP="00CA1919">
            <w:pPr>
              <w:spacing w:after="0" w:line="240" w:lineRule="auto"/>
              <w:ind w:left="-97"/>
              <w:rPr>
                <w:rFonts w:ascii="Times New Roman" w:hAnsi="Times New Roman" w:cs="Times New Roman"/>
                <w:sz w:val="28"/>
                <w:szCs w:val="28"/>
              </w:rPr>
            </w:pPr>
            <w:r w:rsidRPr="00E71CC8">
              <w:rPr>
                <w:rFonts w:ascii="Times New Roman" w:hAnsi="Times New Roman" w:cs="Times New Roman"/>
                <w:sz w:val="28"/>
                <w:szCs w:val="28"/>
              </w:rPr>
              <w:t>12.22</w:t>
            </w:r>
          </w:p>
        </w:tc>
        <w:tc>
          <w:tcPr>
            <w:tcW w:w="718" w:type="dxa"/>
            <w:noWrap/>
            <w:hideMark/>
          </w:tcPr>
          <w:p w:rsidR="00CA1919" w:rsidRPr="00E71CC8" w:rsidRDefault="00CA1919" w:rsidP="00CA1919">
            <w:pPr>
              <w:spacing w:after="0" w:line="240" w:lineRule="auto"/>
              <w:ind w:left="-48" w:right="-171"/>
              <w:rPr>
                <w:rFonts w:ascii="Times New Roman" w:hAnsi="Times New Roman" w:cs="Times New Roman"/>
                <w:sz w:val="28"/>
                <w:szCs w:val="28"/>
              </w:rPr>
            </w:pPr>
            <w:r w:rsidRPr="00E71CC8">
              <w:rPr>
                <w:rFonts w:ascii="Times New Roman" w:hAnsi="Times New Roman" w:cs="Times New Roman"/>
                <w:sz w:val="28"/>
                <w:szCs w:val="28"/>
              </w:rPr>
              <w:t>12.50</w:t>
            </w:r>
          </w:p>
        </w:tc>
        <w:tc>
          <w:tcPr>
            <w:tcW w:w="718" w:type="dxa"/>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17.11</w:t>
            </w:r>
          </w:p>
        </w:tc>
        <w:tc>
          <w:tcPr>
            <w:tcW w:w="891" w:type="dxa"/>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2.185</w:t>
            </w:r>
          </w:p>
        </w:tc>
        <w:tc>
          <w:tcPr>
            <w:tcW w:w="708" w:type="dxa"/>
          </w:tcPr>
          <w:p w:rsidR="00CA1919" w:rsidRPr="00E71CC8" w:rsidRDefault="00CA1919" w:rsidP="00CA1919">
            <w:pPr>
              <w:spacing w:after="0" w:line="240" w:lineRule="auto"/>
              <w:rPr>
                <w:rFonts w:ascii="Times New Roman" w:hAnsi="Times New Roman" w:cs="Times New Roman"/>
                <w:b/>
                <w:bCs/>
                <w:sz w:val="28"/>
                <w:szCs w:val="28"/>
              </w:rPr>
            </w:pPr>
            <w:r w:rsidRPr="00E71CC8">
              <w:rPr>
                <w:rFonts w:ascii="Times New Roman" w:hAnsi="Times New Roman" w:cs="Times New Roman"/>
                <w:b/>
                <w:bCs/>
                <w:sz w:val="28"/>
                <w:szCs w:val="28"/>
              </w:rPr>
              <w:t>.030</w:t>
            </w:r>
          </w:p>
        </w:tc>
        <w:tc>
          <w:tcPr>
            <w:tcW w:w="567" w:type="dxa"/>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.30</w:t>
            </w: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Accountants</w:t>
            </w:r>
          </w:p>
        </w:tc>
        <w:tc>
          <w:tcPr>
            <w:tcW w:w="1456" w:type="dxa"/>
            <w:gridSpan w:val="2"/>
            <w:hideMark/>
          </w:tcPr>
          <w:p w:rsidR="00CA1919" w:rsidRPr="00E71CC8" w:rsidRDefault="00CA1919" w:rsidP="00CA1919">
            <w:pPr>
              <w:spacing w:after="0" w:line="240" w:lineRule="auto"/>
              <w:ind w:right="-71"/>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599" w:type="dxa"/>
            <w:gridSpan w:val="2"/>
            <w:hideMark/>
          </w:tcPr>
          <w:p w:rsidR="00CA1919" w:rsidRPr="00E71CC8" w:rsidRDefault="00CA1919" w:rsidP="00CA1919">
            <w:pPr>
              <w:spacing w:after="0" w:line="240" w:lineRule="auto"/>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Women</w:t>
            </w:r>
            <w:proofErr w:type="spellEnd"/>
          </w:p>
        </w:tc>
        <w:tc>
          <w:tcPr>
            <w:tcW w:w="1436" w:type="dxa"/>
            <w:gridSpan w:val="2"/>
            <w:hideMark/>
          </w:tcPr>
          <w:p w:rsidR="00CA1919" w:rsidRPr="00E71CC8" w:rsidRDefault="00CA1919" w:rsidP="00CA1919">
            <w:pPr>
              <w:spacing w:after="0" w:line="240" w:lineRule="auto"/>
              <w:ind w:right="-159"/>
              <w:jc w:val="center"/>
              <w:rPr>
                <w:rFonts w:ascii="Times New Roman" w:hAnsi="Times New Roman" w:cs="Times New Roman"/>
                <w:sz w:val="28"/>
                <w:szCs w:val="28"/>
              </w:rPr>
            </w:pPr>
            <w:proofErr w:type="spellStart"/>
            <w:r w:rsidRPr="00E71CC8">
              <w:rPr>
                <w:rFonts w:ascii="Times New Roman" w:hAnsi="Times New Roman" w:cs="Times New Roman"/>
                <w:b/>
                <w:bCs/>
                <w:sz w:val="28"/>
                <w:szCs w:val="28"/>
              </w:rPr>
              <w:t>Men</w:t>
            </w:r>
            <w:proofErr w:type="spellEnd"/>
          </w:p>
        </w:tc>
        <w:tc>
          <w:tcPr>
            <w:tcW w:w="891" w:type="dxa"/>
          </w:tcPr>
          <w:p w:rsidR="00CA1919" w:rsidRPr="00E71CC8" w:rsidRDefault="00CA1919" w:rsidP="00CA1919">
            <w:pPr>
              <w:spacing w:after="0" w:line="240" w:lineRule="auto"/>
              <w:rPr>
                <w:rFonts w:ascii="Times New Roman" w:hAnsi="Times New Roman" w:cs="Times New Roman"/>
                <w:sz w:val="28"/>
                <w:szCs w:val="28"/>
              </w:rPr>
            </w:pPr>
          </w:p>
        </w:tc>
        <w:tc>
          <w:tcPr>
            <w:tcW w:w="708" w:type="dxa"/>
          </w:tcPr>
          <w:p w:rsidR="00CA1919" w:rsidRPr="00E71CC8" w:rsidRDefault="00CA1919" w:rsidP="00CA1919">
            <w:pPr>
              <w:spacing w:after="0" w:line="240" w:lineRule="auto"/>
              <w:rPr>
                <w:rFonts w:ascii="Times New Roman" w:hAnsi="Times New Roman" w:cs="Times New Roman"/>
                <w:sz w:val="28"/>
                <w:szCs w:val="28"/>
              </w:rPr>
            </w:pPr>
          </w:p>
        </w:tc>
        <w:tc>
          <w:tcPr>
            <w:tcW w:w="567" w:type="dxa"/>
          </w:tcPr>
          <w:p w:rsidR="00CA1919" w:rsidRPr="00E71CC8" w:rsidRDefault="00CA1919" w:rsidP="00CA1919">
            <w:pPr>
              <w:spacing w:after="0" w:line="240" w:lineRule="auto"/>
              <w:rPr>
                <w:rFonts w:ascii="Times New Roman" w:hAnsi="Times New Roman" w:cs="Times New Roman"/>
                <w:sz w:val="28"/>
                <w:szCs w:val="28"/>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p>
        </w:tc>
        <w:tc>
          <w:tcPr>
            <w:tcW w:w="1456" w:type="dxa"/>
            <w:gridSpan w:val="2"/>
            <w:hideMark/>
          </w:tcPr>
          <w:p w:rsidR="00CA1919" w:rsidRPr="00E71CC8" w:rsidRDefault="00CA1919" w:rsidP="00CA1919">
            <w:pPr>
              <w:spacing w:after="0" w:line="240" w:lineRule="auto"/>
              <w:ind w:right="-71"/>
              <w:jc w:val="center"/>
              <w:rPr>
                <w:rFonts w:ascii="Times New Roman" w:hAnsi="Times New Roman" w:cs="Times New Roman"/>
                <w:sz w:val="28"/>
                <w:szCs w:val="28"/>
              </w:rPr>
            </w:pPr>
            <w:r w:rsidRPr="00E71CC8">
              <w:rPr>
                <w:rFonts w:ascii="Times New Roman" w:hAnsi="Times New Roman" w:cs="Times New Roman"/>
                <w:sz w:val="28"/>
                <w:szCs w:val="28"/>
              </w:rPr>
              <w:t>(n = 76)</w:t>
            </w:r>
          </w:p>
        </w:tc>
        <w:tc>
          <w:tcPr>
            <w:tcW w:w="1599" w:type="dxa"/>
            <w:gridSpan w:val="2"/>
            <w:hideMark/>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sz w:val="28"/>
                <w:szCs w:val="28"/>
              </w:rPr>
              <w:t>(n = 65)</w:t>
            </w:r>
          </w:p>
        </w:tc>
        <w:tc>
          <w:tcPr>
            <w:tcW w:w="1436" w:type="dxa"/>
            <w:gridSpan w:val="2"/>
            <w:hideMark/>
          </w:tcPr>
          <w:p w:rsidR="00CA1919" w:rsidRPr="00E71CC8" w:rsidRDefault="00CA1919" w:rsidP="00CA1919">
            <w:pPr>
              <w:spacing w:after="0" w:line="240" w:lineRule="auto"/>
              <w:ind w:right="-159"/>
              <w:jc w:val="center"/>
              <w:rPr>
                <w:rFonts w:ascii="Times New Roman" w:hAnsi="Times New Roman" w:cs="Times New Roman"/>
                <w:sz w:val="28"/>
                <w:szCs w:val="28"/>
              </w:rPr>
            </w:pPr>
            <w:r w:rsidRPr="00E71CC8">
              <w:rPr>
                <w:rFonts w:ascii="Times New Roman" w:hAnsi="Times New Roman" w:cs="Times New Roman"/>
                <w:sz w:val="28"/>
                <w:szCs w:val="28"/>
              </w:rPr>
              <w:t>(n = 11)</w:t>
            </w:r>
          </w:p>
        </w:tc>
        <w:tc>
          <w:tcPr>
            <w:tcW w:w="891" w:type="dxa"/>
          </w:tcPr>
          <w:p w:rsidR="00CA1919" w:rsidRPr="00E71CC8" w:rsidRDefault="00CA1919" w:rsidP="00CA1919">
            <w:pPr>
              <w:spacing w:after="0" w:line="240" w:lineRule="auto"/>
              <w:rPr>
                <w:rFonts w:ascii="Times New Roman" w:hAnsi="Times New Roman" w:cs="Times New Roman"/>
                <w:b/>
                <w:bCs/>
                <w:sz w:val="28"/>
                <w:szCs w:val="28"/>
              </w:rPr>
            </w:pPr>
          </w:p>
        </w:tc>
        <w:tc>
          <w:tcPr>
            <w:tcW w:w="708" w:type="dxa"/>
          </w:tcPr>
          <w:p w:rsidR="00CA1919" w:rsidRPr="00E71CC8" w:rsidRDefault="00CA1919" w:rsidP="00CA1919">
            <w:pPr>
              <w:spacing w:after="0" w:line="240" w:lineRule="auto"/>
              <w:rPr>
                <w:rFonts w:ascii="Times New Roman" w:hAnsi="Times New Roman" w:cs="Times New Roman"/>
                <w:b/>
                <w:bCs/>
                <w:sz w:val="28"/>
                <w:szCs w:val="28"/>
              </w:rPr>
            </w:pPr>
          </w:p>
        </w:tc>
        <w:tc>
          <w:tcPr>
            <w:tcW w:w="567" w:type="dxa"/>
          </w:tcPr>
          <w:p w:rsidR="00CA1919" w:rsidRPr="00E71CC8" w:rsidRDefault="00CA1919" w:rsidP="00CA1919">
            <w:pPr>
              <w:spacing w:after="0" w:line="240" w:lineRule="auto"/>
              <w:rPr>
                <w:rFonts w:ascii="Times New Roman" w:hAnsi="Times New Roman" w:cs="Times New Roman"/>
                <w:b/>
                <w:bCs/>
                <w:sz w:val="28"/>
                <w:szCs w:val="28"/>
              </w:rPr>
            </w:pPr>
          </w:p>
        </w:tc>
      </w:tr>
      <w:tr w:rsidR="00CA1919" w:rsidRPr="00E71CC8" w:rsidTr="00083094">
        <w:trPr>
          <w:trHeight w:val="300"/>
        </w:trPr>
        <w:tc>
          <w:tcPr>
            <w:tcW w:w="2552" w:type="dxa"/>
            <w:hideMark/>
          </w:tcPr>
          <w:p w:rsidR="00CA1919" w:rsidRPr="00E71CC8" w:rsidRDefault="00CA1919" w:rsidP="00CA1919">
            <w:pPr>
              <w:spacing w:after="0" w:line="240" w:lineRule="auto"/>
              <w:rPr>
                <w:rFonts w:ascii="Times New Roman" w:hAnsi="Times New Roman" w:cs="Times New Roman"/>
                <w:sz w:val="28"/>
                <w:szCs w:val="28"/>
              </w:rPr>
            </w:pPr>
            <w:r w:rsidRPr="00E71CC8">
              <w:rPr>
                <w:rFonts w:ascii="Times New Roman" w:hAnsi="Times New Roman" w:cs="Times New Roman"/>
                <w:sz w:val="28"/>
                <w:szCs w:val="28"/>
              </w:rPr>
              <w:t> </w:t>
            </w:r>
          </w:p>
        </w:tc>
        <w:tc>
          <w:tcPr>
            <w:tcW w:w="718" w:type="dxa"/>
            <w:hideMark/>
          </w:tcPr>
          <w:p w:rsidR="00CA1919" w:rsidRPr="00E71CC8" w:rsidRDefault="00CA1919" w:rsidP="00CA1919">
            <w:pPr>
              <w:spacing w:after="0" w:line="240" w:lineRule="auto"/>
              <w:ind w:right="-97"/>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38" w:type="dxa"/>
            <w:hideMark/>
          </w:tcPr>
          <w:p w:rsidR="00CA1919" w:rsidRPr="00E71CC8" w:rsidRDefault="00CA1919" w:rsidP="00CA1919">
            <w:pPr>
              <w:spacing w:after="0" w:line="240" w:lineRule="auto"/>
              <w:ind w:right="-71"/>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07" w:type="dxa"/>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92" w:type="dxa"/>
            <w:hideMark/>
          </w:tcPr>
          <w:p w:rsidR="00CA1919" w:rsidRPr="00E71CC8" w:rsidRDefault="00CA1919" w:rsidP="00CA1919">
            <w:pPr>
              <w:spacing w:after="0" w:line="240" w:lineRule="auto"/>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718" w:type="dxa"/>
            <w:hideMark/>
          </w:tcPr>
          <w:p w:rsidR="00CA1919" w:rsidRPr="00E71CC8" w:rsidRDefault="00CA1919" w:rsidP="00CA1919">
            <w:pPr>
              <w:spacing w:after="0" w:line="240" w:lineRule="auto"/>
              <w:ind w:right="-171"/>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M</w:t>
            </w:r>
          </w:p>
        </w:tc>
        <w:tc>
          <w:tcPr>
            <w:tcW w:w="718" w:type="dxa"/>
            <w:hideMark/>
          </w:tcPr>
          <w:p w:rsidR="00CA1919" w:rsidRPr="00E71CC8" w:rsidRDefault="00CA1919" w:rsidP="00CA1919">
            <w:pPr>
              <w:spacing w:after="0" w:line="240" w:lineRule="auto"/>
              <w:ind w:right="-159"/>
              <w:jc w:val="center"/>
              <w:rPr>
                <w:rFonts w:ascii="Times New Roman" w:hAnsi="Times New Roman" w:cs="Times New Roman"/>
                <w:b/>
                <w:bCs/>
                <w:i/>
                <w:iCs/>
                <w:sz w:val="28"/>
                <w:szCs w:val="28"/>
              </w:rPr>
            </w:pPr>
            <w:r w:rsidRPr="00E71CC8">
              <w:rPr>
                <w:rFonts w:ascii="Times New Roman" w:hAnsi="Times New Roman" w:cs="Times New Roman"/>
                <w:b/>
                <w:bCs/>
                <w:i/>
                <w:iCs/>
                <w:sz w:val="28"/>
                <w:szCs w:val="28"/>
              </w:rPr>
              <w:t>SD</w:t>
            </w:r>
          </w:p>
        </w:tc>
        <w:tc>
          <w:tcPr>
            <w:tcW w:w="891"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t</w:t>
            </w:r>
          </w:p>
        </w:tc>
        <w:tc>
          <w:tcPr>
            <w:tcW w:w="708"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p</w:t>
            </w:r>
          </w:p>
        </w:tc>
        <w:tc>
          <w:tcPr>
            <w:tcW w:w="567" w:type="dxa"/>
          </w:tcPr>
          <w:p w:rsidR="00CA1919" w:rsidRPr="00E71CC8" w:rsidRDefault="00CA1919" w:rsidP="00CA1919">
            <w:pPr>
              <w:spacing w:after="0" w:line="240" w:lineRule="auto"/>
              <w:jc w:val="center"/>
              <w:rPr>
                <w:rFonts w:ascii="Times New Roman" w:hAnsi="Times New Roman" w:cs="Times New Roman"/>
                <w:sz w:val="28"/>
                <w:szCs w:val="28"/>
              </w:rPr>
            </w:pPr>
            <w:r w:rsidRPr="00E71CC8">
              <w:rPr>
                <w:rFonts w:ascii="Times New Roman" w:hAnsi="Times New Roman" w:cs="Times New Roman"/>
                <w:b/>
                <w:bCs/>
                <w:i/>
                <w:iCs/>
                <w:sz w:val="28"/>
                <w:szCs w:val="28"/>
                <w:lang w:val="en-GB"/>
              </w:rPr>
              <w:t>d</w:t>
            </w:r>
          </w:p>
        </w:tc>
      </w:tr>
      <w:tr w:rsidR="00CA1919" w:rsidRPr="00E71CC8" w:rsidTr="00083094">
        <w:trPr>
          <w:trHeight w:val="540"/>
        </w:trPr>
        <w:tc>
          <w:tcPr>
            <w:tcW w:w="2552" w:type="dxa"/>
            <w:tcBorders>
              <w:bottom w:val="single" w:sz="4" w:space="0" w:color="auto"/>
            </w:tcBorders>
            <w:hideMark/>
          </w:tcPr>
          <w:p w:rsidR="00CA1919" w:rsidRPr="00E71CC8" w:rsidRDefault="00CA1919" w:rsidP="00CA1919">
            <w:pPr>
              <w:spacing w:after="0" w:line="240" w:lineRule="auto"/>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support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by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supervisor</w:t>
            </w:r>
            <w:proofErr w:type="spellEnd"/>
          </w:p>
        </w:tc>
        <w:tc>
          <w:tcPr>
            <w:tcW w:w="718" w:type="dxa"/>
            <w:tcBorders>
              <w:bottom w:val="single" w:sz="4" w:space="0" w:color="auto"/>
            </w:tcBorders>
            <w:noWrap/>
            <w:hideMark/>
          </w:tcPr>
          <w:p w:rsidR="00CA1919" w:rsidRPr="00E71CC8" w:rsidRDefault="00CA1919" w:rsidP="00CA1919">
            <w:pPr>
              <w:spacing w:after="0" w:line="240" w:lineRule="auto"/>
              <w:ind w:left="-111" w:right="-97"/>
              <w:rPr>
                <w:rFonts w:ascii="Times New Roman" w:hAnsi="Times New Roman" w:cs="Times New Roman"/>
                <w:sz w:val="28"/>
                <w:szCs w:val="28"/>
              </w:rPr>
            </w:pPr>
            <w:r w:rsidRPr="00E71CC8">
              <w:rPr>
                <w:rFonts w:ascii="Times New Roman" w:hAnsi="Times New Roman" w:cs="Times New Roman"/>
                <w:sz w:val="28"/>
                <w:szCs w:val="28"/>
              </w:rPr>
              <w:t>16.47</w:t>
            </w:r>
          </w:p>
        </w:tc>
        <w:tc>
          <w:tcPr>
            <w:tcW w:w="738" w:type="dxa"/>
            <w:tcBorders>
              <w:bottom w:val="single" w:sz="4" w:space="0" w:color="auto"/>
            </w:tcBorders>
            <w:noWrap/>
            <w:hideMark/>
          </w:tcPr>
          <w:p w:rsidR="00CA1919" w:rsidRPr="00E71CC8" w:rsidRDefault="00CA1919" w:rsidP="00CA1919">
            <w:pPr>
              <w:spacing w:after="0" w:line="240" w:lineRule="auto"/>
              <w:ind w:left="-117" w:right="-71"/>
              <w:rPr>
                <w:rFonts w:ascii="Times New Roman" w:hAnsi="Times New Roman" w:cs="Times New Roman"/>
                <w:sz w:val="28"/>
                <w:szCs w:val="28"/>
              </w:rPr>
            </w:pPr>
            <w:r w:rsidRPr="00E71CC8">
              <w:rPr>
                <w:rFonts w:ascii="Times New Roman" w:hAnsi="Times New Roman" w:cs="Times New Roman"/>
                <w:sz w:val="28"/>
                <w:szCs w:val="28"/>
              </w:rPr>
              <w:t>23.22</w:t>
            </w:r>
          </w:p>
        </w:tc>
        <w:tc>
          <w:tcPr>
            <w:tcW w:w="807" w:type="dxa"/>
            <w:tcBorders>
              <w:bottom w:val="single" w:sz="4" w:space="0" w:color="auto"/>
            </w:tcBorders>
            <w:noWrap/>
            <w:hideMark/>
          </w:tcPr>
          <w:p w:rsidR="00CA1919" w:rsidRPr="00E71CC8" w:rsidRDefault="00CA1919" w:rsidP="00CA1919">
            <w:pPr>
              <w:spacing w:after="0" w:line="240" w:lineRule="auto"/>
              <w:ind w:left="-147"/>
              <w:rPr>
                <w:rFonts w:ascii="Times New Roman" w:hAnsi="Times New Roman" w:cs="Times New Roman"/>
                <w:sz w:val="28"/>
                <w:szCs w:val="28"/>
              </w:rPr>
            </w:pPr>
            <w:r w:rsidRPr="00E71CC8">
              <w:rPr>
                <w:rFonts w:ascii="Times New Roman" w:hAnsi="Times New Roman" w:cs="Times New Roman"/>
                <w:sz w:val="28"/>
                <w:szCs w:val="28"/>
              </w:rPr>
              <w:t>18.26</w:t>
            </w:r>
          </w:p>
        </w:tc>
        <w:tc>
          <w:tcPr>
            <w:tcW w:w="792" w:type="dxa"/>
            <w:tcBorders>
              <w:bottom w:val="single" w:sz="4" w:space="0" w:color="auto"/>
            </w:tcBorders>
            <w:noWrap/>
            <w:hideMark/>
          </w:tcPr>
          <w:p w:rsidR="00CA1919" w:rsidRPr="00E71CC8" w:rsidRDefault="00CA1919" w:rsidP="00CA1919">
            <w:pPr>
              <w:spacing w:after="0" w:line="240" w:lineRule="auto"/>
              <w:ind w:left="-97"/>
              <w:rPr>
                <w:rFonts w:ascii="Times New Roman" w:hAnsi="Times New Roman" w:cs="Times New Roman"/>
                <w:sz w:val="28"/>
                <w:szCs w:val="28"/>
              </w:rPr>
            </w:pPr>
            <w:r w:rsidRPr="00E71CC8">
              <w:rPr>
                <w:rFonts w:ascii="Times New Roman" w:hAnsi="Times New Roman" w:cs="Times New Roman"/>
                <w:sz w:val="28"/>
                <w:szCs w:val="28"/>
              </w:rPr>
              <w:t>24.42</w:t>
            </w:r>
          </w:p>
        </w:tc>
        <w:tc>
          <w:tcPr>
            <w:tcW w:w="718" w:type="dxa"/>
            <w:tcBorders>
              <w:bottom w:val="single" w:sz="4" w:space="0" w:color="auto"/>
            </w:tcBorders>
            <w:noWrap/>
            <w:hideMark/>
          </w:tcPr>
          <w:p w:rsidR="00CA1919" w:rsidRPr="00E71CC8" w:rsidRDefault="00CA1919" w:rsidP="00CA1919">
            <w:pPr>
              <w:spacing w:after="0" w:line="240" w:lineRule="auto"/>
              <w:ind w:right="-171"/>
              <w:rPr>
                <w:rFonts w:ascii="Times New Roman" w:hAnsi="Times New Roman" w:cs="Times New Roman"/>
                <w:sz w:val="28"/>
                <w:szCs w:val="28"/>
              </w:rPr>
            </w:pPr>
            <w:r w:rsidRPr="00E71CC8">
              <w:rPr>
                <w:rFonts w:ascii="Times New Roman" w:hAnsi="Times New Roman" w:cs="Times New Roman"/>
                <w:sz w:val="28"/>
                <w:szCs w:val="28"/>
              </w:rPr>
              <w:t>5.91</w:t>
            </w:r>
          </w:p>
        </w:tc>
        <w:tc>
          <w:tcPr>
            <w:tcW w:w="718" w:type="dxa"/>
            <w:tcBorders>
              <w:bottom w:val="single" w:sz="4" w:space="0" w:color="auto"/>
            </w:tcBorders>
            <w:noWrap/>
            <w:hideMark/>
          </w:tcPr>
          <w:p w:rsidR="00CA1919" w:rsidRPr="00E71CC8" w:rsidRDefault="00CA1919" w:rsidP="00CA1919">
            <w:pPr>
              <w:spacing w:after="0" w:line="240" w:lineRule="auto"/>
              <w:ind w:right="-159"/>
              <w:rPr>
                <w:rFonts w:ascii="Times New Roman" w:hAnsi="Times New Roman" w:cs="Times New Roman"/>
                <w:sz w:val="28"/>
                <w:szCs w:val="28"/>
              </w:rPr>
            </w:pPr>
            <w:r w:rsidRPr="00E71CC8">
              <w:rPr>
                <w:rFonts w:ascii="Times New Roman" w:hAnsi="Times New Roman" w:cs="Times New Roman"/>
                <w:sz w:val="28"/>
                <w:szCs w:val="28"/>
              </w:rPr>
              <w:t>9.12</w:t>
            </w:r>
          </w:p>
        </w:tc>
        <w:tc>
          <w:tcPr>
            <w:tcW w:w="891" w:type="dxa"/>
            <w:tcBorders>
              <w:bottom w:val="single" w:sz="4" w:space="0" w:color="auto"/>
            </w:tcBorders>
          </w:tcPr>
          <w:p w:rsidR="00CA1919" w:rsidRPr="00E71CC8" w:rsidRDefault="00CA1919" w:rsidP="00CA1919">
            <w:pPr>
              <w:spacing w:after="0" w:line="240" w:lineRule="auto"/>
              <w:ind w:right="-116"/>
              <w:rPr>
                <w:rFonts w:ascii="Times New Roman" w:hAnsi="Times New Roman" w:cs="Times New Roman"/>
                <w:sz w:val="28"/>
                <w:szCs w:val="28"/>
              </w:rPr>
            </w:pPr>
            <w:r w:rsidRPr="00E71CC8">
              <w:rPr>
                <w:rFonts w:ascii="Times New Roman" w:hAnsi="Times New Roman" w:cs="Times New Roman"/>
                <w:sz w:val="28"/>
                <w:szCs w:val="28"/>
              </w:rPr>
              <w:t>-3.020</w:t>
            </w:r>
          </w:p>
        </w:tc>
        <w:tc>
          <w:tcPr>
            <w:tcW w:w="708" w:type="dxa"/>
            <w:tcBorders>
              <w:bottom w:val="single" w:sz="4" w:space="0" w:color="auto"/>
            </w:tcBorders>
          </w:tcPr>
          <w:p w:rsidR="00CA1919" w:rsidRPr="00E71CC8" w:rsidRDefault="00CA1919" w:rsidP="00CA1919">
            <w:pPr>
              <w:spacing w:after="0" w:line="240" w:lineRule="auto"/>
              <w:rPr>
                <w:rFonts w:ascii="Times New Roman" w:hAnsi="Times New Roman" w:cs="Times New Roman"/>
                <w:b/>
                <w:bCs/>
                <w:sz w:val="28"/>
                <w:szCs w:val="28"/>
              </w:rPr>
            </w:pPr>
            <w:r w:rsidRPr="00E71CC8">
              <w:rPr>
                <w:rFonts w:ascii="Times New Roman" w:hAnsi="Times New Roman" w:cs="Times New Roman"/>
                <w:b/>
                <w:bCs/>
                <w:sz w:val="28"/>
                <w:szCs w:val="28"/>
              </w:rPr>
              <w:t>.004</w:t>
            </w:r>
          </w:p>
        </w:tc>
        <w:tc>
          <w:tcPr>
            <w:tcW w:w="567" w:type="dxa"/>
            <w:tcBorders>
              <w:bottom w:val="single" w:sz="4" w:space="0" w:color="auto"/>
            </w:tcBorders>
          </w:tcPr>
          <w:p w:rsidR="00CA1919" w:rsidRPr="00E71CC8" w:rsidRDefault="00CA1919" w:rsidP="00CA1919">
            <w:pPr>
              <w:spacing w:after="0" w:line="240" w:lineRule="auto"/>
              <w:ind w:right="-126"/>
              <w:rPr>
                <w:rFonts w:ascii="Times New Roman" w:hAnsi="Times New Roman" w:cs="Times New Roman"/>
                <w:sz w:val="28"/>
                <w:szCs w:val="28"/>
                <w:lang w:val="en-GB"/>
              </w:rPr>
            </w:pPr>
            <w:r w:rsidRPr="00E71CC8">
              <w:rPr>
                <w:rFonts w:ascii="Times New Roman" w:hAnsi="Times New Roman" w:cs="Times New Roman"/>
                <w:sz w:val="28"/>
                <w:szCs w:val="28"/>
              </w:rPr>
              <w:t>-.5</w:t>
            </w:r>
            <w:r w:rsidRPr="00E71CC8">
              <w:rPr>
                <w:rFonts w:ascii="Times New Roman" w:hAnsi="Times New Roman" w:cs="Times New Roman"/>
                <w:sz w:val="28"/>
                <w:szCs w:val="28"/>
                <w:lang w:val="en-GB"/>
              </w:rPr>
              <w:t>4</w:t>
            </w:r>
          </w:p>
        </w:tc>
      </w:tr>
    </w:tbl>
    <w:p w:rsidR="002D4678" w:rsidRPr="00E71CC8" w:rsidRDefault="002D4678" w:rsidP="002D4678">
      <w:pPr>
        <w:spacing w:after="0" w:line="240" w:lineRule="auto"/>
        <w:ind w:left="284" w:right="-284"/>
        <w:rPr>
          <w:rFonts w:ascii="Times New Roman" w:eastAsia="TimesNewRomanPSMT" w:hAnsi="Times New Roman" w:cs="Times New Roman"/>
          <w:color w:val="FF0000"/>
          <w:sz w:val="28"/>
          <w:szCs w:val="28"/>
          <w:lang w:val="en-GB"/>
        </w:rPr>
      </w:pPr>
      <w:r w:rsidRPr="00E71CC8">
        <w:rPr>
          <w:rFonts w:ascii="Times New Roman" w:hAnsi="Times New Roman" w:cs="Times New Roman"/>
          <w:sz w:val="28"/>
          <w:szCs w:val="28"/>
          <w:lang w:val="en-GB"/>
        </w:rPr>
        <w:t xml:space="preserve">Two-tailed </w:t>
      </w:r>
      <w:r w:rsidRPr="004F64BB">
        <w:rPr>
          <w:rFonts w:ascii="Times New Roman" w:hAnsi="Times New Roman" w:cs="Times New Roman"/>
          <w:i/>
          <w:sz w:val="28"/>
          <w:szCs w:val="28"/>
          <w:lang w:val="en-GB"/>
        </w:rPr>
        <w:t>t</w:t>
      </w:r>
      <w:r w:rsidRPr="004F64BB">
        <w:rPr>
          <w:rFonts w:ascii="Times New Roman" w:hAnsi="Times New Roman" w:cs="Times New Roman"/>
          <w:i/>
          <w:sz w:val="28"/>
          <w:szCs w:val="28"/>
          <w:lang w:val="en-US"/>
        </w:rPr>
        <w:t xml:space="preserve"> </w:t>
      </w:r>
      <w:r w:rsidRPr="00E71CC8">
        <w:rPr>
          <w:rFonts w:ascii="Times New Roman" w:hAnsi="Times New Roman" w:cs="Times New Roman"/>
          <w:sz w:val="28"/>
          <w:szCs w:val="28"/>
          <w:lang w:val="en-GB"/>
        </w:rPr>
        <w:t xml:space="preserve">test of independence and Welch </w:t>
      </w:r>
      <w:r w:rsidRPr="004F64BB">
        <w:rPr>
          <w:rFonts w:ascii="Times New Roman" w:hAnsi="Times New Roman" w:cs="Times New Roman"/>
          <w:i/>
          <w:sz w:val="28"/>
          <w:szCs w:val="28"/>
          <w:lang w:val="en-GB"/>
        </w:rPr>
        <w:t>t</w:t>
      </w:r>
      <w:r w:rsidRPr="004F64BB">
        <w:rPr>
          <w:rFonts w:ascii="Times New Roman" w:hAnsi="Times New Roman" w:cs="Times New Roman"/>
          <w:i/>
          <w:sz w:val="28"/>
          <w:szCs w:val="28"/>
          <w:lang w:val="en-US"/>
        </w:rPr>
        <w:t xml:space="preserve"> </w:t>
      </w:r>
      <w:r w:rsidRPr="00E71CC8">
        <w:rPr>
          <w:rFonts w:ascii="Times New Roman" w:hAnsi="Times New Roman" w:cs="Times New Roman"/>
          <w:sz w:val="28"/>
          <w:szCs w:val="28"/>
          <w:lang w:val="en-GB"/>
        </w:rPr>
        <w:t xml:space="preserve">test were performed to identify gender differences. </w:t>
      </w:r>
      <w:r w:rsidRPr="00E71CC8">
        <w:rPr>
          <w:rFonts w:ascii="Times New Roman" w:hAnsi="Times New Roman" w:cs="Times New Roman"/>
          <w:i/>
          <w:iCs/>
          <w:sz w:val="28"/>
          <w:szCs w:val="28"/>
          <w:lang w:val="en-GB"/>
        </w:rPr>
        <w:t>d</w:t>
      </w:r>
      <w:r w:rsidRPr="00E71CC8">
        <w:rPr>
          <w:rFonts w:ascii="Times New Roman" w:hAnsi="Times New Roman" w:cs="Times New Roman"/>
          <w:sz w:val="28"/>
          <w:szCs w:val="28"/>
          <w:lang w:val="en-GB"/>
        </w:rPr>
        <w:t xml:space="preserve"> = Cohen’s </w:t>
      </w:r>
      <w:r w:rsidRPr="00E71CC8">
        <w:rPr>
          <w:rFonts w:ascii="Times New Roman" w:hAnsi="Times New Roman" w:cs="Times New Roman"/>
          <w:i/>
          <w:iCs/>
          <w:sz w:val="28"/>
          <w:szCs w:val="28"/>
          <w:lang w:val="en-GB"/>
        </w:rPr>
        <w:t>d</w:t>
      </w:r>
      <w:r w:rsidRPr="00E71CC8">
        <w:rPr>
          <w:rFonts w:ascii="Times New Roman" w:hAnsi="Times New Roman" w:cs="Times New Roman"/>
          <w:sz w:val="28"/>
          <w:szCs w:val="28"/>
          <w:lang w:val="en-GB"/>
        </w:rPr>
        <w:t xml:space="preserve"> effect size; small: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 xml:space="preserve">≥0.2.; medium: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 xml:space="preserve">≥0.5; large: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≥0.8 [36].</w:t>
      </w:r>
    </w:p>
    <w:p w:rsidR="002D4678" w:rsidRDefault="002D4678" w:rsidP="002D4678">
      <w:pPr>
        <w:spacing w:after="0" w:line="240" w:lineRule="auto"/>
        <w:ind w:right="-284" w:firstLine="709"/>
        <w:jc w:val="center"/>
        <w:rPr>
          <w:rFonts w:ascii="Times New Roman" w:hAnsi="Times New Roman" w:cs="Times New Roman"/>
          <w:sz w:val="28"/>
          <w:szCs w:val="28"/>
          <w:lang w:val="en-GB"/>
        </w:rPr>
      </w:pPr>
    </w:p>
    <w:p w:rsidR="00CA1919" w:rsidRPr="00E71CC8" w:rsidRDefault="00CA1919" w:rsidP="002D4678">
      <w:pPr>
        <w:spacing w:after="0" w:line="240" w:lineRule="auto"/>
        <w:ind w:right="-284" w:firstLine="709"/>
        <w:jc w:val="center"/>
        <w:rPr>
          <w:rFonts w:ascii="Times New Roman" w:hAnsi="Times New Roman" w:cs="Times New Roman"/>
          <w:sz w:val="28"/>
          <w:szCs w:val="28"/>
          <w:lang w:val="en-GB"/>
        </w:rPr>
      </w:pPr>
    </w:p>
    <w:p w:rsidR="002D4678" w:rsidRPr="00E71CC8" w:rsidRDefault="002D4678" w:rsidP="002D4678">
      <w:pPr>
        <w:autoSpaceDE w:val="0"/>
        <w:autoSpaceDN w:val="0"/>
        <w:adjustRightInd w:val="0"/>
        <w:spacing w:after="0" w:line="240" w:lineRule="auto"/>
        <w:ind w:right="-284"/>
        <w:jc w:val="center"/>
        <w:rPr>
          <w:rFonts w:ascii="Times New Roman" w:hAnsi="Times New Roman" w:cs="Times New Roman"/>
          <w:b/>
          <w:bCs/>
          <w:sz w:val="28"/>
          <w:szCs w:val="28"/>
          <w:lang w:val="en-US"/>
        </w:rPr>
      </w:pPr>
      <w:r w:rsidRPr="00E71CC8">
        <w:rPr>
          <w:rFonts w:ascii="Times New Roman" w:hAnsi="Times New Roman" w:cs="Times New Roman"/>
          <w:b/>
          <w:bCs/>
          <w:sz w:val="28"/>
          <w:szCs w:val="28"/>
          <w:lang w:val="en-US"/>
        </w:rPr>
        <w:t>Discussion</w:t>
      </w:r>
    </w:p>
    <w:p w:rsidR="002D4678" w:rsidRPr="00E71CC8"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US"/>
        </w:rPr>
        <w:t xml:space="preserve">The present study extends previous research on job stress among business professionals by looking at the differences in stress among three common types of jobs in this field such as economists, financiers and accountants as well as among genders in each job type. The current study did not find significant differences among business professionals on major JSS scales – overall stress, job pressure and lack of support, however, differences were found on the item level between financiers and economists, with financiers experiencing higher stress due to assignment of disagreeable duties, lack of opportunity for advancement, and competition for advancement. As to gender differences on major JSS scales in each profession, results of this study show that men economists reported a bit less support than women, as well as higher job pressure. On the item level, men reported higher stress than women among financiers due to conflicts with other departments and among economists due to poor quality equipment, insufficient personal time, making critical on-the-spot decisions and conflicts with other departments. Among accountants, women reported substantially higher stress due to inadequate support by supervisor than men. </w:t>
      </w:r>
    </w:p>
    <w:p w:rsidR="002D4678" w:rsidRPr="00E71CC8" w:rsidRDefault="002D4678" w:rsidP="002D4678">
      <w:pPr>
        <w:spacing w:after="0" w:line="240" w:lineRule="auto"/>
        <w:ind w:right="-284" w:firstLine="567"/>
        <w:jc w:val="both"/>
        <w:rPr>
          <w:rFonts w:ascii="Times New Roman" w:hAnsi="Times New Roman" w:cs="Times New Roman"/>
          <w:sz w:val="28"/>
          <w:szCs w:val="28"/>
          <w:shd w:val="clear" w:color="auto" w:fill="FFFFFF"/>
          <w:lang w:val="en-US"/>
        </w:rPr>
      </w:pPr>
      <w:r w:rsidRPr="00E71CC8">
        <w:rPr>
          <w:rFonts w:ascii="Times New Roman" w:hAnsi="Times New Roman" w:cs="Times New Roman"/>
          <w:sz w:val="28"/>
          <w:szCs w:val="28"/>
          <w:lang w:val="en-US"/>
        </w:rPr>
        <w:t xml:space="preserve">The differences found between financiers and economists may be explained by a more competitive environment that financiers encounter as they play a key role in making decisions regarding investments, increasing revenue and profitability, thus opportunities for advancement in career depend on the success of these decisions. In addition, it was reported that the level of stress that financiers and business investors experience has increased due to the fast </w:t>
      </w:r>
      <w:r w:rsidRPr="00E71CC8">
        <w:rPr>
          <w:rFonts w:ascii="Times New Roman" w:hAnsi="Times New Roman" w:cs="Times New Roman"/>
          <w:color w:val="202124"/>
          <w:sz w:val="28"/>
          <w:szCs w:val="28"/>
          <w:shd w:val="clear" w:color="auto" w:fill="FFFFFF"/>
          <w:lang w:val="en-US"/>
        </w:rPr>
        <w:t>progress</w:t>
      </w:r>
      <w:r w:rsidRPr="00E71CC8">
        <w:rPr>
          <w:rFonts w:ascii="Times New Roman" w:hAnsi="Times New Roman" w:cs="Times New Roman"/>
          <w:sz w:val="28"/>
          <w:szCs w:val="28"/>
          <w:lang w:val="en-US"/>
        </w:rPr>
        <w:t xml:space="preserve"> of economic systems [37]</w:t>
      </w:r>
      <w:r w:rsidRPr="00E71CC8">
        <w:rPr>
          <w:rFonts w:ascii="Times New Roman" w:hAnsi="Times New Roman" w:cs="Times New Roman"/>
          <w:sz w:val="28"/>
          <w:szCs w:val="28"/>
          <w:shd w:val="clear" w:color="auto" w:fill="FFFFFF"/>
          <w:lang w:val="en-US"/>
        </w:rPr>
        <w:t>.</w:t>
      </w:r>
    </w:p>
    <w:p w:rsidR="002D4678" w:rsidRPr="00CA1919"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GB"/>
        </w:rPr>
      </w:pPr>
      <w:r w:rsidRPr="00E71CC8">
        <w:rPr>
          <w:rFonts w:ascii="Times New Roman" w:hAnsi="Times New Roman" w:cs="Times New Roman"/>
          <w:sz w:val="28"/>
          <w:szCs w:val="28"/>
          <w:lang w:val="en-GB"/>
        </w:rPr>
        <w:t>Our study’s finding that men economists reported less support than women may be related to traditional masculine gender roles that emphasize values of being strong and independent, which have been shown to contribute to increased stress [</w:t>
      </w:r>
      <w:r w:rsidRPr="00E71CC8">
        <w:rPr>
          <w:rFonts w:ascii="Times New Roman" w:hAnsi="Times New Roman" w:cs="Times New Roman"/>
          <w:sz w:val="28"/>
          <w:szCs w:val="28"/>
          <w:lang w:val="en-US"/>
        </w:rPr>
        <w:t>38</w:t>
      </w:r>
      <w:r w:rsidRPr="00E71CC8">
        <w:rPr>
          <w:rFonts w:ascii="Times New Roman" w:hAnsi="Times New Roman" w:cs="Times New Roman"/>
          <w:sz w:val="28"/>
          <w:szCs w:val="28"/>
          <w:lang w:val="en-GB"/>
        </w:rPr>
        <w:t xml:space="preserve">]. These masculine gender roles that also emphasize dominance and power may explain the finding that men financiers and men economists are stressed by conflicts with other departments more than women. It should also be noted, that the gender differences may be explained by the position in an organization rather than masculine gender roles, so men may have more supervisory responsibilities than women in our sample thus such </w:t>
      </w:r>
      <w:r w:rsidRPr="00E71CC8">
        <w:rPr>
          <w:rFonts w:ascii="Times New Roman" w:hAnsi="Times New Roman" w:cs="Times New Roman"/>
          <w:sz w:val="28"/>
          <w:szCs w:val="28"/>
          <w:lang w:val="en-GB"/>
        </w:rPr>
        <w:lastRenderedPageBreak/>
        <w:t xml:space="preserve">sources of stress as conflicts with other departments, </w:t>
      </w:r>
      <w:r w:rsidRPr="00E71CC8">
        <w:rPr>
          <w:rFonts w:ascii="Times New Roman" w:hAnsi="Times New Roman" w:cs="Times New Roman"/>
          <w:sz w:val="28"/>
          <w:szCs w:val="28"/>
          <w:lang w:val="en-US"/>
        </w:rPr>
        <w:t>insufficient personal time, and making critical on-</w:t>
      </w:r>
      <w:r w:rsidRPr="00CA1919">
        <w:rPr>
          <w:rFonts w:ascii="Times New Roman" w:hAnsi="Times New Roman" w:cs="Times New Roman"/>
          <w:sz w:val="28"/>
          <w:szCs w:val="28"/>
          <w:lang w:val="en-US"/>
        </w:rPr>
        <w:t>the-spot decisions</w:t>
      </w:r>
      <w:r w:rsidRPr="00CA1919">
        <w:rPr>
          <w:rFonts w:ascii="Times New Roman" w:hAnsi="Times New Roman" w:cs="Times New Roman"/>
          <w:sz w:val="28"/>
          <w:szCs w:val="28"/>
          <w:lang w:val="en-GB"/>
        </w:rPr>
        <w:t xml:space="preserve"> may be more prominent for men. It is possible that in case of controlling for organizational responsibilities, gender differences may disappear. Future studies need to investigate the potential confounding effect of the degree of responsibility that may explain the gender differences in job stress. </w:t>
      </w:r>
      <w:bookmarkStart w:id="3" w:name="_Hlk139271810"/>
      <w:r w:rsidRPr="00CA1919">
        <w:rPr>
          <w:rFonts w:ascii="Times New Roman" w:hAnsi="Times New Roman" w:cs="Times New Roman"/>
          <w:sz w:val="28"/>
          <w:szCs w:val="28"/>
          <w:lang w:val="en-GB"/>
        </w:rPr>
        <w:t>Another explanation for higher reported stress among men compared to women could be related to potential selection bias. It is possible that only highly stressed men were interested in responding to the survey, leading to an underrepresentation of men with lower stress levels in the sample. Therefore, the results need to be interpreted with caution.</w:t>
      </w:r>
      <w:bookmarkEnd w:id="3"/>
      <w:r w:rsidRPr="00CA1919">
        <w:rPr>
          <w:rFonts w:ascii="Times New Roman" w:hAnsi="Times New Roman" w:cs="Times New Roman"/>
          <w:sz w:val="28"/>
          <w:szCs w:val="28"/>
          <w:lang w:val="en-GB"/>
        </w:rPr>
        <w:t xml:space="preserve"> </w:t>
      </w:r>
      <w:bookmarkStart w:id="4" w:name="_Hlk139299233"/>
      <w:r w:rsidRPr="00CA1919">
        <w:rPr>
          <w:rFonts w:ascii="Times New Roman" w:hAnsi="Times New Roman" w:cs="Times New Roman"/>
          <w:sz w:val="28"/>
          <w:szCs w:val="28"/>
          <w:lang w:val="en-GB"/>
        </w:rPr>
        <w:t>It is also important to emphasize that within our sample, there is a case where women experienced higher stress levels compared to men, and this difference was the only one with a large effect size. Specifically, women accountants reported elevated stress due to a perceived lack of managerial support. This finding aligns to some extent with the study conducted by Vermeulen and Mustard [39], which provided evidence suggesting that workplace support may hold relatively greater significance for women compared to men.</w:t>
      </w:r>
      <w:bookmarkEnd w:id="4"/>
    </w:p>
    <w:p w:rsidR="002D4678" w:rsidRPr="00E71CC8"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GB"/>
        </w:rPr>
      </w:pPr>
      <w:r w:rsidRPr="00CA1919">
        <w:rPr>
          <w:rFonts w:ascii="Times New Roman" w:hAnsi="Times New Roman" w:cs="Times New Roman"/>
          <w:sz w:val="28"/>
          <w:szCs w:val="28"/>
          <w:lang w:val="en-GB"/>
        </w:rPr>
        <w:t>The present study provides insights for organizations about the potential ways of preventing and mitigating</w:t>
      </w:r>
      <w:r w:rsidRPr="00E71CC8">
        <w:rPr>
          <w:rFonts w:ascii="Times New Roman" w:hAnsi="Times New Roman" w:cs="Times New Roman"/>
          <w:sz w:val="28"/>
          <w:szCs w:val="28"/>
          <w:lang w:val="en-GB"/>
        </w:rPr>
        <w:t xml:space="preserve"> job stress. The top four stressors in the total sample were the assignment of increased responsibility, meeting deadlines, inadequate salary and excessive paperwork. Thus, reconsidering the workload of business professionals and making it match rewards may help reduce job stress. Organizations can provide more opportunities for advancement for financiers and ensure that the duties assigned to them are not disagreeable. It is clear that social support is one of the important factors that can address stress in the workplace, so management needs to provide it to all workers irrespective of gender. There should also be measures taken to prevent conflicts between different departments, such as training programs, and improving organisational processes [40-43]. </w:t>
      </w:r>
    </w:p>
    <w:p w:rsidR="002D4678" w:rsidRPr="00E71CC8"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US"/>
        </w:rPr>
        <w:t>Our study had certain limitations. First, our sample was convenient and the online survey was distributed in the Russian language, which can limit generalizability to the Kazakhstani population of business professionals, despite the widespread knowledge of Russian. Second, our sample was recruited in Kazakhstan only, so the results may be different in other countries, thus studies in other countries are needed. Third, not all business professionals were included in our sample such as specialists in marketing, management or sales.</w:t>
      </w:r>
    </w:p>
    <w:p w:rsidR="002D4678" w:rsidRPr="00E71CC8" w:rsidRDefault="002D4678" w:rsidP="002D4678">
      <w:pPr>
        <w:autoSpaceDE w:val="0"/>
        <w:autoSpaceDN w:val="0"/>
        <w:adjustRightInd w:val="0"/>
        <w:spacing w:after="0" w:line="240" w:lineRule="auto"/>
        <w:ind w:right="-284" w:firstLine="567"/>
        <w:jc w:val="both"/>
        <w:rPr>
          <w:rFonts w:ascii="Times New Roman" w:hAnsi="Times New Roman" w:cs="Times New Roman"/>
          <w:sz w:val="28"/>
          <w:szCs w:val="28"/>
          <w:lang w:val="en-US"/>
        </w:rPr>
      </w:pPr>
      <w:r w:rsidRPr="00E71CC8">
        <w:rPr>
          <w:rFonts w:ascii="Times New Roman" w:hAnsi="Times New Roman" w:cs="Times New Roman"/>
          <w:sz w:val="28"/>
          <w:szCs w:val="28"/>
          <w:lang w:val="en-US"/>
        </w:rPr>
        <w:t xml:space="preserve">In conclusion, the differences between economists, financiers and accountants were not found on major JSS scales but were found on the item level so that limited opportunity for advancement and disagreeable duties stressed financiers more than economists. </w:t>
      </w:r>
      <w:bookmarkStart w:id="5" w:name="_Hlk134203031"/>
      <w:r w:rsidRPr="00E71CC8">
        <w:rPr>
          <w:rFonts w:ascii="Times New Roman" w:hAnsi="Times New Roman" w:cs="Times New Roman"/>
          <w:sz w:val="28"/>
          <w:szCs w:val="28"/>
          <w:lang w:val="en-US"/>
        </w:rPr>
        <w:t>The differences in job stress between genders among business professionals were primarily related to conflicts with other departments, especially for men</w:t>
      </w:r>
      <w:bookmarkEnd w:id="5"/>
      <w:r w:rsidRPr="00E71CC8">
        <w:rPr>
          <w:rFonts w:ascii="Times New Roman" w:hAnsi="Times New Roman" w:cs="Times New Roman"/>
          <w:sz w:val="28"/>
          <w:szCs w:val="28"/>
          <w:lang w:val="en-US"/>
        </w:rPr>
        <w:t xml:space="preserve">. Future studies, exploring professional and gender differences among business professionals in other countries may be needed to confirm the results. </w:t>
      </w:r>
    </w:p>
    <w:p w:rsidR="002D4678" w:rsidRDefault="002D4678" w:rsidP="002D4678">
      <w:pPr>
        <w:autoSpaceDE w:val="0"/>
        <w:autoSpaceDN w:val="0"/>
        <w:adjustRightInd w:val="0"/>
        <w:spacing w:after="0" w:line="240" w:lineRule="auto"/>
        <w:ind w:right="-284"/>
        <w:rPr>
          <w:rFonts w:ascii="Times New Roman" w:hAnsi="Times New Roman" w:cs="Times New Roman"/>
          <w:b/>
          <w:bCs/>
          <w:color w:val="000000"/>
          <w:sz w:val="28"/>
          <w:szCs w:val="28"/>
          <w:bdr w:val="none" w:sz="0" w:space="0" w:color="auto" w:frame="1"/>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bCs/>
          <w:color w:val="000000"/>
          <w:sz w:val="28"/>
          <w:szCs w:val="28"/>
          <w:bdr w:val="none" w:sz="0" w:space="0" w:color="auto" w:frame="1"/>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bCs/>
          <w:color w:val="000000"/>
          <w:sz w:val="28"/>
          <w:szCs w:val="28"/>
          <w:bdr w:val="none" w:sz="0" w:space="0" w:color="auto" w:frame="1"/>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bCs/>
          <w:color w:val="000000"/>
          <w:sz w:val="28"/>
          <w:szCs w:val="28"/>
          <w:bdr w:val="none" w:sz="0" w:space="0" w:color="auto" w:frame="1"/>
          <w:lang w:val="en-US"/>
        </w:rPr>
      </w:pPr>
    </w:p>
    <w:p w:rsidR="002D4678" w:rsidRDefault="002D4678" w:rsidP="002D4678">
      <w:pPr>
        <w:autoSpaceDE w:val="0"/>
        <w:autoSpaceDN w:val="0"/>
        <w:adjustRightInd w:val="0"/>
        <w:spacing w:after="0" w:line="240" w:lineRule="auto"/>
        <w:ind w:right="-284"/>
        <w:jc w:val="center"/>
        <w:rPr>
          <w:rFonts w:ascii="Times New Roman" w:hAnsi="Times New Roman" w:cs="Times New Roman"/>
          <w:b/>
          <w:bCs/>
          <w:color w:val="000000"/>
          <w:sz w:val="28"/>
          <w:szCs w:val="28"/>
          <w:bdr w:val="none" w:sz="0" w:space="0" w:color="auto" w:frame="1"/>
          <w:lang w:val="en-US"/>
        </w:rPr>
      </w:pPr>
      <w:r w:rsidRPr="00E71CC8">
        <w:rPr>
          <w:rFonts w:ascii="Times New Roman" w:hAnsi="Times New Roman" w:cs="Times New Roman"/>
          <w:b/>
          <w:bCs/>
          <w:color w:val="000000"/>
          <w:sz w:val="28"/>
          <w:szCs w:val="28"/>
          <w:bdr w:val="none" w:sz="0" w:space="0" w:color="auto" w:frame="1"/>
          <w:lang w:val="en-US"/>
        </w:rPr>
        <w:lastRenderedPageBreak/>
        <w:t>References</w:t>
      </w:r>
    </w:p>
    <w:p w:rsidR="005B6AE7" w:rsidRPr="00A232F0" w:rsidRDefault="005B6AE7" w:rsidP="002D4678">
      <w:pPr>
        <w:autoSpaceDE w:val="0"/>
        <w:autoSpaceDN w:val="0"/>
        <w:adjustRightInd w:val="0"/>
        <w:spacing w:after="0" w:line="240" w:lineRule="auto"/>
        <w:ind w:right="-284"/>
        <w:jc w:val="center"/>
        <w:rPr>
          <w:rFonts w:ascii="Times New Roman" w:hAnsi="Times New Roman" w:cs="Times New Roman"/>
          <w:b/>
          <w:bCs/>
          <w:color w:val="000000"/>
          <w:sz w:val="28"/>
          <w:szCs w:val="28"/>
          <w:bdr w:val="none" w:sz="0" w:space="0" w:color="auto" w:frame="1"/>
          <w:lang w:val="en-US"/>
        </w:rPr>
      </w:pP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Style w:val="a6"/>
          <w:rFonts w:ascii="Times New Roman" w:eastAsia="TimesNewRomanPSMT" w:hAnsi="Times New Roman"/>
          <w:sz w:val="28"/>
          <w:szCs w:val="28"/>
          <w:lang w:val="en-US"/>
        </w:rPr>
      </w:pPr>
      <w:r w:rsidRPr="00E71CC8">
        <w:rPr>
          <w:rFonts w:ascii="Times New Roman" w:eastAsia="TimesNewRomanPSMT" w:hAnsi="Times New Roman"/>
          <w:sz w:val="28"/>
          <w:szCs w:val="28"/>
          <w:lang w:val="en-US"/>
        </w:rPr>
        <w:t xml:space="preserve">National Institute for Occupational Safety and Health. </w:t>
      </w:r>
      <w:r w:rsidRPr="00E71CC8">
        <w:rPr>
          <w:rFonts w:ascii="Times New Roman" w:eastAsia="TimesNewRomanPSMT" w:hAnsi="Times New Roman"/>
          <w:i/>
          <w:iCs/>
          <w:sz w:val="28"/>
          <w:szCs w:val="28"/>
          <w:lang w:val="en-US"/>
        </w:rPr>
        <w:t>Stress at work</w:t>
      </w:r>
      <w:r w:rsidRPr="00E71CC8">
        <w:rPr>
          <w:rFonts w:ascii="Times New Roman" w:eastAsia="TimesNewRomanPSMT" w:hAnsi="Times New Roman"/>
          <w:sz w:val="28"/>
          <w:szCs w:val="28"/>
          <w:lang w:val="en-US"/>
        </w:rPr>
        <w:t xml:space="preserve">. 1999. </w:t>
      </w:r>
      <w:r w:rsidRPr="00E71CC8">
        <w:rPr>
          <w:rFonts w:ascii="Times New Roman" w:hAnsi="Times New Roman"/>
          <w:sz w:val="28"/>
          <w:szCs w:val="28"/>
          <w:lang w:val="en-US"/>
        </w:rPr>
        <w:t>Available at: https://www.cdc.gov/niosh/docs/99-101/</w:t>
      </w:r>
      <w:r w:rsidRPr="00CE5B3B">
        <w:rPr>
          <w:rStyle w:val="a6"/>
          <w:rFonts w:ascii="Times New Roman" w:eastAsia="TimesNewRomanPSMT" w:hAnsi="Times New Roman"/>
          <w:sz w:val="28"/>
          <w:szCs w:val="28"/>
          <w:u w:val="none"/>
          <w:lang w:val="en-US"/>
        </w:rPr>
        <w:t xml:space="preserve">. </w:t>
      </w:r>
      <w:r w:rsidRPr="00E71CC8">
        <w:rPr>
          <w:rFonts w:ascii="Times New Roman" w:hAnsi="Times New Roman"/>
          <w:sz w:val="28"/>
          <w:szCs w:val="28"/>
          <w:lang w:val="en-US"/>
        </w:rPr>
        <w:t>Accessed</w:t>
      </w:r>
      <w:r w:rsidRPr="00E71CC8">
        <w:rPr>
          <w:rFonts w:ascii="Times New Roman" w:eastAsia="TimesNewRomanPSMT" w:hAnsi="Times New Roman"/>
          <w:sz w:val="28"/>
          <w:szCs w:val="28"/>
          <w:lang w:val="en-US"/>
        </w:rPr>
        <w:t xml:space="preserve"> October 28, 2022. </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proofErr w:type="spellStart"/>
      <w:r w:rsidRPr="00E71CC8">
        <w:rPr>
          <w:rFonts w:ascii="Times New Roman" w:hAnsi="Times New Roman"/>
          <w:sz w:val="28"/>
          <w:szCs w:val="28"/>
          <w:lang w:val="en-US"/>
        </w:rPr>
        <w:t>Schnall</w:t>
      </w:r>
      <w:proofErr w:type="spellEnd"/>
      <w:r w:rsidRPr="00E71CC8">
        <w:rPr>
          <w:rFonts w:ascii="Times New Roman" w:hAnsi="Times New Roman"/>
          <w:sz w:val="28"/>
          <w:szCs w:val="28"/>
          <w:lang w:val="en-US"/>
        </w:rPr>
        <w:t xml:space="preserve"> PL, Landsbergis PA. Job strain and cardiovascular disease. </w:t>
      </w:r>
      <w:r w:rsidRPr="00E71CC8">
        <w:rPr>
          <w:rFonts w:ascii="Times New Roman" w:hAnsi="Times New Roman"/>
          <w:i/>
          <w:iCs/>
          <w:sz w:val="28"/>
          <w:szCs w:val="28"/>
          <w:lang w:val="en-US"/>
        </w:rPr>
        <w:t xml:space="preserve">Annual Review of Public Health. </w:t>
      </w:r>
      <w:r w:rsidRPr="00E71CC8">
        <w:rPr>
          <w:rFonts w:ascii="Times New Roman" w:hAnsi="Times New Roman"/>
          <w:sz w:val="28"/>
          <w:szCs w:val="28"/>
          <w:lang w:val="en-US"/>
        </w:rPr>
        <w:t xml:space="preserve">1994; </w:t>
      </w:r>
      <w:r w:rsidRPr="00E71CC8">
        <w:rPr>
          <w:rFonts w:ascii="Times New Roman" w:hAnsi="Times New Roman"/>
          <w:iCs/>
          <w:sz w:val="28"/>
          <w:szCs w:val="28"/>
          <w:lang w:val="en-US"/>
        </w:rPr>
        <w:t>15:</w:t>
      </w:r>
      <w:r w:rsidRPr="00E71CC8">
        <w:rPr>
          <w:rFonts w:ascii="Times New Roman" w:hAnsi="Times New Roman"/>
          <w:sz w:val="28"/>
          <w:szCs w:val="28"/>
          <w:lang w:val="en-US"/>
        </w:rPr>
        <w:t>381–411.</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r w:rsidRPr="00E71CC8">
        <w:rPr>
          <w:rFonts w:ascii="Times New Roman" w:hAnsi="Times New Roman"/>
          <w:sz w:val="28"/>
          <w:szCs w:val="28"/>
          <w:lang w:val="en-US"/>
        </w:rPr>
        <w:t xml:space="preserve">Hinton JW, </w:t>
      </w:r>
      <w:proofErr w:type="spellStart"/>
      <w:r w:rsidRPr="00E71CC8">
        <w:rPr>
          <w:rFonts w:ascii="Times New Roman" w:hAnsi="Times New Roman"/>
          <w:sz w:val="28"/>
          <w:szCs w:val="28"/>
          <w:lang w:val="en-US"/>
        </w:rPr>
        <w:t>Hodapp</w:t>
      </w:r>
      <w:proofErr w:type="spellEnd"/>
      <w:r w:rsidRPr="00E71CC8">
        <w:rPr>
          <w:rFonts w:ascii="Times New Roman" w:hAnsi="Times New Roman"/>
          <w:sz w:val="28"/>
          <w:szCs w:val="28"/>
          <w:lang w:val="en-US"/>
        </w:rPr>
        <w:t xml:space="preserve"> V. The psychophysiology of work stress. Introductory comments on an invited set of papers from members of the European research group MATCH. </w:t>
      </w:r>
      <w:r w:rsidRPr="00E71CC8">
        <w:rPr>
          <w:rFonts w:ascii="Times New Roman" w:hAnsi="Times New Roman"/>
          <w:i/>
          <w:iCs/>
          <w:sz w:val="28"/>
          <w:szCs w:val="28"/>
          <w:lang w:val="en-US"/>
        </w:rPr>
        <w:t xml:space="preserve">Journal of Psychophysiology. </w:t>
      </w:r>
      <w:r w:rsidRPr="00E71CC8">
        <w:rPr>
          <w:rFonts w:ascii="Times New Roman" w:hAnsi="Times New Roman"/>
          <w:sz w:val="28"/>
          <w:szCs w:val="28"/>
          <w:lang w:val="en-US"/>
        </w:rPr>
        <w:t>1997</w:t>
      </w:r>
      <w:r w:rsidRPr="00E71CC8">
        <w:rPr>
          <w:rFonts w:ascii="Times New Roman" w:hAnsi="Times New Roman"/>
          <w:sz w:val="28"/>
          <w:szCs w:val="28"/>
        </w:rPr>
        <w:t xml:space="preserve">; </w:t>
      </w:r>
      <w:r w:rsidRPr="00E71CC8">
        <w:rPr>
          <w:rFonts w:ascii="Times New Roman" w:hAnsi="Times New Roman"/>
          <w:iCs/>
          <w:sz w:val="28"/>
          <w:szCs w:val="28"/>
          <w:lang w:val="en-US"/>
        </w:rPr>
        <w:t>11</w:t>
      </w:r>
      <w:r w:rsidRPr="00E71CC8">
        <w:rPr>
          <w:rFonts w:ascii="Times New Roman" w:hAnsi="Times New Roman"/>
          <w:iCs/>
          <w:sz w:val="28"/>
          <w:szCs w:val="28"/>
        </w:rPr>
        <w:t>:</w:t>
      </w:r>
      <w:r w:rsidRPr="00E71CC8">
        <w:rPr>
          <w:rFonts w:ascii="Times New Roman" w:hAnsi="Times New Roman"/>
          <w:sz w:val="28"/>
          <w:szCs w:val="28"/>
          <w:lang w:val="en-US"/>
        </w:rPr>
        <w:t>195–199.</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shd w:val="clear" w:color="auto" w:fill="FFFFFF"/>
          <w:lang w:val="en-GB"/>
        </w:rPr>
      </w:pPr>
      <w:r w:rsidRPr="00E71CC8">
        <w:rPr>
          <w:rFonts w:ascii="Times New Roman" w:hAnsi="Times New Roman"/>
          <w:sz w:val="28"/>
          <w:szCs w:val="28"/>
          <w:shd w:val="clear" w:color="auto" w:fill="FFFFFF"/>
          <w:lang w:val="en-GB"/>
        </w:rPr>
        <w:t>Spielberger CD. Preliminary test manual for the Job Stress Survey (JSS). </w:t>
      </w:r>
      <w:r w:rsidRPr="00E71CC8">
        <w:rPr>
          <w:rFonts w:ascii="Times New Roman" w:hAnsi="Times New Roman"/>
          <w:i/>
          <w:iCs/>
          <w:sz w:val="28"/>
          <w:szCs w:val="28"/>
          <w:shd w:val="clear" w:color="auto" w:fill="FFFFFF"/>
          <w:lang w:val="en-GB"/>
        </w:rPr>
        <w:t>Odessa, FL: Psychological Assessment Resources</w:t>
      </w:r>
      <w:r w:rsidRPr="00E71CC8">
        <w:rPr>
          <w:rFonts w:ascii="Times New Roman" w:hAnsi="Times New Roman"/>
          <w:sz w:val="28"/>
          <w:szCs w:val="28"/>
          <w:shd w:val="clear" w:color="auto" w:fill="FFFFFF"/>
          <w:lang w:val="en-GB"/>
        </w:rPr>
        <w:t>. 1991.</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r w:rsidRPr="00E71CC8">
        <w:rPr>
          <w:rFonts w:ascii="Times New Roman" w:hAnsi="Times New Roman"/>
          <w:sz w:val="28"/>
          <w:szCs w:val="28"/>
          <w:lang w:val="en-US"/>
        </w:rPr>
        <w:t xml:space="preserve">Spielberger CD. </w:t>
      </w:r>
      <w:r w:rsidRPr="00E71CC8">
        <w:rPr>
          <w:rFonts w:ascii="Times New Roman" w:hAnsi="Times New Roman"/>
          <w:iCs/>
          <w:sz w:val="28"/>
          <w:szCs w:val="28"/>
          <w:lang w:val="en-US"/>
        </w:rPr>
        <w:t>Preliminary manual for the Job Stress Survey (JSS)</w:t>
      </w:r>
      <w:r w:rsidRPr="00E71CC8">
        <w:rPr>
          <w:rFonts w:ascii="Times New Roman" w:hAnsi="Times New Roman"/>
          <w:sz w:val="28"/>
          <w:szCs w:val="28"/>
          <w:lang w:val="en-US"/>
        </w:rPr>
        <w:t xml:space="preserve">. </w:t>
      </w:r>
      <w:r w:rsidRPr="00E71CC8">
        <w:rPr>
          <w:rFonts w:ascii="Times New Roman" w:hAnsi="Times New Roman"/>
          <w:i/>
          <w:sz w:val="28"/>
          <w:szCs w:val="28"/>
          <w:lang w:val="en-US"/>
        </w:rPr>
        <w:t>Tampa: University of South Florida, Psychology Department</w:t>
      </w:r>
      <w:r w:rsidRPr="00E71CC8">
        <w:rPr>
          <w:rFonts w:ascii="Times New Roman" w:hAnsi="Times New Roman"/>
          <w:sz w:val="28"/>
          <w:szCs w:val="28"/>
          <w:lang w:val="en-US"/>
        </w:rPr>
        <w:t>. 1994.</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i/>
          <w:sz w:val="28"/>
          <w:szCs w:val="28"/>
          <w:lang w:val="en-US"/>
        </w:rPr>
      </w:pPr>
      <w:r w:rsidRPr="00E71CC8">
        <w:rPr>
          <w:rFonts w:ascii="Times New Roman" w:hAnsi="Times New Roman"/>
          <w:sz w:val="28"/>
          <w:szCs w:val="28"/>
          <w:lang w:val="en-US"/>
        </w:rPr>
        <w:t xml:space="preserve">Spielberger CD, </w:t>
      </w:r>
      <w:proofErr w:type="spellStart"/>
      <w:r w:rsidRPr="00E71CC8">
        <w:rPr>
          <w:rFonts w:ascii="Times New Roman" w:hAnsi="Times New Roman"/>
          <w:sz w:val="28"/>
          <w:szCs w:val="28"/>
          <w:lang w:val="en-US"/>
        </w:rPr>
        <w:t>Vagg</w:t>
      </w:r>
      <w:proofErr w:type="spellEnd"/>
      <w:r w:rsidRPr="00E71CC8">
        <w:rPr>
          <w:rFonts w:ascii="Times New Roman" w:hAnsi="Times New Roman"/>
          <w:sz w:val="28"/>
          <w:szCs w:val="28"/>
          <w:lang w:val="en-US"/>
        </w:rPr>
        <w:t xml:space="preserve"> PR. </w:t>
      </w:r>
      <w:r w:rsidRPr="00E71CC8">
        <w:rPr>
          <w:rFonts w:ascii="Times New Roman" w:hAnsi="Times New Roman"/>
          <w:iCs/>
          <w:sz w:val="28"/>
          <w:szCs w:val="28"/>
          <w:lang w:val="en-US"/>
        </w:rPr>
        <w:t>Professional manual for the Job Stress Survey (JSS)</w:t>
      </w:r>
      <w:r w:rsidRPr="00E71CC8">
        <w:rPr>
          <w:rFonts w:ascii="Times New Roman" w:hAnsi="Times New Roman"/>
          <w:sz w:val="28"/>
          <w:szCs w:val="28"/>
          <w:lang w:val="en-US"/>
        </w:rPr>
        <w:t xml:space="preserve">. </w:t>
      </w:r>
      <w:r w:rsidRPr="00E71CC8">
        <w:rPr>
          <w:rFonts w:ascii="Times New Roman" w:hAnsi="Times New Roman"/>
          <w:i/>
          <w:sz w:val="28"/>
          <w:szCs w:val="28"/>
          <w:lang w:val="en-US"/>
        </w:rPr>
        <w:t>Odessa, FL: Psychological Resources Assessment.</w:t>
      </w:r>
      <w:r w:rsidRPr="00E71CC8">
        <w:rPr>
          <w:rFonts w:ascii="Times New Roman" w:hAnsi="Times New Roman"/>
          <w:sz w:val="28"/>
          <w:szCs w:val="28"/>
          <w:lang w:val="en-US"/>
        </w:rPr>
        <w:t xml:space="preserve"> 1999.</w:t>
      </w:r>
    </w:p>
    <w:p w:rsidR="002D4678" w:rsidRPr="00E71CC8" w:rsidRDefault="002D4678" w:rsidP="003D2ADC">
      <w:pPr>
        <w:pStyle w:val="afd"/>
        <w:numPr>
          <w:ilvl w:val="0"/>
          <w:numId w:val="7"/>
        </w:numPr>
        <w:tabs>
          <w:tab w:val="left" w:pos="426"/>
        </w:tabs>
        <w:ind w:left="0" w:right="-284" w:firstLine="0"/>
        <w:jc w:val="both"/>
        <w:rPr>
          <w:rFonts w:ascii="Times New Roman" w:hAnsi="Times New Roman" w:cs="Times New Roman"/>
          <w:sz w:val="28"/>
          <w:szCs w:val="28"/>
          <w:lang w:val="en-US"/>
        </w:rPr>
      </w:pPr>
      <w:proofErr w:type="spellStart"/>
      <w:r w:rsidRPr="00E71CC8">
        <w:rPr>
          <w:rFonts w:ascii="Times New Roman" w:hAnsi="Times New Roman" w:cs="Times New Roman"/>
          <w:sz w:val="28"/>
          <w:szCs w:val="28"/>
          <w:lang w:val="en-US"/>
        </w:rPr>
        <w:t>Schwepker</w:t>
      </w:r>
      <w:proofErr w:type="spellEnd"/>
      <w:r w:rsidRPr="00E71CC8">
        <w:rPr>
          <w:rFonts w:ascii="Times New Roman" w:hAnsi="Times New Roman" w:cs="Times New Roman"/>
          <w:sz w:val="28"/>
          <w:szCs w:val="28"/>
          <w:lang w:val="en-US"/>
        </w:rPr>
        <w:t xml:space="preserve"> CH, Valentine SR, </w:t>
      </w:r>
      <w:proofErr w:type="spellStart"/>
      <w:r w:rsidRPr="00E71CC8">
        <w:rPr>
          <w:rFonts w:ascii="Times New Roman" w:hAnsi="Times New Roman" w:cs="Times New Roman"/>
          <w:sz w:val="28"/>
          <w:szCs w:val="28"/>
          <w:lang w:val="en-US"/>
        </w:rPr>
        <w:t>Giacalone</w:t>
      </w:r>
      <w:proofErr w:type="spellEnd"/>
      <w:r w:rsidRPr="00E71CC8">
        <w:rPr>
          <w:rFonts w:ascii="Times New Roman" w:hAnsi="Times New Roman" w:cs="Times New Roman"/>
          <w:sz w:val="28"/>
          <w:szCs w:val="28"/>
          <w:lang w:val="en-US"/>
        </w:rPr>
        <w:t xml:space="preserve"> RA, </w:t>
      </w:r>
      <w:proofErr w:type="spellStart"/>
      <w:r w:rsidRPr="00E71CC8">
        <w:rPr>
          <w:rFonts w:ascii="Times New Roman" w:hAnsi="Times New Roman" w:cs="Times New Roman"/>
          <w:sz w:val="28"/>
          <w:szCs w:val="28"/>
          <w:lang w:val="en-US"/>
        </w:rPr>
        <w:t>Promislo</w:t>
      </w:r>
      <w:proofErr w:type="spellEnd"/>
      <w:r w:rsidRPr="00E71CC8">
        <w:rPr>
          <w:rFonts w:ascii="Times New Roman" w:hAnsi="Times New Roman" w:cs="Times New Roman"/>
          <w:sz w:val="28"/>
          <w:szCs w:val="28"/>
          <w:lang w:val="en-US"/>
        </w:rPr>
        <w:t xml:space="preserve"> M. Good barrels yield healthy apples: Organizational ethics as a mechanism for mitigating work-related stress and promoting employee well-being. </w:t>
      </w:r>
      <w:r w:rsidRPr="00E71CC8">
        <w:rPr>
          <w:rFonts w:ascii="Times New Roman" w:hAnsi="Times New Roman" w:cs="Times New Roman"/>
          <w:i/>
          <w:sz w:val="28"/>
          <w:szCs w:val="28"/>
          <w:lang w:val="en-US"/>
        </w:rPr>
        <w:t>Journal of Business Ethics</w:t>
      </w:r>
      <w:r w:rsidRPr="00E71CC8">
        <w:rPr>
          <w:rFonts w:ascii="Times New Roman" w:hAnsi="Times New Roman" w:cs="Times New Roman"/>
          <w:sz w:val="28"/>
          <w:szCs w:val="28"/>
          <w:lang w:val="en-US"/>
        </w:rPr>
        <w:t>. 2021</w:t>
      </w:r>
      <w:r w:rsidRPr="00E71CC8">
        <w:rPr>
          <w:rFonts w:ascii="Times New Roman" w:hAnsi="Times New Roman" w:cs="Times New Roman"/>
          <w:sz w:val="28"/>
          <w:szCs w:val="28"/>
        </w:rPr>
        <w:t>;</w:t>
      </w:r>
      <w:r w:rsidRPr="00E71CC8">
        <w:rPr>
          <w:rFonts w:ascii="Times New Roman" w:hAnsi="Times New Roman" w:cs="Times New Roman"/>
          <w:sz w:val="28"/>
          <w:szCs w:val="28"/>
          <w:lang w:val="en-US"/>
        </w:rPr>
        <w:t xml:space="preserve"> 174(1)</w:t>
      </w:r>
      <w:r w:rsidRPr="00E71CC8">
        <w:rPr>
          <w:rFonts w:ascii="Times New Roman" w:hAnsi="Times New Roman" w:cs="Times New Roman"/>
          <w:sz w:val="28"/>
          <w:szCs w:val="28"/>
        </w:rPr>
        <w:t>:</w:t>
      </w:r>
      <w:r w:rsidRPr="00E71CC8">
        <w:rPr>
          <w:rFonts w:ascii="Times New Roman" w:hAnsi="Times New Roman" w:cs="Times New Roman"/>
          <w:sz w:val="28"/>
          <w:szCs w:val="28"/>
          <w:lang w:val="en-US"/>
        </w:rPr>
        <w:t xml:space="preserve">143-159. </w:t>
      </w:r>
      <w:hyperlink r:id="rId15" w:history="1">
        <w:r w:rsidR="00CE5B3B" w:rsidRPr="00053B10">
          <w:rPr>
            <w:rStyle w:val="a6"/>
            <w:rFonts w:ascii="Times New Roman" w:hAnsi="Times New Roman" w:cs="Times New Roman"/>
            <w:sz w:val="28"/>
            <w:szCs w:val="28"/>
            <w:lang w:val="en-US"/>
          </w:rPr>
          <w:t>https://doi.org/10.1007/s10551-020-04562-w</w:t>
        </w:r>
      </w:hyperlink>
      <w:r w:rsidR="00CE5B3B">
        <w:rPr>
          <w:rFonts w:ascii="Times New Roman" w:hAnsi="Times New Roman" w:cs="Times New Roman"/>
          <w:sz w:val="28"/>
          <w:szCs w:val="28"/>
        </w:rPr>
        <w:t xml:space="preserve"> </w:t>
      </w:r>
    </w:p>
    <w:p w:rsidR="007C670D" w:rsidRDefault="002D4678" w:rsidP="003D2ADC">
      <w:pPr>
        <w:pStyle w:val="a4"/>
        <w:numPr>
          <w:ilvl w:val="0"/>
          <w:numId w:val="7"/>
        </w:numPr>
        <w:tabs>
          <w:tab w:val="left" w:pos="426"/>
        </w:tabs>
        <w:spacing w:after="0" w:line="240" w:lineRule="auto"/>
        <w:ind w:left="0" w:right="-284" w:firstLine="0"/>
        <w:rPr>
          <w:rFonts w:ascii="Times New Roman" w:hAnsi="Times New Roman"/>
          <w:sz w:val="28"/>
          <w:szCs w:val="28"/>
          <w:lang w:val="en-US"/>
        </w:rPr>
      </w:pPr>
      <w:proofErr w:type="spellStart"/>
      <w:r w:rsidRPr="00E71CC8">
        <w:rPr>
          <w:rFonts w:ascii="Times New Roman" w:hAnsi="Times New Roman"/>
          <w:sz w:val="28"/>
          <w:szCs w:val="28"/>
          <w:lang w:val="en-US"/>
        </w:rPr>
        <w:t>Ketkaew</w:t>
      </w:r>
      <w:proofErr w:type="spellEnd"/>
      <w:r w:rsidRPr="00E71CC8">
        <w:rPr>
          <w:rFonts w:ascii="Times New Roman" w:hAnsi="Times New Roman"/>
          <w:sz w:val="28"/>
          <w:szCs w:val="28"/>
          <w:lang w:val="en-US"/>
        </w:rPr>
        <w:t xml:space="preserve"> C, </w:t>
      </w:r>
      <w:proofErr w:type="spellStart"/>
      <w:r w:rsidRPr="00E71CC8">
        <w:rPr>
          <w:rFonts w:ascii="Times New Roman" w:hAnsi="Times New Roman"/>
          <w:sz w:val="28"/>
          <w:szCs w:val="28"/>
          <w:lang w:val="en-US"/>
        </w:rPr>
        <w:t>Manglakakeeree</w:t>
      </w:r>
      <w:proofErr w:type="spellEnd"/>
      <w:r w:rsidRPr="00E71CC8">
        <w:rPr>
          <w:rFonts w:ascii="Times New Roman" w:hAnsi="Times New Roman"/>
          <w:sz w:val="28"/>
          <w:szCs w:val="28"/>
          <w:lang w:val="en-US"/>
        </w:rPr>
        <w:t xml:space="preserve"> O, </w:t>
      </w:r>
      <w:proofErr w:type="spellStart"/>
      <w:r w:rsidRPr="00E71CC8">
        <w:rPr>
          <w:rFonts w:ascii="Times New Roman" w:hAnsi="Times New Roman"/>
          <w:sz w:val="28"/>
          <w:szCs w:val="28"/>
          <w:lang w:val="en-US"/>
        </w:rPr>
        <w:t>Naruetharadhol</w:t>
      </w:r>
      <w:proofErr w:type="spellEnd"/>
      <w:r w:rsidRPr="00E71CC8">
        <w:rPr>
          <w:rFonts w:ascii="Times New Roman" w:hAnsi="Times New Roman"/>
          <w:sz w:val="28"/>
          <w:szCs w:val="28"/>
          <w:lang w:val="en-US"/>
        </w:rPr>
        <w:t xml:space="preserve"> P. The interrelationships of work-related factors, person-environment fit, and employee turnover intention. </w:t>
      </w:r>
      <w:r w:rsidRPr="00E71CC8">
        <w:rPr>
          <w:rFonts w:ascii="Times New Roman" w:hAnsi="Times New Roman"/>
          <w:i/>
          <w:sz w:val="28"/>
          <w:szCs w:val="28"/>
          <w:lang w:val="en-US"/>
        </w:rPr>
        <w:t>Cogent Business and Management.</w:t>
      </w:r>
      <w:r w:rsidRPr="00E71CC8">
        <w:rPr>
          <w:rFonts w:ascii="Times New Roman" w:hAnsi="Times New Roman"/>
          <w:sz w:val="28"/>
          <w:szCs w:val="28"/>
          <w:lang w:val="en-US"/>
        </w:rPr>
        <w:t xml:space="preserve"> 2020</w:t>
      </w:r>
      <w:r w:rsidRPr="00E71CC8">
        <w:rPr>
          <w:rFonts w:ascii="Times New Roman" w:hAnsi="Times New Roman"/>
          <w:sz w:val="28"/>
          <w:szCs w:val="28"/>
        </w:rPr>
        <w:t>;</w:t>
      </w:r>
      <w:r w:rsidRPr="00E71CC8">
        <w:rPr>
          <w:rFonts w:ascii="Times New Roman" w:hAnsi="Times New Roman"/>
          <w:sz w:val="28"/>
          <w:szCs w:val="28"/>
          <w:lang w:val="en-US"/>
        </w:rPr>
        <w:t xml:space="preserve"> 7(1).</w:t>
      </w:r>
    </w:p>
    <w:p w:rsidR="002D4678" w:rsidRPr="00E71CC8" w:rsidRDefault="004A73AD" w:rsidP="007C670D">
      <w:pPr>
        <w:pStyle w:val="a4"/>
        <w:tabs>
          <w:tab w:val="left" w:pos="426"/>
        </w:tabs>
        <w:spacing w:after="0" w:line="240" w:lineRule="auto"/>
        <w:ind w:left="0" w:right="-284"/>
        <w:rPr>
          <w:rFonts w:ascii="Times New Roman" w:hAnsi="Times New Roman"/>
          <w:sz w:val="28"/>
          <w:szCs w:val="28"/>
          <w:lang w:val="en-US"/>
        </w:rPr>
      </w:pPr>
      <w:hyperlink r:id="rId16" w:history="1">
        <w:r w:rsidR="002D4678" w:rsidRPr="00E71CC8">
          <w:rPr>
            <w:rStyle w:val="a6"/>
            <w:rFonts w:ascii="Times New Roman" w:hAnsi="Times New Roman"/>
            <w:sz w:val="28"/>
            <w:szCs w:val="28"/>
            <w:lang w:val="en-US"/>
          </w:rPr>
          <w:t>https://doi.org/10.1080/23311975.2020.1823580</w:t>
        </w:r>
      </w:hyperlink>
    </w:p>
    <w:p w:rsidR="002D4678" w:rsidRPr="00E71CC8" w:rsidRDefault="002D4678" w:rsidP="003D2ADC">
      <w:pPr>
        <w:pStyle w:val="a4"/>
        <w:numPr>
          <w:ilvl w:val="0"/>
          <w:numId w:val="7"/>
        </w:numPr>
        <w:tabs>
          <w:tab w:val="left" w:pos="426"/>
        </w:tabs>
        <w:spacing w:after="0" w:line="240" w:lineRule="auto"/>
        <w:ind w:left="0" w:right="-284" w:hanging="11"/>
        <w:rPr>
          <w:rFonts w:ascii="Times New Roman" w:hAnsi="Times New Roman"/>
          <w:sz w:val="28"/>
          <w:szCs w:val="28"/>
          <w:lang w:val="en-US"/>
        </w:rPr>
      </w:pPr>
      <w:proofErr w:type="spellStart"/>
      <w:r w:rsidRPr="00E71CC8">
        <w:rPr>
          <w:rFonts w:ascii="Times New Roman" w:hAnsi="Times New Roman"/>
          <w:sz w:val="28"/>
          <w:szCs w:val="28"/>
          <w:lang w:val="en-US"/>
        </w:rPr>
        <w:t>Arshadi</w:t>
      </w:r>
      <w:proofErr w:type="spellEnd"/>
      <w:r w:rsidRPr="00E71CC8">
        <w:rPr>
          <w:rFonts w:ascii="Times New Roman" w:hAnsi="Times New Roman"/>
          <w:sz w:val="28"/>
          <w:szCs w:val="28"/>
          <w:lang w:val="en-US"/>
        </w:rPr>
        <w:t xml:space="preserve"> N, </w:t>
      </w:r>
      <w:proofErr w:type="spellStart"/>
      <w:r w:rsidRPr="00E71CC8">
        <w:rPr>
          <w:rFonts w:ascii="Times New Roman" w:hAnsi="Times New Roman"/>
          <w:sz w:val="28"/>
          <w:szCs w:val="28"/>
          <w:lang w:val="en-US"/>
        </w:rPr>
        <w:t>Damiri</w:t>
      </w:r>
      <w:proofErr w:type="spellEnd"/>
      <w:r w:rsidRPr="00E71CC8">
        <w:rPr>
          <w:rFonts w:ascii="Times New Roman" w:hAnsi="Times New Roman"/>
          <w:sz w:val="28"/>
          <w:szCs w:val="28"/>
          <w:lang w:val="en-US"/>
        </w:rPr>
        <w:t xml:space="preserve"> H. The relationship of job stress with turnover intention and job performance: moderating role of OBSE. </w:t>
      </w:r>
      <w:r w:rsidRPr="00E71CC8">
        <w:rPr>
          <w:rFonts w:ascii="Times New Roman" w:hAnsi="Times New Roman"/>
          <w:i/>
          <w:sz w:val="28"/>
          <w:szCs w:val="28"/>
          <w:lang w:val="en-US"/>
        </w:rPr>
        <w:t>Procedia - Social and Behavioral Sciences</w:t>
      </w:r>
      <w:r w:rsidRPr="00E71CC8">
        <w:rPr>
          <w:rFonts w:ascii="Times New Roman" w:hAnsi="Times New Roman"/>
          <w:sz w:val="28"/>
          <w:szCs w:val="28"/>
          <w:lang w:val="en-US"/>
        </w:rPr>
        <w:t>. 2013; 84:706-710.</w:t>
      </w:r>
    </w:p>
    <w:p w:rsidR="002D4678" w:rsidRPr="00E71CC8" w:rsidRDefault="002D4678" w:rsidP="003D2ADC">
      <w:pPr>
        <w:pStyle w:val="a4"/>
        <w:numPr>
          <w:ilvl w:val="0"/>
          <w:numId w:val="7"/>
        </w:numPr>
        <w:tabs>
          <w:tab w:val="left" w:pos="426"/>
        </w:tabs>
        <w:spacing w:after="0" w:line="240" w:lineRule="auto"/>
        <w:ind w:left="0" w:right="-284" w:firstLine="0"/>
        <w:rPr>
          <w:rFonts w:ascii="Times New Roman" w:hAnsi="Times New Roman"/>
          <w:sz w:val="28"/>
          <w:szCs w:val="28"/>
          <w:lang w:val="en-US"/>
        </w:rPr>
      </w:pPr>
      <w:proofErr w:type="spellStart"/>
      <w:r w:rsidRPr="00E71CC8">
        <w:rPr>
          <w:rFonts w:ascii="Times New Roman" w:hAnsi="Times New Roman"/>
          <w:sz w:val="28"/>
          <w:szCs w:val="28"/>
          <w:lang w:val="en-US"/>
        </w:rPr>
        <w:t>Hultén</w:t>
      </w:r>
      <w:proofErr w:type="spellEnd"/>
      <w:r w:rsidRPr="00E71CC8">
        <w:rPr>
          <w:rFonts w:ascii="Times New Roman" w:hAnsi="Times New Roman"/>
          <w:sz w:val="28"/>
          <w:szCs w:val="28"/>
          <w:lang w:val="en-US"/>
        </w:rPr>
        <w:t xml:space="preserve"> AM, </w:t>
      </w:r>
      <w:proofErr w:type="spellStart"/>
      <w:r w:rsidRPr="00E71CC8">
        <w:rPr>
          <w:rFonts w:ascii="Times New Roman" w:hAnsi="Times New Roman"/>
          <w:sz w:val="28"/>
          <w:szCs w:val="28"/>
          <w:lang w:val="en-US"/>
        </w:rPr>
        <w:t>Bjerkeli</w:t>
      </w:r>
      <w:proofErr w:type="spellEnd"/>
      <w:r w:rsidRPr="00E71CC8">
        <w:rPr>
          <w:rFonts w:ascii="Times New Roman" w:hAnsi="Times New Roman"/>
          <w:sz w:val="28"/>
          <w:szCs w:val="28"/>
          <w:lang w:val="en-US"/>
        </w:rPr>
        <w:t xml:space="preserve"> P, Holmgren K. Work-related stress and future sick leave in a working population seeking care at primary health care </w:t>
      </w:r>
      <w:proofErr w:type="spellStart"/>
      <w:r w:rsidRPr="00E71CC8">
        <w:rPr>
          <w:rFonts w:ascii="Times New Roman" w:hAnsi="Times New Roman"/>
          <w:sz w:val="28"/>
          <w:szCs w:val="28"/>
          <w:lang w:val="en-US"/>
        </w:rPr>
        <w:t>centres</w:t>
      </w:r>
      <w:proofErr w:type="spellEnd"/>
      <w:r w:rsidRPr="00E71CC8">
        <w:rPr>
          <w:rFonts w:ascii="Times New Roman" w:hAnsi="Times New Roman"/>
          <w:sz w:val="28"/>
          <w:szCs w:val="28"/>
          <w:lang w:val="en-US"/>
        </w:rPr>
        <w:t xml:space="preserve">: A prospective longitudinal study using the WSQ. </w:t>
      </w:r>
      <w:r w:rsidRPr="00E71CC8">
        <w:rPr>
          <w:rFonts w:ascii="Times New Roman" w:hAnsi="Times New Roman"/>
          <w:i/>
          <w:sz w:val="28"/>
          <w:szCs w:val="28"/>
          <w:lang w:val="en-US"/>
        </w:rPr>
        <w:t>BMC Public Health.</w:t>
      </w:r>
      <w:r w:rsidRPr="00E71CC8">
        <w:rPr>
          <w:rFonts w:ascii="Times New Roman" w:hAnsi="Times New Roman"/>
          <w:sz w:val="28"/>
          <w:szCs w:val="28"/>
          <w:lang w:val="en-US"/>
        </w:rPr>
        <w:t xml:space="preserve"> 2022; 22(1):851. </w:t>
      </w:r>
      <w:hyperlink r:id="rId17" w:history="1">
        <w:r w:rsidRPr="00E71CC8">
          <w:rPr>
            <w:rStyle w:val="a6"/>
            <w:rFonts w:ascii="Times New Roman" w:hAnsi="Times New Roman"/>
            <w:sz w:val="28"/>
            <w:szCs w:val="28"/>
            <w:lang w:val="en-US"/>
          </w:rPr>
          <w:t>https://doi.org/10.1186/s12889-022-13269-8</w:t>
        </w:r>
      </w:hyperlink>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shd w:val="clear" w:color="auto" w:fill="FFFFFF"/>
          <w:lang w:val="en-US"/>
        </w:rPr>
      </w:pPr>
      <w:proofErr w:type="spellStart"/>
      <w:r w:rsidRPr="00E71CC8">
        <w:rPr>
          <w:rFonts w:ascii="Times New Roman" w:hAnsi="Times New Roman"/>
          <w:sz w:val="28"/>
          <w:szCs w:val="28"/>
          <w:shd w:val="clear" w:color="auto" w:fill="FFFFFF"/>
          <w:lang w:val="en-US"/>
        </w:rPr>
        <w:t>Karasek</w:t>
      </w:r>
      <w:proofErr w:type="spellEnd"/>
      <w:r w:rsidRPr="00E71CC8">
        <w:rPr>
          <w:rFonts w:ascii="Times New Roman" w:hAnsi="Times New Roman"/>
          <w:sz w:val="28"/>
          <w:szCs w:val="28"/>
          <w:shd w:val="clear" w:color="auto" w:fill="FFFFFF"/>
          <w:lang w:val="en-US"/>
        </w:rPr>
        <w:t xml:space="preserve"> R, Theorell T. </w:t>
      </w:r>
      <w:r w:rsidRPr="00E71CC8">
        <w:rPr>
          <w:rFonts w:ascii="Times New Roman" w:hAnsi="Times New Roman"/>
          <w:i/>
          <w:sz w:val="28"/>
          <w:szCs w:val="28"/>
          <w:shd w:val="clear" w:color="auto" w:fill="FFFFFF"/>
          <w:lang w:val="en-US"/>
        </w:rPr>
        <w:t>Healthy work. Stress, productivity, and the reconstruction of working Life.</w:t>
      </w:r>
      <w:r w:rsidRPr="00E71CC8">
        <w:rPr>
          <w:rFonts w:ascii="Times New Roman" w:hAnsi="Times New Roman"/>
          <w:sz w:val="28"/>
          <w:szCs w:val="28"/>
          <w:shd w:val="clear" w:color="auto" w:fill="FFFFFF"/>
          <w:lang w:val="en-US"/>
        </w:rPr>
        <w:t xml:space="preserve"> New York: Basic Books; 1990.</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proofErr w:type="spellStart"/>
      <w:r w:rsidRPr="00E71CC8">
        <w:rPr>
          <w:rFonts w:ascii="Times New Roman" w:hAnsi="Times New Roman"/>
          <w:sz w:val="28"/>
          <w:szCs w:val="28"/>
          <w:lang w:val="en-US"/>
        </w:rPr>
        <w:t>Hassard</w:t>
      </w:r>
      <w:proofErr w:type="spellEnd"/>
      <w:r w:rsidRPr="00E71CC8">
        <w:rPr>
          <w:rFonts w:ascii="Times New Roman" w:hAnsi="Times New Roman"/>
          <w:sz w:val="28"/>
          <w:szCs w:val="28"/>
          <w:lang w:val="en-US"/>
        </w:rPr>
        <w:t xml:space="preserve"> J, Teoh KRH, </w:t>
      </w:r>
      <w:proofErr w:type="spellStart"/>
      <w:r w:rsidRPr="00E71CC8">
        <w:rPr>
          <w:rFonts w:ascii="Times New Roman" w:hAnsi="Times New Roman"/>
          <w:sz w:val="28"/>
          <w:szCs w:val="28"/>
          <w:lang w:val="en-US"/>
        </w:rPr>
        <w:t>Visockaite</w:t>
      </w:r>
      <w:proofErr w:type="spellEnd"/>
      <w:r w:rsidRPr="00E71CC8">
        <w:rPr>
          <w:rFonts w:ascii="Times New Roman" w:hAnsi="Times New Roman"/>
          <w:sz w:val="28"/>
          <w:szCs w:val="28"/>
          <w:lang w:val="en-US"/>
        </w:rPr>
        <w:t xml:space="preserve"> G, </w:t>
      </w:r>
      <w:proofErr w:type="spellStart"/>
      <w:r w:rsidRPr="00E71CC8">
        <w:rPr>
          <w:rFonts w:ascii="Times New Roman" w:hAnsi="Times New Roman"/>
          <w:sz w:val="28"/>
          <w:szCs w:val="28"/>
          <w:lang w:val="en-US"/>
        </w:rPr>
        <w:t>Dewe</w:t>
      </w:r>
      <w:proofErr w:type="spellEnd"/>
      <w:r w:rsidRPr="00E71CC8">
        <w:rPr>
          <w:rFonts w:ascii="Times New Roman" w:hAnsi="Times New Roman"/>
          <w:sz w:val="28"/>
          <w:szCs w:val="28"/>
          <w:lang w:val="en-US"/>
        </w:rPr>
        <w:t xml:space="preserve"> P, Cox T. The cost of work-related stress to society: A systematic review. Journal of Occupational Health Psychology. 2018; 23(1):1-17. </w:t>
      </w:r>
      <w:hyperlink r:id="rId18" w:history="1">
        <w:r w:rsidR="007C670D" w:rsidRPr="00AF4DD6">
          <w:rPr>
            <w:rStyle w:val="a6"/>
            <w:rFonts w:ascii="Times New Roman" w:hAnsi="Times New Roman"/>
            <w:sz w:val="28"/>
            <w:szCs w:val="28"/>
            <w:lang w:val="en-US"/>
          </w:rPr>
          <w:t>https://doi.org/10.1037/ocp0000069</w:t>
        </w:r>
      </w:hyperlink>
      <w:r w:rsidR="007C670D">
        <w:rPr>
          <w:rFonts w:ascii="Times New Roman" w:hAnsi="Times New Roman"/>
          <w:sz w:val="28"/>
          <w:szCs w:val="28"/>
        </w:rPr>
        <w:t xml:space="preserve"> </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r w:rsidRPr="00E71CC8">
        <w:rPr>
          <w:rFonts w:ascii="Times New Roman" w:hAnsi="Times New Roman"/>
          <w:sz w:val="28"/>
          <w:szCs w:val="28"/>
          <w:lang w:val="en-US"/>
        </w:rPr>
        <w:t xml:space="preserve">Siegrist J, Siegrist K, Weber I. Sociological concepts in the etiology of chronic disease: The case of ischemic heart disease. </w:t>
      </w:r>
      <w:r w:rsidRPr="00E71CC8">
        <w:rPr>
          <w:rFonts w:ascii="Times New Roman" w:hAnsi="Times New Roman"/>
          <w:i/>
          <w:iCs/>
          <w:sz w:val="28"/>
          <w:szCs w:val="28"/>
          <w:lang w:val="en-US"/>
        </w:rPr>
        <w:t xml:space="preserve">Social Science and Medicine. </w:t>
      </w:r>
      <w:r w:rsidRPr="00E71CC8">
        <w:rPr>
          <w:rFonts w:ascii="Times New Roman" w:hAnsi="Times New Roman"/>
          <w:sz w:val="28"/>
          <w:szCs w:val="28"/>
          <w:lang w:val="en-US"/>
        </w:rPr>
        <w:t xml:space="preserve">1986; </w:t>
      </w:r>
      <w:r w:rsidRPr="00E71CC8">
        <w:rPr>
          <w:rFonts w:ascii="Times New Roman" w:hAnsi="Times New Roman"/>
          <w:iCs/>
          <w:sz w:val="28"/>
          <w:szCs w:val="28"/>
          <w:lang w:val="en-US"/>
        </w:rPr>
        <w:t>22:</w:t>
      </w:r>
      <w:r w:rsidRPr="00E71CC8">
        <w:rPr>
          <w:rFonts w:ascii="Times New Roman" w:hAnsi="Times New Roman"/>
          <w:sz w:val="28"/>
          <w:szCs w:val="28"/>
          <w:lang w:val="en-US"/>
        </w:rPr>
        <w:t>247–253.</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r w:rsidRPr="00E71CC8">
        <w:rPr>
          <w:rFonts w:ascii="Times New Roman" w:hAnsi="Times New Roman"/>
          <w:sz w:val="28"/>
          <w:szCs w:val="28"/>
          <w:lang w:val="en-US"/>
        </w:rPr>
        <w:t xml:space="preserve">Siegrist J. Adverse health effects of high-effort/low-reward conditions. </w:t>
      </w:r>
      <w:r w:rsidRPr="00E71CC8">
        <w:rPr>
          <w:rFonts w:ascii="Times New Roman" w:hAnsi="Times New Roman"/>
          <w:i/>
          <w:iCs/>
          <w:sz w:val="28"/>
          <w:szCs w:val="28"/>
          <w:lang w:val="en-US"/>
        </w:rPr>
        <w:t xml:space="preserve">Journal of Occupational Health Psychology. </w:t>
      </w:r>
      <w:r w:rsidRPr="00E71CC8">
        <w:rPr>
          <w:rFonts w:ascii="Times New Roman" w:hAnsi="Times New Roman"/>
          <w:sz w:val="28"/>
          <w:szCs w:val="28"/>
          <w:lang w:val="en-US"/>
        </w:rPr>
        <w:t xml:space="preserve">1996; </w:t>
      </w:r>
      <w:r w:rsidRPr="00E71CC8">
        <w:rPr>
          <w:rFonts w:ascii="Times New Roman" w:hAnsi="Times New Roman"/>
          <w:iCs/>
          <w:sz w:val="28"/>
          <w:szCs w:val="28"/>
          <w:lang w:val="en-US"/>
        </w:rPr>
        <w:t>1:</w:t>
      </w:r>
      <w:r w:rsidRPr="00E71CC8">
        <w:rPr>
          <w:rFonts w:ascii="Times New Roman" w:hAnsi="Times New Roman"/>
          <w:sz w:val="28"/>
          <w:szCs w:val="28"/>
          <w:lang w:val="en-US"/>
        </w:rPr>
        <w:t>27–41.</w:t>
      </w:r>
    </w:p>
    <w:p w:rsidR="005B6AE7" w:rsidRPr="005B6AE7" w:rsidRDefault="002D4678" w:rsidP="000C68A9">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rPr>
      </w:pPr>
      <w:proofErr w:type="spellStart"/>
      <w:r w:rsidRPr="005B6AE7">
        <w:rPr>
          <w:rFonts w:ascii="Times New Roman" w:hAnsi="Times New Roman"/>
          <w:sz w:val="28"/>
          <w:szCs w:val="28"/>
          <w:lang w:val="en-US"/>
        </w:rPr>
        <w:t>Demerouti</w:t>
      </w:r>
      <w:proofErr w:type="spellEnd"/>
      <w:r w:rsidRPr="005B6AE7">
        <w:rPr>
          <w:rFonts w:ascii="Times New Roman" w:hAnsi="Times New Roman"/>
          <w:sz w:val="28"/>
          <w:szCs w:val="28"/>
          <w:lang w:val="en-US"/>
        </w:rPr>
        <w:t xml:space="preserve"> E, Bakker AB, </w:t>
      </w:r>
      <w:proofErr w:type="spellStart"/>
      <w:r w:rsidRPr="005B6AE7">
        <w:rPr>
          <w:rFonts w:ascii="Times New Roman" w:hAnsi="Times New Roman"/>
          <w:sz w:val="28"/>
          <w:szCs w:val="28"/>
          <w:lang w:val="en-US"/>
        </w:rPr>
        <w:t>Nachreiner</w:t>
      </w:r>
      <w:proofErr w:type="spellEnd"/>
      <w:r w:rsidRPr="005B6AE7">
        <w:rPr>
          <w:rFonts w:ascii="Times New Roman" w:hAnsi="Times New Roman"/>
          <w:sz w:val="28"/>
          <w:szCs w:val="28"/>
          <w:lang w:val="en-US"/>
        </w:rPr>
        <w:t xml:space="preserve"> F, Schaufeli WB. The Job Demands–Resources model of burnout. </w:t>
      </w:r>
      <w:r w:rsidRPr="005B6AE7">
        <w:rPr>
          <w:rFonts w:ascii="Times New Roman" w:hAnsi="Times New Roman"/>
          <w:i/>
          <w:iCs/>
          <w:sz w:val="28"/>
          <w:szCs w:val="28"/>
          <w:lang w:val="en-US"/>
        </w:rPr>
        <w:t xml:space="preserve">Journal of Applied Psychology. </w:t>
      </w:r>
      <w:r w:rsidRPr="005B6AE7">
        <w:rPr>
          <w:rFonts w:ascii="Times New Roman" w:hAnsi="Times New Roman"/>
          <w:sz w:val="28"/>
          <w:szCs w:val="28"/>
          <w:lang w:val="en-US"/>
        </w:rPr>
        <w:t xml:space="preserve">2001; </w:t>
      </w:r>
      <w:r w:rsidRPr="005B6AE7">
        <w:rPr>
          <w:rFonts w:ascii="Times New Roman" w:hAnsi="Times New Roman"/>
          <w:iCs/>
          <w:sz w:val="28"/>
          <w:szCs w:val="28"/>
          <w:lang w:val="en-US"/>
        </w:rPr>
        <w:t>86:</w:t>
      </w:r>
      <w:r w:rsidRPr="005B6AE7">
        <w:rPr>
          <w:rFonts w:ascii="Times New Roman" w:hAnsi="Times New Roman"/>
          <w:sz w:val="28"/>
          <w:szCs w:val="28"/>
          <w:lang w:val="en-US"/>
        </w:rPr>
        <w:t>499–512.</w:t>
      </w:r>
    </w:p>
    <w:p w:rsidR="002D4678" w:rsidRPr="005B6AE7" w:rsidRDefault="002D4678" w:rsidP="005B6AE7">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rPr>
      </w:pPr>
      <w:r w:rsidRPr="005B6AE7">
        <w:rPr>
          <w:rFonts w:ascii="Times New Roman" w:hAnsi="Times New Roman"/>
          <w:sz w:val="28"/>
          <w:szCs w:val="28"/>
          <w:shd w:val="clear" w:color="auto" w:fill="FFFFFF"/>
          <w:lang w:val="en-US"/>
        </w:rPr>
        <w:lastRenderedPageBreak/>
        <w:t xml:space="preserve">Spielberger CD, </w:t>
      </w:r>
      <w:proofErr w:type="spellStart"/>
      <w:r w:rsidRPr="005B6AE7">
        <w:rPr>
          <w:rFonts w:ascii="Times New Roman" w:hAnsi="Times New Roman"/>
          <w:sz w:val="28"/>
          <w:szCs w:val="28"/>
          <w:shd w:val="clear" w:color="auto" w:fill="FFFFFF"/>
          <w:lang w:val="en-US"/>
        </w:rPr>
        <w:t>Vagg</w:t>
      </w:r>
      <w:proofErr w:type="spellEnd"/>
      <w:r w:rsidRPr="005B6AE7">
        <w:rPr>
          <w:rFonts w:ascii="Times New Roman" w:hAnsi="Times New Roman"/>
          <w:sz w:val="28"/>
          <w:szCs w:val="28"/>
          <w:shd w:val="clear" w:color="auto" w:fill="FFFFFF"/>
          <w:lang w:val="en-US"/>
        </w:rPr>
        <w:t xml:space="preserve"> PR, </w:t>
      </w:r>
      <w:proofErr w:type="spellStart"/>
      <w:r w:rsidRPr="005B6AE7">
        <w:rPr>
          <w:rFonts w:ascii="Times New Roman" w:hAnsi="Times New Roman"/>
          <w:sz w:val="28"/>
          <w:szCs w:val="28"/>
          <w:shd w:val="clear" w:color="auto" w:fill="FFFFFF"/>
          <w:lang w:val="en-US"/>
        </w:rPr>
        <w:t>Wasala</w:t>
      </w:r>
      <w:proofErr w:type="spellEnd"/>
      <w:r w:rsidRPr="005B6AE7">
        <w:rPr>
          <w:rFonts w:ascii="Times New Roman" w:hAnsi="Times New Roman"/>
          <w:sz w:val="28"/>
          <w:szCs w:val="28"/>
          <w:shd w:val="clear" w:color="auto" w:fill="FFFFFF"/>
          <w:lang w:val="en-US"/>
        </w:rPr>
        <w:t xml:space="preserve"> CF. Occupational stress: Job pressures and lack of support. In J. C. Quick &amp; L. E. </w:t>
      </w:r>
      <w:proofErr w:type="spellStart"/>
      <w:r w:rsidRPr="005B6AE7">
        <w:rPr>
          <w:rFonts w:ascii="Times New Roman" w:hAnsi="Times New Roman"/>
          <w:sz w:val="28"/>
          <w:szCs w:val="28"/>
          <w:shd w:val="clear" w:color="auto" w:fill="FFFFFF"/>
          <w:lang w:val="en-US"/>
        </w:rPr>
        <w:t>Tetrick</w:t>
      </w:r>
      <w:proofErr w:type="spellEnd"/>
      <w:r w:rsidRPr="005B6AE7">
        <w:rPr>
          <w:rFonts w:ascii="Times New Roman" w:hAnsi="Times New Roman"/>
          <w:sz w:val="28"/>
          <w:szCs w:val="28"/>
          <w:shd w:val="clear" w:color="auto" w:fill="FFFFFF"/>
          <w:lang w:val="en-US"/>
        </w:rPr>
        <w:t xml:space="preserve"> (Eds.), </w:t>
      </w:r>
      <w:r w:rsidRPr="005B6AE7">
        <w:rPr>
          <w:rStyle w:val="af2"/>
          <w:rFonts w:ascii="Times New Roman" w:hAnsi="Times New Roman"/>
          <w:sz w:val="28"/>
          <w:szCs w:val="28"/>
          <w:shd w:val="clear" w:color="auto" w:fill="FFFFFF"/>
          <w:lang w:val="en-US"/>
        </w:rPr>
        <w:t>Handbook of occupational health psychology.</w:t>
      </w:r>
      <w:r w:rsidRPr="005B6AE7">
        <w:rPr>
          <w:rFonts w:ascii="Times New Roman" w:hAnsi="Times New Roman"/>
          <w:sz w:val="28"/>
          <w:szCs w:val="28"/>
          <w:shd w:val="clear" w:color="auto" w:fill="FFFFFF"/>
          <w:lang w:val="en-US"/>
        </w:rPr>
        <w:t> </w:t>
      </w:r>
      <w:r w:rsidRPr="005B6AE7">
        <w:rPr>
          <w:rFonts w:ascii="Times New Roman" w:hAnsi="Times New Roman"/>
          <w:sz w:val="28"/>
          <w:szCs w:val="28"/>
          <w:shd w:val="clear" w:color="auto" w:fill="FFFFFF"/>
        </w:rPr>
        <w:t xml:space="preserve">2003; 185–200. </w:t>
      </w:r>
      <w:proofErr w:type="spellStart"/>
      <w:r w:rsidRPr="005B6AE7">
        <w:rPr>
          <w:rFonts w:ascii="Times New Roman" w:hAnsi="Times New Roman"/>
          <w:sz w:val="28"/>
          <w:szCs w:val="28"/>
          <w:shd w:val="clear" w:color="auto" w:fill="FFFFFF"/>
        </w:rPr>
        <w:t>American</w:t>
      </w:r>
      <w:proofErr w:type="spellEnd"/>
      <w:r w:rsidRPr="005B6AE7">
        <w:rPr>
          <w:rFonts w:ascii="Times New Roman" w:hAnsi="Times New Roman"/>
          <w:sz w:val="28"/>
          <w:szCs w:val="28"/>
          <w:shd w:val="clear" w:color="auto" w:fill="FFFFFF"/>
        </w:rPr>
        <w:t xml:space="preserve"> </w:t>
      </w:r>
      <w:proofErr w:type="spellStart"/>
      <w:r w:rsidRPr="005B6AE7">
        <w:rPr>
          <w:rFonts w:ascii="Times New Roman" w:hAnsi="Times New Roman"/>
          <w:sz w:val="28"/>
          <w:szCs w:val="28"/>
          <w:shd w:val="clear" w:color="auto" w:fill="FFFFFF"/>
        </w:rPr>
        <w:t>Psychological</w:t>
      </w:r>
      <w:proofErr w:type="spellEnd"/>
      <w:r w:rsidRPr="005B6AE7">
        <w:rPr>
          <w:rFonts w:ascii="Times New Roman" w:hAnsi="Times New Roman"/>
          <w:sz w:val="28"/>
          <w:szCs w:val="28"/>
          <w:shd w:val="clear" w:color="auto" w:fill="FFFFFF"/>
        </w:rPr>
        <w:t xml:space="preserve"> </w:t>
      </w:r>
      <w:proofErr w:type="spellStart"/>
      <w:r w:rsidRPr="005B6AE7">
        <w:rPr>
          <w:rFonts w:ascii="Times New Roman" w:hAnsi="Times New Roman"/>
          <w:sz w:val="28"/>
          <w:szCs w:val="28"/>
          <w:shd w:val="clear" w:color="auto" w:fill="FFFFFF"/>
        </w:rPr>
        <w:t>Association</w:t>
      </w:r>
      <w:proofErr w:type="spellEnd"/>
      <w:r w:rsidRPr="005B6AE7">
        <w:rPr>
          <w:rFonts w:ascii="Times New Roman" w:hAnsi="Times New Roman"/>
          <w:color w:val="333333"/>
          <w:sz w:val="28"/>
          <w:szCs w:val="28"/>
          <w:shd w:val="clear" w:color="auto" w:fill="FFFFFF"/>
        </w:rPr>
        <w:t>. </w:t>
      </w:r>
    </w:p>
    <w:p w:rsidR="002D4678" w:rsidRPr="00CA1919" w:rsidRDefault="004A73AD" w:rsidP="005B6AE7">
      <w:pPr>
        <w:pStyle w:val="aa"/>
        <w:tabs>
          <w:tab w:val="left" w:pos="426"/>
        </w:tabs>
        <w:spacing w:after="0" w:line="240" w:lineRule="auto"/>
        <w:ind w:right="-284"/>
        <w:rPr>
          <w:rFonts w:ascii="Times New Roman" w:hAnsi="Times New Roman" w:cs="Times New Roman"/>
          <w:sz w:val="28"/>
          <w:szCs w:val="28"/>
        </w:rPr>
      </w:pPr>
      <w:hyperlink r:id="rId19" w:tgtFrame="_blank" w:history="1">
        <w:r w:rsidR="002D4678" w:rsidRPr="00CA1919">
          <w:rPr>
            <w:rStyle w:val="a6"/>
            <w:rFonts w:ascii="Times New Roman" w:eastAsiaTheme="majorEastAsia" w:hAnsi="Times New Roman" w:cs="Times New Roman"/>
            <w:sz w:val="28"/>
            <w:szCs w:val="28"/>
            <w:shd w:val="clear" w:color="auto" w:fill="FFFFFF"/>
          </w:rPr>
          <w:t>https://doi.org/10.1037/10474-009</w:t>
        </w:r>
      </w:hyperlink>
    </w:p>
    <w:p w:rsidR="002D4678" w:rsidRPr="00E71CC8" w:rsidRDefault="002D4678" w:rsidP="005B6AE7">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r w:rsidRPr="00E71CC8">
        <w:rPr>
          <w:rFonts w:ascii="Times New Roman" w:hAnsi="Times New Roman"/>
          <w:sz w:val="28"/>
          <w:szCs w:val="28"/>
          <w:lang w:val="en-US"/>
        </w:rPr>
        <w:t xml:space="preserve">Cooper GL. Life at the </w:t>
      </w:r>
      <w:proofErr w:type="spellStart"/>
      <w:r w:rsidRPr="00E71CC8">
        <w:rPr>
          <w:rFonts w:ascii="Times New Roman" w:hAnsi="Times New Roman"/>
          <w:sz w:val="28"/>
          <w:szCs w:val="28"/>
          <w:lang w:val="en-US"/>
        </w:rPr>
        <w:t>chalkface</w:t>
      </w:r>
      <w:proofErr w:type="spellEnd"/>
      <w:r w:rsidRPr="00E71CC8">
        <w:rPr>
          <w:rFonts w:ascii="Times New Roman" w:hAnsi="Times New Roman"/>
          <w:sz w:val="28"/>
          <w:szCs w:val="28"/>
          <w:lang w:val="en-US"/>
        </w:rPr>
        <w:t xml:space="preserve">: Identifying and measuring teacher stress. </w:t>
      </w:r>
      <w:r w:rsidRPr="00E71CC8">
        <w:rPr>
          <w:rFonts w:ascii="Times New Roman" w:hAnsi="Times New Roman"/>
          <w:i/>
          <w:iCs/>
          <w:sz w:val="28"/>
          <w:szCs w:val="28"/>
          <w:lang w:val="en-US"/>
        </w:rPr>
        <w:t xml:space="preserve">British Journal of Educational Psychology. </w:t>
      </w:r>
      <w:r w:rsidRPr="00E71CC8">
        <w:rPr>
          <w:rFonts w:ascii="Times New Roman" w:hAnsi="Times New Roman"/>
          <w:sz w:val="28"/>
          <w:szCs w:val="28"/>
          <w:lang w:val="en-US"/>
        </w:rPr>
        <w:t xml:space="preserve">1995; </w:t>
      </w:r>
      <w:r w:rsidRPr="00E71CC8">
        <w:rPr>
          <w:rFonts w:ascii="Times New Roman" w:hAnsi="Times New Roman"/>
          <w:iCs/>
          <w:sz w:val="28"/>
          <w:szCs w:val="28"/>
          <w:lang w:val="en-US"/>
        </w:rPr>
        <w:t>65:</w:t>
      </w:r>
      <w:r w:rsidRPr="00E71CC8">
        <w:rPr>
          <w:rFonts w:ascii="Times New Roman" w:hAnsi="Times New Roman"/>
          <w:sz w:val="28"/>
          <w:szCs w:val="28"/>
          <w:lang w:val="en-US"/>
        </w:rPr>
        <w:t>69–71.</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proofErr w:type="spellStart"/>
      <w:r w:rsidRPr="00E71CC8">
        <w:rPr>
          <w:rFonts w:ascii="Times New Roman" w:hAnsi="Times New Roman"/>
          <w:sz w:val="28"/>
          <w:szCs w:val="28"/>
          <w:lang w:val="en-US"/>
        </w:rPr>
        <w:t>Pithers</w:t>
      </w:r>
      <w:proofErr w:type="spellEnd"/>
      <w:r w:rsidRPr="00E71CC8">
        <w:rPr>
          <w:rFonts w:ascii="Times New Roman" w:hAnsi="Times New Roman"/>
          <w:sz w:val="28"/>
          <w:szCs w:val="28"/>
          <w:lang w:val="en-US"/>
        </w:rPr>
        <w:t xml:space="preserve"> RT, Fogarty GJ. Occupational stress among vocational teachers. </w:t>
      </w:r>
      <w:r w:rsidRPr="00E71CC8">
        <w:rPr>
          <w:rFonts w:ascii="Times New Roman" w:hAnsi="Times New Roman"/>
          <w:i/>
          <w:iCs/>
          <w:sz w:val="28"/>
          <w:szCs w:val="28"/>
          <w:lang w:val="en-US"/>
        </w:rPr>
        <w:t xml:space="preserve">British Journal of Educational Psychology. </w:t>
      </w:r>
      <w:r w:rsidRPr="00E71CC8">
        <w:rPr>
          <w:rFonts w:ascii="Times New Roman" w:hAnsi="Times New Roman"/>
          <w:sz w:val="28"/>
          <w:szCs w:val="28"/>
          <w:lang w:val="en-US"/>
        </w:rPr>
        <w:t xml:space="preserve">1995; </w:t>
      </w:r>
      <w:r w:rsidRPr="00E71CC8">
        <w:rPr>
          <w:rFonts w:ascii="Times New Roman" w:hAnsi="Times New Roman"/>
          <w:iCs/>
          <w:sz w:val="28"/>
          <w:szCs w:val="28"/>
          <w:lang w:val="en-US"/>
        </w:rPr>
        <w:t>65:</w:t>
      </w:r>
      <w:r w:rsidRPr="00E71CC8">
        <w:rPr>
          <w:rFonts w:ascii="Times New Roman" w:hAnsi="Times New Roman"/>
          <w:sz w:val="28"/>
          <w:szCs w:val="28"/>
          <w:lang w:val="en-US"/>
        </w:rPr>
        <w:t>3–14.</w:t>
      </w:r>
    </w:p>
    <w:p w:rsidR="002D4678" w:rsidRPr="00E71CC8" w:rsidRDefault="004A73AD" w:rsidP="003D2ADC">
      <w:pPr>
        <w:pStyle w:val="a4"/>
        <w:numPr>
          <w:ilvl w:val="0"/>
          <w:numId w:val="7"/>
        </w:numPr>
        <w:tabs>
          <w:tab w:val="left" w:pos="426"/>
        </w:tabs>
        <w:spacing w:after="0" w:line="240" w:lineRule="auto"/>
        <w:ind w:left="0" w:right="-284" w:firstLine="0"/>
        <w:rPr>
          <w:rFonts w:ascii="Times New Roman" w:hAnsi="Times New Roman"/>
          <w:sz w:val="28"/>
          <w:szCs w:val="28"/>
          <w:lang w:val="en-US"/>
        </w:rPr>
      </w:pPr>
      <w:hyperlink r:id="rId20" w:history="1">
        <w:r w:rsidR="002D4678" w:rsidRPr="00023437">
          <w:rPr>
            <w:rStyle w:val="a6"/>
            <w:rFonts w:ascii="Times New Roman" w:hAnsi="Times New Roman"/>
            <w:color w:val="auto"/>
            <w:sz w:val="28"/>
            <w:szCs w:val="28"/>
            <w:u w:val="none"/>
            <w:shd w:val="clear" w:color="auto" w:fill="FFFFFF"/>
            <w:lang w:val="en-US"/>
          </w:rPr>
          <w:t>Peltzer</w:t>
        </w:r>
      </w:hyperlink>
      <w:r w:rsidR="002D4678" w:rsidRPr="00023437">
        <w:rPr>
          <w:rFonts w:ascii="Times New Roman" w:hAnsi="Times New Roman"/>
          <w:sz w:val="28"/>
          <w:szCs w:val="28"/>
          <w:lang w:val="en-US"/>
        </w:rPr>
        <w:t xml:space="preserve"> K, </w:t>
      </w:r>
      <w:hyperlink r:id="rId21" w:history="1">
        <w:r w:rsidR="002D4678" w:rsidRPr="00023437">
          <w:rPr>
            <w:rStyle w:val="a6"/>
            <w:rFonts w:ascii="Times New Roman" w:hAnsi="Times New Roman"/>
            <w:color w:val="auto"/>
            <w:sz w:val="28"/>
            <w:szCs w:val="28"/>
            <w:u w:val="none"/>
            <w:bdr w:val="none" w:sz="0" w:space="0" w:color="auto" w:frame="1"/>
            <w:lang w:val="en-US"/>
          </w:rPr>
          <w:t>Shisana</w:t>
        </w:r>
      </w:hyperlink>
      <w:r w:rsidR="002D4678" w:rsidRPr="00023437">
        <w:rPr>
          <w:rStyle w:val="comma-separator"/>
          <w:rFonts w:ascii="Times New Roman" w:hAnsi="Times New Roman"/>
          <w:sz w:val="28"/>
          <w:szCs w:val="28"/>
          <w:bdr w:val="none" w:sz="0" w:space="0" w:color="auto" w:frame="1"/>
          <w:shd w:val="clear" w:color="auto" w:fill="FFFFFF"/>
          <w:lang w:val="en-US"/>
        </w:rPr>
        <w:t xml:space="preserve"> O,</w:t>
      </w:r>
      <w:hyperlink r:id="rId22" w:history="1">
        <w:r w:rsidR="002D4678" w:rsidRPr="00023437">
          <w:rPr>
            <w:rStyle w:val="a6"/>
            <w:rFonts w:ascii="Times New Roman" w:hAnsi="Times New Roman"/>
            <w:color w:val="auto"/>
            <w:sz w:val="28"/>
            <w:szCs w:val="28"/>
            <w:u w:val="none"/>
            <w:bdr w:val="none" w:sz="0" w:space="0" w:color="auto" w:frame="1"/>
            <w:lang w:val="en-US"/>
          </w:rPr>
          <w:t xml:space="preserve"> Zuma</w:t>
        </w:r>
      </w:hyperlink>
      <w:r w:rsidR="002D4678" w:rsidRPr="00023437">
        <w:rPr>
          <w:rStyle w:val="comma-separator"/>
          <w:rFonts w:ascii="Times New Roman" w:hAnsi="Times New Roman"/>
          <w:sz w:val="28"/>
          <w:szCs w:val="28"/>
          <w:bdr w:val="none" w:sz="0" w:space="0" w:color="auto" w:frame="1"/>
          <w:shd w:val="clear" w:color="auto" w:fill="FFFFFF"/>
          <w:lang w:val="en-US"/>
        </w:rPr>
        <w:t xml:space="preserve"> K, </w:t>
      </w:r>
      <w:hyperlink r:id="rId23" w:history="1">
        <w:r w:rsidR="002D4678" w:rsidRPr="00023437">
          <w:rPr>
            <w:rStyle w:val="a6"/>
            <w:rFonts w:ascii="Times New Roman" w:hAnsi="Times New Roman"/>
            <w:color w:val="auto"/>
            <w:sz w:val="28"/>
            <w:szCs w:val="28"/>
            <w:u w:val="none"/>
            <w:bdr w:val="none" w:sz="0" w:space="0" w:color="auto" w:frame="1"/>
            <w:lang w:val="en-US"/>
          </w:rPr>
          <w:t>Van Wyk</w:t>
        </w:r>
      </w:hyperlink>
      <w:r w:rsidR="002D4678" w:rsidRPr="00023437">
        <w:rPr>
          <w:rStyle w:val="comma-separator"/>
          <w:rFonts w:ascii="Times New Roman" w:hAnsi="Times New Roman"/>
          <w:sz w:val="28"/>
          <w:szCs w:val="28"/>
          <w:bdr w:val="none" w:sz="0" w:space="0" w:color="auto" w:frame="1"/>
          <w:shd w:val="clear" w:color="auto" w:fill="FFFFFF"/>
          <w:lang w:val="en-US"/>
        </w:rPr>
        <w:t xml:space="preserve"> B,</w:t>
      </w:r>
      <w:r w:rsidR="002D4678" w:rsidRPr="00023437">
        <w:rPr>
          <w:rFonts w:ascii="Times New Roman" w:hAnsi="Times New Roman"/>
          <w:sz w:val="28"/>
          <w:szCs w:val="28"/>
          <w:lang w:val="en-US"/>
        </w:rPr>
        <w:t xml:space="preserve"> </w:t>
      </w:r>
      <w:hyperlink r:id="rId24" w:history="1">
        <w:r w:rsidR="002D4678" w:rsidRPr="00023437">
          <w:rPr>
            <w:rStyle w:val="a6"/>
            <w:rFonts w:ascii="Times New Roman" w:hAnsi="Times New Roman"/>
            <w:color w:val="auto"/>
            <w:sz w:val="28"/>
            <w:szCs w:val="28"/>
            <w:u w:val="none"/>
            <w:bdr w:val="none" w:sz="0" w:space="0" w:color="auto" w:frame="1"/>
            <w:lang w:val="en-US"/>
          </w:rPr>
          <w:t>Zungu-Dirwayi</w:t>
        </w:r>
      </w:hyperlink>
      <w:r w:rsidR="002D4678" w:rsidRPr="00E71CC8">
        <w:rPr>
          <w:rStyle w:val="accordion-tabbedtab-mobile"/>
          <w:rFonts w:ascii="Times New Roman" w:hAnsi="Times New Roman"/>
          <w:sz w:val="28"/>
          <w:szCs w:val="28"/>
          <w:bdr w:val="none" w:sz="0" w:space="0" w:color="auto" w:frame="1"/>
          <w:shd w:val="clear" w:color="auto" w:fill="FFFFFF"/>
          <w:lang w:val="en-US"/>
        </w:rPr>
        <w:t xml:space="preserve"> N. </w:t>
      </w:r>
      <w:r w:rsidR="002D4678" w:rsidRPr="00E71CC8">
        <w:rPr>
          <w:rFonts w:ascii="Times New Roman" w:hAnsi="Times New Roman"/>
          <w:sz w:val="28"/>
          <w:szCs w:val="28"/>
          <w:lang w:val="en-US"/>
        </w:rPr>
        <w:t xml:space="preserve">Job stress, job satisfaction and stress-related illnesses among South African educators. </w:t>
      </w:r>
      <w:r w:rsidR="002D4678" w:rsidRPr="00E71CC8">
        <w:rPr>
          <w:rFonts w:ascii="Times New Roman" w:hAnsi="Times New Roman"/>
          <w:i/>
          <w:sz w:val="28"/>
          <w:szCs w:val="28"/>
          <w:lang w:val="en-US"/>
        </w:rPr>
        <w:t>Stress and Health.</w:t>
      </w:r>
      <w:r w:rsidR="002D4678" w:rsidRPr="00E71CC8">
        <w:rPr>
          <w:rFonts w:ascii="Times New Roman" w:hAnsi="Times New Roman"/>
          <w:sz w:val="28"/>
          <w:szCs w:val="28"/>
          <w:lang w:val="en-US"/>
        </w:rPr>
        <w:t xml:space="preserve"> </w:t>
      </w:r>
      <w:r w:rsidR="002D4678" w:rsidRPr="00E71CC8">
        <w:rPr>
          <w:rStyle w:val="accordion-tabbedtab-mobile"/>
          <w:rFonts w:ascii="Times New Roman" w:hAnsi="Times New Roman"/>
          <w:sz w:val="28"/>
          <w:szCs w:val="28"/>
          <w:bdr w:val="none" w:sz="0" w:space="0" w:color="auto" w:frame="1"/>
          <w:shd w:val="clear" w:color="auto" w:fill="FFFFFF"/>
          <w:lang w:val="en-US"/>
        </w:rPr>
        <w:t xml:space="preserve">2009; </w:t>
      </w:r>
      <w:r w:rsidR="002D4678" w:rsidRPr="00E71CC8">
        <w:rPr>
          <w:rFonts w:ascii="Times New Roman" w:hAnsi="Times New Roman"/>
          <w:sz w:val="28"/>
          <w:szCs w:val="28"/>
          <w:lang w:val="en-US"/>
        </w:rPr>
        <w:t xml:space="preserve">25(3):247-257. </w:t>
      </w:r>
      <w:r w:rsidR="002D4678" w:rsidRPr="00E71CC8">
        <w:rPr>
          <w:rFonts w:ascii="Times New Roman" w:hAnsi="Times New Roman"/>
          <w:sz w:val="28"/>
          <w:szCs w:val="28"/>
          <w:shd w:val="clear" w:color="auto" w:fill="FFFFFF"/>
          <w:lang w:val="en-US"/>
        </w:rPr>
        <w:t> </w:t>
      </w:r>
      <w:hyperlink r:id="rId25" w:history="1">
        <w:r w:rsidR="002D4678" w:rsidRPr="00E71CC8">
          <w:rPr>
            <w:rStyle w:val="a6"/>
            <w:rFonts w:ascii="Times New Roman" w:hAnsi="Times New Roman"/>
            <w:bCs/>
            <w:sz w:val="28"/>
            <w:szCs w:val="28"/>
            <w:lang w:val="en-US"/>
          </w:rPr>
          <w:t>https://doi.org/10.1002/smi.1244</w:t>
        </w:r>
      </w:hyperlink>
    </w:p>
    <w:p w:rsidR="007C670D" w:rsidRDefault="002D4678" w:rsidP="003D2ADC">
      <w:pPr>
        <w:pStyle w:val="a4"/>
        <w:numPr>
          <w:ilvl w:val="0"/>
          <w:numId w:val="7"/>
        </w:numPr>
        <w:tabs>
          <w:tab w:val="left" w:pos="426"/>
        </w:tabs>
        <w:spacing w:after="0" w:line="240" w:lineRule="auto"/>
        <w:ind w:left="0" w:right="-284" w:firstLine="0"/>
        <w:rPr>
          <w:rFonts w:ascii="Times New Roman" w:hAnsi="Times New Roman"/>
          <w:sz w:val="28"/>
          <w:szCs w:val="28"/>
          <w:lang w:val="en-US"/>
        </w:rPr>
      </w:pPr>
      <w:r w:rsidRPr="00E71CC8">
        <w:rPr>
          <w:rFonts w:ascii="Times New Roman" w:hAnsi="Times New Roman"/>
          <w:sz w:val="28"/>
          <w:szCs w:val="28"/>
          <w:lang w:val="en-US"/>
        </w:rPr>
        <w:t xml:space="preserve">Ramberg J, </w:t>
      </w:r>
      <w:proofErr w:type="spellStart"/>
      <w:r w:rsidRPr="00E71CC8">
        <w:rPr>
          <w:rFonts w:ascii="Times New Roman" w:hAnsi="Times New Roman"/>
          <w:sz w:val="28"/>
          <w:szCs w:val="28"/>
          <w:lang w:val="en-US"/>
        </w:rPr>
        <w:t>Låftman</w:t>
      </w:r>
      <w:proofErr w:type="spellEnd"/>
      <w:r w:rsidRPr="00E71CC8">
        <w:rPr>
          <w:rFonts w:ascii="Times New Roman" w:hAnsi="Times New Roman"/>
          <w:sz w:val="28"/>
          <w:szCs w:val="28"/>
          <w:lang w:val="en-US"/>
        </w:rPr>
        <w:t xml:space="preserve"> SB, </w:t>
      </w:r>
      <w:proofErr w:type="spellStart"/>
      <w:r w:rsidRPr="00E71CC8">
        <w:rPr>
          <w:rFonts w:ascii="Times New Roman" w:hAnsi="Times New Roman"/>
          <w:sz w:val="28"/>
          <w:szCs w:val="28"/>
          <w:lang w:val="en-US"/>
        </w:rPr>
        <w:t>Nilbrink</w:t>
      </w:r>
      <w:proofErr w:type="spellEnd"/>
      <w:r w:rsidRPr="00E71CC8">
        <w:rPr>
          <w:rFonts w:ascii="Times New Roman" w:hAnsi="Times New Roman"/>
          <w:sz w:val="28"/>
          <w:szCs w:val="28"/>
          <w:lang w:val="en-US"/>
        </w:rPr>
        <w:t xml:space="preserve"> J, Olsson G, Toivanen S. Job strain and sense of coherence: Associations with stress-related outcomes among teachers. </w:t>
      </w:r>
      <w:r w:rsidRPr="00E71CC8">
        <w:rPr>
          <w:rFonts w:ascii="Times New Roman" w:hAnsi="Times New Roman"/>
          <w:i/>
          <w:sz w:val="28"/>
          <w:szCs w:val="28"/>
          <w:lang w:val="en-US"/>
        </w:rPr>
        <w:t>Scandinavian Journal of Public Health.</w:t>
      </w:r>
      <w:r w:rsidRPr="00E71CC8">
        <w:rPr>
          <w:rFonts w:ascii="Times New Roman" w:hAnsi="Times New Roman"/>
          <w:sz w:val="28"/>
          <w:szCs w:val="28"/>
          <w:lang w:val="en-US"/>
        </w:rPr>
        <w:t xml:space="preserve"> 2022; 50(5):565-574.</w:t>
      </w:r>
    </w:p>
    <w:p w:rsidR="002D4678" w:rsidRPr="00E71CC8" w:rsidRDefault="004A73AD" w:rsidP="007C670D">
      <w:pPr>
        <w:pStyle w:val="a4"/>
        <w:tabs>
          <w:tab w:val="left" w:pos="426"/>
        </w:tabs>
        <w:spacing w:after="0" w:line="240" w:lineRule="auto"/>
        <w:ind w:left="0" w:right="-284"/>
        <w:rPr>
          <w:rFonts w:ascii="Times New Roman" w:hAnsi="Times New Roman"/>
          <w:sz w:val="28"/>
          <w:szCs w:val="28"/>
          <w:lang w:val="en-US"/>
        </w:rPr>
      </w:pPr>
      <w:hyperlink r:id="rId26" w:history="1">
        <w:r w:rsidR="002D4678" w:rsidRPr="00E71CC8">
          <w:rPr>
            <w:rStyle w:val="a6"/>
            <w:rFonts w:ascii="Times New Roman" w:hAnsi="Times New Roman"/>
            <w:sz w:val="28"/>
            <w:szCs w:val="28"/>
            <w:shd w:val="clear" w:color="auto" w:fill="FFFFFF"/>
            <w:lang w:val="en-US"/>
          </w:rPr>
          <w:t>https://doi.org/10.1177/14034948211011812</w:t>
        </w:r>
      </w:hyperlink>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r w:rsidRPr="00E71CC8">
        <w:rPr>
          <w:rFonts w:ascii="Times New Roman" w:eastAsia="Times New Roman" w:hAnsi="Times New Roman"/>
          <w:sz w:val="28"/>
          <w:szCs w:val="28"/>
          <w:lang w:val="en-US" w:eastAsia="ru-RU"/>
        </w:rPr>
        <w:t xml:space="preserve">Cooper CL, Rout U, Faragher B. </w:t>
      </w:r>
      <w:r w:rsidRPr="00E71CC8">
        <w:rPr>
          <w:rFonts w:ascii="Times New Roman" w:hAnsi="Times New Roman"/>
          <w:sz w:val="28"/>
          <w:szCs w:val="28"/>
          <w:shd w:val="clear" w:color="auto" w:fill="FFFFFF"/>
          <w:lang w:val="en-US"/>
        </w:rPr>
        <w:t xml:space="preserve">Mental health, job satisfaction, and job stress among general practitioners. </w:t>
      </w:r>
      <w:r w:rsidRPr="00E71CC8">
        <w:rPr>
          <w:rFonts w:ascii="Times New Roman" w:hAnsi="Times New Roman"/>
          <w:i/>
          <w:sz w:val="28"/>
          <w:szCs w:val="28"/>
          <w:shd w:val="clear" w:color="auto" w:fill="FFFFFF"/>
          <w:lang w:val="en-US"/>
        </w:rPr>
        <w:t>British Medical Journal.</w:t>
      </w:r>
      <w:r w:rsidRPr="00E71CC8">
        <w:rPr>
          <w:rFonts w:ascii="Times New Roman" w:hAnsi="Times New Roman"/>
          <w:sz w:val="28"/>
          <w:szCs w:val="28"/>
          <w:lang w:val="en-US"/>
        </w:rPr>
        <w:t xml:space="preserve"> 1</w:t>
      </w:r>
      <w:r w:rsidRPr="00E71CC8">
        <w:rPr>
          <w:rStyle w:val="typographyf77f7a"/>
          <w:rFonts w:ascii="Times New Roman" w:hAnsi="Times New Roman"/>
          <w:sz w:val="28"/>
          <w:szCs w:val="28"/>
          <w:shd w:val="clear" w:color="auto" w:fill="FFFFFF"/>
          <w:lang w:val="en-US"/>
        </w:rPr>
        <w:t>989;</w:t>
      </w:r>
      <w:r w:rsidRPr="00E71CC8">
        <w:rPr>
          <w:rFonts w:ascii="Times New Roman" w:hAnsi="Times New Roman"/>
          <w:sz w:val="28"/>
          <w:szCs w:val="28"/>
          <w:lang w:val="en-US"/>
        </w:rPr>
        <w:t xml:space="preserve"> 298(6670):366-370.</w:t>
      </w:r>
    </w:p>
    <w:p w:rsidR="002D4678" w:rsidRPr="00E71CC8" w:rsidRDefault="002D4678" w:rsidP="003D2ADC">
      <w:pPr>
        <w:pStyle w:val="a4"/>
        <w:numPr>
          <w:ilvl w:val="0"/>
          <w:numId w:val="7"/>
        </w:numPr>
        <w:tabs>
          <w:tab w:val="left" w:pos="426"/>
        </w:tabs>
        <w:spacing w:after="0" w:line="240" w:lineRule="auto"/>
        <w:ind w:left="0" w:right="-284" w:firstLine="0"/>
        <w:rPr>
          <w:rFonts w:ascii="Times New Roman" w:hAnsi="Times New Roman"/>
          <w:sz w:val="28"/>
          <w:szCs w:val="28"/>
          <w:lang w:val="en-US"/>
        </w:rPr>
      </w:pPr>
      <w:proofErr w:type="spellStart"/>
      <w:r w:rsidRPr="00E71CC8">
        <w:rPr>
          <w:rFonts w:ascii="Times New Roman" w:hAnsi="Times New Roman"/>
          <w:color w:val="2A2A2A"/>
          <w:sz w:val="28"/>
          <w:szCs w:val="28"/>
          <w:shd w:val="clear" w:color="auto" w:fill="FFFFFF"/>
          <w:lang w:val="en-US"/>
        </w:rPr>
        <w:t>Boran</w:t>
      </w:r>
      <w:proofErr w:type="spellEnd"/>
      <w:r w:rsidRPr="00E71CC8">
        <w:rPr>
          <w:rFonts w:ascii="Times New Roman" w:hAnsi="Times New Roman"/>
          <w:color w:val="2A2A2A"/>
          <w:sz w:val="28"/>
          <w:szCs w:val="28"/>
          <w:shd w:val="clear" w:color="auto" w:fill="FFFFFF"/>
          <w:lang w:val="en-US"/>
        </w:rPr>
        <w:t xml:space="preserve"> A, </w:t>
      </w:r>
      <w:proofErr w:type="spellStart"/>
      <w:r w:rsidRPr="00E71CC8">
        <w:rPr>
          <w:rFonts w:ascii="Times New Roman" w:hAnsi="Times New Roman"/>
          <w:color w:val="2A2A2A"/>
          <w:sz w:val="28"/>
          <w:szCs w:val="28"/>
          <w:shd w:val="clear" w:color="auto" w:fill="FFFFFF"/>
          <w:lang w:val="en-US"/>
        </w:rPr>
        <w:t>Shawaheen</w:t>
      </w:r>
      <w:proofErr w:type="spellEnd"/>
      <w:r w:rsidRPr="00E71CC8">
        <w:rPr>
          <w:rFonts w:ascii="Times New Roman" w:hAnsi="Times New Roman"/>
          <w:color w:val="2A2A2A"/>
          <w:sz w:val="28"/>
          <w:szCs w:val="28"/>
          <w:shd w:val="clear" w:color="auto" w:fill="FFFFFF"/>
          <w:lang w:val="en-US"/>
        </w:rPr>
        <w:t xml:space="preserve"> M, Khader Y, </w:t>
      </w:r>
      <w:proofErr w:type="spellStart"/>
      <w:r w:rsidRPr="00E71CC8">
        <w:rPr>
          <w:rFonts w:ascii="Times New Roman" w:hAnsi="Times New Roman"/>
          <w:color w:val="2A2A2A"/>
          <w:sz w:val="28"/>
          <w:szCs w:val="28"/>
          <w:shd w:val="clear" w:color="auto" w:fill="FFFFFF"/>
          <w:lang w:val="en-US"/>
        </w:rPr>
        <w:t>Amarin</w:t>
      </w:r>
      <w:proofErr w:type="spellEnd"/>
      <w:r w:rsidRPr="00E71CC8">
        <w:rPr>
          <w:rFonts w:ascii="Times New Roman" w:hAnsi="Times New Roman"/>
          <w:color w:val="2A2A2A"/>
          <w:sz w:val="28"/>
          <w:szCs w:val="28"/>
          <w:shd w:val="clear" w:color="auto" w:fill="FFFFFF"/>
          <w:lang w:val="en-US"/>
        </w:rPr>
        <w:t xml:space="preserve"> Z, Hill Rice V. Work-related stress among health professionals in northern Jordan. </w:t>
      </w:r>
      <w:r w:rsidRPr="00E71CC8">
        <w:rPr>
          <w:rStyle w:val="af2"/>
          <w:rFonts w:ascii="Times New Roman" w:hAnsi="Times New Roman"/>
          <w:color w:val="2A2A2A"/>
          <w:sz w:val="28"/>
          <w:szCs w:val="28"/>
          <w:bdr w:val="none" w:sz="0" w:space="0" w:color="auto" w:frame="1"/>
          <w:shd w:val="clear" w:color="auto" w:fill="FFFFFF"/>
          <w:lang w:val="en-US"/>
        </w:rPr>
        <w:t>Occupational Medicine</w:t>
      </w:r>
      <w:r w:rsidRPr="00E71CC8">
        <w:rPr>
          <w:rFonts w:ascii="Times New Roman" w:hAnsi="Times New Roman"/>
          <w:color w:val="2A2A2A"/>
          <w:sz w:val="28"/>
          <w:szCs w:val="28"/>
          <w:shd w:val="clear" w:color="auto" w:fill="FFFFFF"/>
          <w:lang w:val="en-US"/>
        </w:rPr>
        <w:t>. 2012; 62(2):145–147. </w:t>
      </w:r>
      <w:hyperlink r:id="rId27" w:history="1">
        <w:r w:rsidRPr="00E71CC8">
          <w:rPr>
            <w:rStyle w:val="a6"/>
            <w:rFonts w:ascii="Times New Roman" w:hAnsi="Times New Roman"/>
            <w:sz w:val="28"/>
            <w:szCs w:val="28"/>
            <w:bdr w:val="none" w:sz="0" w:space="0" w:color="auto" w:frame="1"/>
            <w:shd w:val="clear" w:color="auto" w:fill="FFFFFF"/>
            <w:lang w:val="en-US"/>
          </w:rPr>
          <w:t>https://doi.org/10.1093/occmed/kqr180</w:t>
        </w:r>
      </w:hyperlink>
    </w:p>
    <w:p w:rsidR="002D4678" w:rsidRPr="00E71CC8" w:rsidRDefault="002D4678" w:rsidP="003D2ADC">
      <w:pPr>
        <w:pStyle w:val="a4"/>
        <w:numPr>
          <w:ilvl w:val="0"/>
          <w:numId w:val="7"/>
        </w:numPr>
        <w:tabs>
          <w:tab w:val="left" w:pos="426"/>
        </w:tabs>
        <w:spacing w:after="0" w:line="240" w:lineRule="auto"/>
        <w:ind w:left="0" w:right="-284" w:firstLine="0"/>
        <w:rPr>
          <w:rFonts w:ascii="Times New Roman" w:hAnsi="Times New Roman"/>
          <w:sz w:val="28"/>
          <w:szCs w:val="28"/>
          <w:shd w:val="clear" w:color="auto" w:fill="FFFFFF"/>
          <w:lang w:val="en-US"/>
        </w:rPr>
      </w:pPr>
      <w:r w:rsidRPr="00E71CC8">
        <w:rPr>
          <w:rFonts w:ascii="Times New Roman" w:hAnsi="Times New Roman"/>
          <w:sz w:val="28"/>
          <w:szCs w:val="28"/>
          <w:shd w:val="clear" w:color="auto" w:fill="FFFFFF"/>
          <w:lang w:val="en-US"/>
        </w:rPr>
        <w:t xml:space="preserve">Harney M, Abela JC. A study on the health and well-being of doctors in Malta. </w:t>
      </w:r>
      <w:r w:rsidRPr="00E71CC8">
        <w:rPr>
          <w:rFonts w:ascii="Times New Roman" w:hAnsi="Times New Roman"/>
          <w:i/>
          <w:sz w:val="28"/>
          <w:szCs w:val="28"/>
          <w:shd w:val="clear" w:color="auto" w:fill="FFFFFF"/>
          <w:lang w:val="en-US"/>
        </w:rPr>
        <w:t>Malta Medical Journal</w:t>
      </w:r>
      <w:r w:rsidRPr="00E71CC8">
        <w:rPr>
          <w:rFonts w:ascii="Times New Roman" w:hAnsi="Times New Roman"/>
          <w:sz w:val="28"/>
          <w:szCs w:val="28"/>
          <w:shd w:val="clear" w:color="auto" w:fill="FFFFFF"/>
          <w:lang w:val="en-US"/>
        </w:rPr>
        <w:t>. 2022; 34(3):50-71.</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lang w:val="en-US"/>
        </w:rPr>
      </w:pPr>
      <w:r w:rsidRPr="00E71CC8">
        <w:rPr>
          <w:rFonts w:ascii="Times New Roman" w:hAnsi="Times New Roman"/>
          <w:sz w:val="28"/>
          <w:szCs w:val="28"/>
          <w:lang w:val="en-US"/>
        </w:rPr>
        <w:t xml:space="preserve">Sharma S, </w:t>
      </w:r>
      <w:proofErr w:type="spellStart"/>
      <w:r w:rsidRPr="00E71CC8">
        <w:rPr>
          <w:rFonts w:ascii="Times New Roman" w:hAnsi="Times New Roman"/>
          <w:sz w:val="28"/>
          <w:szCs w:val="28"/>
          <w:lang w:val="en-US"/>
        </w:rPr>
        <w:t>Sood</w:t>
      </w:r>
      <w:proofErr w:type="spellEnd"/>
      <w:r w:rsidRPr="00E71CC8">
        <w:rPr>
          <w:rFonts w:ascii="Times New Roman" w:hAnsi="Times New Roman"/>
          <w:sz w:val="28"/>
          <w:szCs w:val="28"/>
          <w:lang w:val="en-US"/>
        </w:rPr>
        <w:t xml:space="preserve"> N, Spielberger CD. Occupational stress, anxiety, anger, and Type A </w:t>
      </w:r>
      <w:proofErr w:type="spellStart"/>
      <w:r w:rsidRPr="00E71CC8">
        <w:rPr>
          <w:rFonts w:ascii="Times New Roman" w:hAnsi="Times New Roman"/>
          <w:sz w:val="28"/>
          <w:szCs w:val="28"/>
          <w:lang w:val="en-US"/>
        </w:rPr>
        <w:t>Behaviour</w:t>
      </w:r>
      <w:proofErr w:type="spellEnd"/>
      <w:r w:rsidRPr="00E71CC8">
        <w:rPr>
          <w:rFonts w:ascii="Times New Roman" w:hAnsi="Times New Roman"/>
          <w:sz w:val="28"/>
          <w:szCs w:val="28"/>
          <w:lang w:val="en-US"/>
        </w:rPr>
        <w:t xml:space="preserve">: A study of nurses from India. In D. M. </w:t>
      </w:r>
      <w:proofErr w:type="spellStart"/>
      <w:r w:rsidRPr="00E71CC8">
        <w:rPr>
          <w:rFonts w:ascii="Times New Roman" w:hAnsi="Times New Roman"/>
          <w:sz w:val="28"/>
          <w:szCs w:val="28"/>
          <w:lang w:val="en-US"/>
        </w:rPr>
        <w:t>Pestonjee</w:t>
      </w:r>
      <w:proofErr w:type="spellEnd"/>
      <w:r w:rsidRPr="00E71CC8">
        <w:rPr>
          <w:rFonts w:ascii="Times New Roman" w:hAnsi="Times New Roman"/>
          <w:sz w:val="28"/>
          <w:szCs w:val="28"/>
          <w:lang w:val="en-US"/>
        </w:rPr>
        <w:t xml:space="preserve">, U. Pareek, &amp; R. </w:t>
      </w:r>
      <w:proofErr w:type="spellStart"/>
      <w:r w:rsidRPr="00E71CC8">
        <w:rPr>
          <w:rFonts w:ascii="Times New Roman" w:hAnsi="Times New Roman"/>
          <w:sz w:val="28"/>
          <w:szCs w:val="28"/>
          <w:lang w:val="en-US"/>
        </w:rPr>
        <w:t>Agrawol</w:t>
      </w:r>
      <w:proofErr w:type="spellEnd"/>
      <w:r w:rsidRPr="00E71CC8">
        <w:rPr>
          <w:rFonts w:ascii="Times New Roman" w:hAnsi="Times New Roman"/>
          <w:sz w:val="28"/>
          <w:szCs w:val="28"/>
          <w:lang w:val="en-US"/>
        </w:rPr>
        <w:t xml:space="preserve"> (Eds.), </w:t>
      </w:r>
      <w:r w:rsidRPr="00E71CC8">
        <w:rPr>
          <w:rFonts w:ascii="Times New Roman" w:hAnsi="Times New Roman"/>
          <w:i/>
          <w:iCs/>
          <w:sz w:val="28"/>
          <w:szCs w:val="28"/>
          <w:lang w:val="en-US"/>
        </w:rPr>
        <w:t>Studies in stress and its management.</w:t>
      </w:r>
      <w:r w:rsidRPr="00E71CC8">
        <w:rPr>
          <w:rFonts w:ascii="Times New Roman" w:hAnsi="Times New Roman"/>
          <w:sz w:val="28"/>
          <w:szCs w:val="28"/>
          <w:lang w:val="en-US"/>
        </w:rPr>
        <w:t xml:space="preserve"> New Delhi: Oxford &amp; IBH Publishing Co. 1999; 111–120.</w:t>
      </w:r>
    </w:p>
    <w:p w:rsidR="002D4678" w:rsidRPr="00E71CC8" w:rsidRDefault="002D4678" w:rsidP="003D2ADC">
      <w:pPr>
        <w:pStyle w:val="a4"/>
        <w:numPr>
          <w:ilvl w:val="0"/>
          <w:numId w:val="7"/>
        </w:numPr>
        <w:shd w:val="clear" w:color="auto" w:fill="FFFFFF"/>
        <w:tabs>
          <w:tab w:val="left" w:pos="426"/>
        </w:tabs>
        <w:autoSpaceDE w:val="0"/>
        <w:autoSpaceDN w:val="0"/>
        <w:adjustRightInd w:val="0"/>
        <w:spacing w:after="0" w:line="240" w:lineRule="auto"/>
        <w:ind w:left="0" w:right="-284" w:firstLine="0"/>
        <w:rPr>
          <w:rFonts w:ascii="Times New Roman" w:hAnsi="Times New Roman"/>
          <w:b/>
          <w:sz w:val="28"/>
          <w:szCs w:val="28"/>
          <w:lang w:val="en-US"/>
        </w:rPr>
      </w:pPr>
      <w:r w:rsidRPr="00E71CC8">
        <w:rPr>
          <w:rFonts w:ascii="Times New Roman" w:hAnsi="Times New Roman"/>
          <w:sz w:val="28"/>
          <w:szCs w:val="28"/>
          <w:lang w:val="en-US"/>
        </w:rPr>
        <w:t xml:space="preserve">McLaney MA, Murrell JJ. Control, stress, and job satisfaction in Canadian nurses. </w:t>
      </w:r>
      <w:r w:rsidRPr="00E71CC8">
        <w:rPr>
          <w:rFonts w:ascii="Times New Roman" w:hAnsi="Times New Roman"/>
          <w:i/>
          <w:iCs/>
          <w:sz w:val="28"/>
          <w:szCs w:val="28"/>
          <w:lang w:val="en-US"/>
        </w:rPr>
        <w:t xml:space="preserve">Work and Stress. </w:t>
      </w:r>
      <w:r w:rsidRPr="00E71CC8">
        <w:rPr>
          <w:rFonts w:ascii="Times New Roman" w:hAnsi="Times New Roman"/>
          <w:sz w:val="28"/>
          <w:szCs w:val="28"/>
          <w:lang w:val="en-US"/>
        </w:rPr>
        <w:t xml:space="preserve">1988; </w:t>
      </w:r>
      <w:r w:rsidRPr="00E71CC8">
        <w:rPr>
          <w:rFonts w:ascii="Times New Roman" w:hAnsi="Times New Roman"/>
          <w:iCs/>
          <w:sz w:val="28"/>
          <w:szCs w:val="28"/>
          <w:lang w:val="en-US"/>
        </w:rPr>
        <w:t>2:</w:t>
      </w:r>
      <w:r w:rsidRPr="00E71CC8">
        <w:rPr>
          <w:rFonts w:ascii="Times New Roman" w:hAnsi="Times New Roman"/>
          <w:sz w:val="28"/>
          <w:szCs w:val="28"/>
          <w:lang w:val="en-US"/>
        </w:rPr>
        <w:t>217–224.</w:t>
      </w:r>
    </w:p>
    <w:p w:rsidR="002D4678" w:rsidRPr="00E71CC8" w:rsidRDefault="002D4678" w:rsidP="003D2ADC">
      <w:pPr>
        <w:pStyle w:val="a4"/>
        <w:numPr>
          <w:ilvl w:val="0"/>
          <w:numId w:val="7"/>
        </w:numPr>
        <w:shd w:val="clear" w:color="auto" w:fill="FFFFFF"/>
        <w:tabs>
          <w:tab w:val="left" w:pos="426"/>
        </w:tabs>
        <w:autoSpaceDE w:val="0"/>
        <w:autoSpaceDN w:val="0"/>
        <w:adjustRightInd w:val="0"/>
        <w:spacing w:after="0" w:line="240" w:lineRule="auto"/>
        <w:ind w:left="0" w:right="-284" w:firstLine="0"/>
        <w:rPr>
          <w:rStyle w:val="jnlarticle"/>
          <w:rFonts w:ascii="Times New Roman" w:hAnsi="Times New Roman"/>
          <w:b/>
          <w:sz w:val="28"/>
          <w:szCs w:val="28"/>
          <w:lang w:val="en-US"/>
        </w:rPr>
      </w:pPr>
      <w:proofErr w:type="spellStart"/>
      <w:r w:rsidRPr="00E71CC8">
        <w:rPr>
          <w:rStyle w:val="truncatedauthor"/>
          <w:rFonts w:ascii="Times New Roman" w:hAnsi="Times New Roman"/>
          <w:sz w:val="28"/>
          <w:szCs w:val="28"/>
          <w:lang w:val="en-US"/>
        </w:rPr>
        <w:t>Moustaka</w:t>
      </w:r>
      <w:proofErr w:type="spellEnd"/>
      <w:r w:rsidRPr="00E71CC8">
        <w:rPr>
          <w:rStyle w:val="truncatedauthor"/>
          <w:rFonts w:ascii="Times New Roman" w:hAnsi="Times New Roman"/>
          <w:sz w:val="28"/>
          <w:szCs w:val="28"/>
          <w:lang w:val="en-US"/>
        </w:rPr>
        <w:t xml:space="preserve"> E,</w:t>
      </w:r>
      <w:r w:rsidRPr="00E71CC8">
        <w:rPr>
          <w:rFonts w:ascii="Times New Roman" w:hAnsi="Times New Roman"/>
          <w:color w:val="333333"/>
          <w:sz w:val="28"/>
          <w:szCs w:val="28"/>
          <w:shd w:val="clear" w:color="auto" w:fill="FFFFFF"/>
          <w:lang w:val="en-US"/>
        </w:rPr>
        <w:t xml:space="preserve"> </w:t>
      </w:r>
      <w:proofErr w:type="spellStart"/>
      <w:r w:rsidRPr="00E71CC8">
        <w:rPr>
          <w:rStyle w:val="truncatedauthor"/>
          <w:rFonts w:ascii="Times New Roman" w:hAnsi="Times New Roman"/>
          <w:sz w:val="28"/>
          <w:szCs w:val="28"/>
          <w:lang w:val="en-US"/>
        </w:rPr>
        <w:t>Constantinidis</w:t>
      </w:r>
      <w:proofErr w:type="spellEnd"/>
      <w:r w:rsidRPr="00E71CC8">
        <w:rPr>
          <w:rStyle w:val="truncatedauthor"/>
          <w:rFonts w:ascii="Times New Roman" w:hAnsi="Times New Roman"/>
          <w:sz w:val="28"/>
          <w:szCs w:val="28"/>
          <w:lang w:val="en-US"/>
        </w:rPr>
        <w:t xml:space="preserve"> TC. </w:t>
      </w:r>
      <w:r w:rsidRPr="00E71CC8">
        <w:rPr>
          <w:rFonts w:ascii="Times New Roman" w:hAnsi="Times New Roman"/>
          <w:bCs/>
          <w:sz w:val="28"/>
          <w:szCs w:val="28"/>
          <w:lang w:val="en-US"/>
        </w:rPr>
        <w:t xml:space="preserve">Sources and effects of work-related stress in nursing. </w:t>
      </w:r>
      <w:r w:rsidRPr="00CA1919">
        <w:rPr>
          <w:rStyle w:val="a5"/>
          <w:rFonts w:ascii="Times New Roman" w:hAnsi="Times New Roman"/>
          <w:b w:val="0"/>
          <w:i/>
          <w:sz w:val="28"/>
          <w:szCs w:val="28"/>
          <w:lang w:val="en-US"/>
        </w:rPr>
        <w:t>Health Science Journal</w:t>
      </w:r>
      <w:r w:rsidRPr="00CA1919">
        <w:rPr>
          <w:rStyle w:val="a5"/>
          <w:rFonts w:ascii="Times New Roman" w:hAnsi="Times New Roman"/>
          <w:b w:val="0"/>
          <w:sz w:val="28"/>
          <w:szCs w:val="28"/>
          <w:lang w:val="en-US"/>
        </w:rPr>
        <w:t>.</w:t>
      </w:r>
      <w:r w:rsidRPr="00E71CC8">
        <w:rPr>
          <w:rStyle w:val="a5"/>
          <w:rFonts w:ascii="Times New Roman" w:hAnsi="Times New Roman"/>
          <w:sz w:val="28"/>
          <w:szCs w:val="28"/>
          <w:lang w:val="en-US"/>
        </w:rPr>
        <w:t xml:space="preserve"> </w:t>
      </w:r>
      <w:r w:rsidRPr="00E71CC8">
        <w:rPr>
          <w:rStyle w:val="jnlarticle"/>
          <w:rFonts w:ascii="Times New Roman" w:hAnsi="Times New Roman"/>
          <w:sz w:val="28"/>
          <w:szCs w:val="28"/>
          <w:lang w:val="en-US"/>
        </w:rPr>
        <w:t>2010; 4(4):210-216.</w:t>
      </w:r>
    </w:p>
    <w:p w:rsidR="007C670D" w:rsidRDefault="002D4678" w:rsidP="003D2ADC">
      <w:pPr>
        <w:pStyle w:val="a4"/>
        <w:numPr>
          <w:ilvl w:val="0"/>
          <w:numId w:val="7"/>
        </w:numPr>
        <w:tabs>
          <w:tab w:val="left" w:pos="426"/>
        </w:tabs>
        <w:autoSpaceDE w:val="0"/>
        <w:autoSpaceDN w:val="0"/>
        <w:adjustRightInd w:val="0"/>
        <w:spacing w:after="0" w:line="240" w:lineRule="auto"/>
        <w:ind w:left="0" w:right="-284" w:firstLine="0"/>
        <w:rPr>
          <w:rFonts w:ascii="Times New Roman" w:hAnsi="Times New Roman"/>
          <w:sz w:val="28"/>
          <w:szCs w:val="28"/>
          <w:shd w:val="clear" w:color="auto" w:fill="FFFFFF"/>
          <w:lang w:val="en-US"/>
        </w:rPr>
      </w:pPr>
      <w:proofErr w:type="spellStart"/>
      <w:r w:rsidRPr="00E71CC8">
        <w:rPr>
          <w:rFonts w:ascii="Times New Roman" w:hAnsi="Times New Roman"/>
          <w:sz w:val="28"/>
          <w:szCs w:val="28"/>
          <w:shd w:val="clear" w:color="auto" w:fill="FFFFFF"/>
          <w:lang w:val="en-US"/>
        </w:rPr>
        <w:t>Arén</w:t>
      </w:r>
      <w:proofErr w:type="spellEnd"/>
      <w:r w:rsidRPr="00E71CC8">
        <w:rPr>
          <w:rFonts w:ascii="Times New Roman" w:hAnsi="Times New Roman"/>
          <w:sz w:val="28"/>
          <w:szCs w:val="28"/>
          <w:shd w:val="clear" w:color="auto" w:fill="FFFFFF"/>
          <w:lang w:val="en-US"/>
        </w:rPr>
        <w:t xml:space="preserve"> C, </w:t>
      </w:r>
      <w:proofErr w:type="spellStart"/>
      <w:r w:rsidRPr="00E71CC8">
        <w:rPr>
          <w:rFonts w:ascii="Times New Roman" w:hAnsi="Times New Roman"/>
          <w:sz w:val="28"/>
          <w:szCs w:val="28"/>
          <w:shd w:val="clear" w:color="auto" w:fill="FFFFFF"/>
          <w:lang w:val="en-US"/>
        </w:rPr>
        <w:t>Jaçelli</w:t>
      </w:r>
      <w:proofErr w:type="spellEnd"/>
      <w:r w:rsidRPr="00E71CC8">
        <w:rPr>
          <w:rFonts w:ascii="Times New Roman" w:hAnsi="Times New Roman"/>
          <w:sz w:val="28"/>
          <w:szCs w:val="28"/>
          <w:shd w:val="clear" w:color="auto" w:fill="FFFFFF"/>
          <w:lang w:val="en-US"/>
        </w:rPr>
        <w:t xml:space="preserve"> A, </w:t>
      </w:r>
      <w:proofErr w:type="spellStart"/>
      <w:r w:rsidRPr="00E71CC8">
        <w:rPr>
          <w:rFonts w:ascii="Times New Roman" w:hAnsi="Times New Roman"/>
          <w:sz w:val="28"/>
          <w:szCs w:val="28"/>
          <w:shd w:val="clear" w:color="auto" w:fill="FFFFFF"/>
          <w:lang w:val="en-US"/>
        </w:rPr>
        <w:t>Gesar</w:t>
      </w:r>
      <w:proofErr w:type="spellEnd"/>
      <w:r w:rsidRPr="00E71CC8">
        <w:rPr>
          <w:rFonts w:ascii="Times New Roman" w:hAnsi="Times New Roman"/>
          <w:sz w:val="28"/>
          <w:szCs w:val="28"/>
          <w:shd w:val="clear" w:color="auto" w:fill="FFFFFF"/>
          <w:lang w:val="en-US"/>
        </w:rPr>
        <w:t xml:space="preserve"> B, From, I. The work-related stress experienced by registered nurses at municipal aged care facilities during the COVID-19 pandemic: A qualitative interview study. </w:t>
      </w:r>
      <w:r w:rsidRPr="00E71CC8">
        <w:rPr>
          <w:rFonts w:ascii="Times New Roman" w:hAnsi="Times New Roman"/>
          <w:i/>
          <w:iCs/>
          <w:sz w:val="28"/>
          <w:szCs w:val="28"/>
          <w:shd w:val="clear" w:color="auto" w:fill="FFFFFF"/>
          <w:lang w:val="en-US"/>
        </w:rPr>
        <w:t>BMC Nursing.</w:t>
      </w:r>
      <w:r w:rsidRPr="00E71CC8">
        <w:rPr>
          <w:rFonts w:ascii="Times New Roman" w:hAnsi="Times New Roman"/>
          <w:sz w:val="28"/>
          <w:szCs w:val="28"/>
          <w:shd w:val="clear" w:color="auto" w:fill="FFFFFF"/>
          <w:lang w:val="en-US"/>
        </w:rPr>
        <w:t xml:space="preserve"> 2022; </w:t>
      </w:r>
      <w:r w:rsidRPr="00E71CC8">
        <w:rPr>
          <w:rFonts w:ascii="Times New Roman" w:hAnsi="Times New Roman"/>
          <w:bCs/>
          <w:sz w:val="28"/>
          <w:szCs w:val="28"/>
          <w:shd w:val="clear" w:color="auto" w:fill="FFFFFF"/>
          <w:lang w:val="en-US"/>
        </w:rPr>
        <w:t>21(1):</w:t>
      </w:r>
      <w:r w:rsidRPr="00E71CC8">
        <w:rPr>
          <w:rFonts w:ascii="Times New Roman" w:hAnsi="Times New Roman"/>
          <w:sz w:val="28"/>
          <w:szCs w:val="28"/>
          <w:shd w:val="clear" w:color="auto" w:fill="FFFFFF"/>
          <w:lang w:val="en-US"/>
        </w:rPr>
        <w:t>296.</w:t>
      </w:r>
    </w:p>
    <w:p w:rsidR="002D4678" w:rsidRPr="00E71CC8" w:rsidRDefault="004A73AD" w:rsidP="007C670D">
      <w:pPr>
        <w:pStyle w:val="a4"/>
        <w:tabs>
          <w:tab w:val="left" w:pos="426"/>
        </w:tabs>
        <w:autoSpaceDE w:val="0"/>
        <w:autoSpaceDN w:val="0"/>
        <w:adjustRightInd w:val="0"/>
        <w:spacing w:after="0" w:line="240" w:lineRule="auto"/>
        <w:ind w:left="0" w:right="-284"/>
        <w:rPr>
          <w:rFonts w:ascii="Times New Roman" w:hAnsi="Times New Roman"/>
          <w:sz w:val="28"/>
          <w:szCs w:val="28"/>
          <w:shd w:val="clear" w:color="auto" w:fill="FFFFFF"/>
          <w:lang w:val="en-US"/>
        </w:rPr>
      </w:pPr>
      <w:hyperlink r:id="rId28" w:history="1">
        <w:r w:rsidR="002D4678" w:rsidRPr="00E71CC8">
          <w:rPr>
            <w:rStyle w:val="a6"/>
            <w:rFonts w:ascii="Times New Roman" w:hAnsi="Times New Roman"/>
            <w:sz w:val="28"/>
            <w:szCs w:val="28"/>
            <w:shd w:val="clear" w:color="auto" w:fill="FFFFFF"/>
            <w:lang w:val="en-US"/>
          </w:rPr>
          <w:t>https://doi.org/10.1186/s12912-022-01059-x</w:t>
        </w:r>
      </w:hyperlink>
    </w:p>
    <w:p w:rsidR="002D4678" w:rsidRPr="00CA1919" w:rsidRDefault="002D4678" w:rsidP="003D2ADC">
      <w:pPr>
        <w:pStyle w:val="a4"/>
        <w:numPr>
          <w:ilvl w:val="0"/>
          <w:numId w:val="7"/>
        </w:numPr>
        <w:tabs>
          <w:tab w:val="left" w:pos="426"/>
        </w:tabs>
        <w:spacing w:after="0" w:line="240" w:lineRule="auto"/>
        <w:ind w:left="0" w:right="-284" w:firstLine="0"/>
        <w:rPr>
          <w:rFonts w:ascii="Times New Roman" w:hAnsi="Times New Roman"/>
          <w:sz w:val="28"/>
          <w:szCs w:val="28"/>
          <w:lang w:val="en-US"/>
        </w:rPr>
      </w:pPr>
      <w:proofErr w:type="spellStart"/>
      <w:r w:rsidRPr="00E71CC8">
        <w:rPr>
          <w:rStyle w:val="typography"/>
          <w:rFonts w:ascii="Times New Roman" w:hAnsi="Times New Roman"/>
          <w:sz w:val="28"/>
          <w:szCs w:val="28"/>
          <w:lang w:val="en-US"/>
        </w:rPr>
        <w:t>Arcangeli</w:t>
      </w:r>
      <w:proofErr w:type="spellEnd"/>
      <w:r w:rsidRPr="00E71CC8">
        <w:rPr>
          <w:rStyle w:val="typography"/>
          <w:rFonts w:ascii="Times New Roman" w:hAnsi="Times New Roman"/>
          <w:sz w:val="28"/>
          <w:szCs w:val="28"/>
          <w:lang w:val="en-US"/>
        </w:rPr>
        <w:t xml:space="preserve"> G, Giorgi G, </w:t>
      </w:r>
      <w:proofErr w:type="spellStart"/>
      <w:r w:rsidRPr="00E71CC8">
        <w:rPr>
          <w:rStyle w:val="typography"/>
          <w:rFonts w:ascii="Times New Roman" w:hAnsi="Times New Roman"/>
          <w:sz w:val="28"/>
          <w:szCs w:val="28"/>
          <w:lang w:val="en-US"/>
        </w:rPr>
        <w:t>Montalti</w:t>
      </w:r>
      <w:proofErr w:type="spellEnd"/>
      <w:r w:rsidRPr="00E71CC8">
        <w:rPr>
          <w:rStyle w:val="typography"/>
          <w:rFonts w:ascii="Times New Roman" w:hAnsi="Times New Roman"/>
          <w:sz w:val="28"/>
          <w:szCs w:val="28"/>
          <w:lang w:val="en-US"/>
        </w:rPr>
        <w:t xml:space="preserve"> M,</w:t>
      </w:r>
      <w:r w:rsidRPr="00E71CC8">
        <w:rPr>
          <w:rFonts w:ascii="Times New Roman" w:hAnsi="Times New Roman"/>
          <w:sz w:val="28"/>
          <w:szCs w:val="28"/>
          <w:lang w:val="en-US"/>
        </w:rPr>
        <w:t xml:space="preserve"> </w:t>
      </w:r>
      <w:proofErr w:type="spellStart"/>
      <w:r w:rsidRPr="00E71CC8">
        <w:rPr>
          <w:rStyle w:val="typography"/>
          <w:rFonts w:ascii="Times New Roman" w:hAnsi="Times New Roman"/>
          <w:sz w:val="28"/>
          <w:szCs w:val="28"/>
          <w:lang w:val="en-US"/>
        </w:rPr>
        <w:t>Sderci</w:t>
      </w:r>
      <w:proofErr w:type="spellEnd"/>
      <w:r w:rsidRPr="00E71CC8">
        <w:rPr>
          <w:rStyle w:val="typography"/>
          <w:rFonts w:ascii="Times New Roman" w:hAnsi="Times New Roman"/>
          <w:sz w:val="28"/>
          <w:szCs w:val="28"/>
          <w:lang w:val="en-US"/>
        </w:rPr>
        <w:t xml:space="preserve"> F.</w:t>
      </w:r>
      <w:r w:rsidRPr="00E71CC8">
        <w:rPr>
          <w:rStyle w:val="highlight-module1p2so"/>
          <w:sz w:val="28"/>
          <w:szCs w:val="28"/>
          <w:lang w:val="en-US"/>
        </w:rPr>
        <w:t xml:space="preserve"> </w:t>
      </w:r>
      <w:r w:rsidRPr="00E71CC8">
        <w:rPr>
          <w:rFonts w:ascii="Times New Roman" w:hAnsi="Times New Roman"/>
          <w:sz w:val="28"/>
          <w:szCs w:val="28"/>
          <w:shd w:val="clear" w:color="auto" w:fill="FFFFFF"/>
          <w:lang w:val="en-US"/>
        </w:rPr>
        <w:t>The assessment of work-related stress in a large sample of </w:t>
      </w:r>
      <w:r w:rsidRPr="00E71CC8">
        <w:rPr>
          <w:rStyle w:val="af2"/>
          <w:rFonts w:ascii="Times New Roman" w:hAnsi="Times New Roman"/>
          <w:bCs/>
          <w:sz w:val="28"/>
          <w:szCs w:val="28"/>
          <w:shd w:val="clear" w:color="auto" w:fill="FFFFFF"/>
          <w:lang w:val="en-US"/>
        </w:rPr>
        <w:t>bank</w:t>
      </w:r>
      <w:r w:rsidRPr="00E71CC8">
        <w:rPr>
          <w:rFonts w:ascii="Times New Roman" w:hAnsi="Times New Roman"/>
          <w:sz w:val="28"/>
          <w:szCs w:val="28"/>
          <w:shd w:val="clear" w:color="auto" w:fill="FFFFFF"/>
          <w:lang w:val="en-US"/>
        </w:rPr>
        <w:t> employees.</w:t>
      </w:r>
      <w:r w:rsidRPr="00E71CC8">
        <w:rPr>
          <w:rFonts w:ascii="Times New Roman" w:hAnsi="Times New Roman"/>
          <w:sz w:val="28"/>
          <w:szCs w:val="28"/>
          <w:lang w:val="en-US"/>
        </w:rPr>
        <w:t xml:space="preserve"> </w:t>
      </w:r>
      <w:r w:rsidRPr="00E71CC8">
        <w:rPr>
          <w:rFonts w:ascii="Times New Roman" w:hAnsi="Times New Roman"/>
          <w:i/>
          <w:sz w:val="28"/>
          <w:szCs w:val="28"/>
          <w:lang w:val="en-US"/>
        </w:rPr>
        <w:t>Advances in Intelligent Systems and Computing.</w:t>
      </w:r>
      <w:r w:rsidRPr="00E71CC8">
        <w:rPr>
          <w:rFonts w:ascii="Times New Roman" w:hAnsi="Times New Roman"/>
          <w:sz w:val="28"/>
          <w:szCs w:val="28"/>
          <w:lang w:val="en-US"/>
        </w:rPr>
        <w:t xml:space="preserve"> </w:t>
      </w:r>
      <w:r w:rsidRPr="00E71CC8">
        <w:rPr>
          <w:rFonts w:ascii="Times New Roman" w:hAnsi="Times New Roman"/>
          <w:sz w:val="28"/>
          <w:szCs w:val="28"/>
          <w:shd w:val="clear" w:color="auto" w:fill="FFFFFF"/>
          <w:lang w:val="en-US"/>
        </w:rPr>
        <w:t>2019</w:t>
      </w:r>
      <w:r w:rsidRPr="00E71CC8">
        <w:rPr>
          <w:rFonts w:ascii="Times New Roman" w:hAnsi="Times New Roman"/>
          <w:sz w:val="28"/>
          <w:szCs w:val="28"/>
          <w:shd w:val="clear" w:color="auto" w:fill="FFFFFF"/>
        </w:rPr>
        <w:t>;</w:t>
      </w:r>
      <w:r w:rsidRPr="00E71CC8">
        <w:rPr>
          <w:rStyle w:val="highlight-module1p2so"/>
          <w:sz w:val="28"/>
          <w:szCs w:val="28"/>
          <w:lang w:val="en-US"/>
        </w:rPr>
        <w:t xml:space="preserve"> </w:t>
      </w:r>
      <w:r w:rsidRPr="00E71CC8">
        <w:rPr>
          <w:rFonts w:ascii="Times New Roman" w:hAnsi="Times New Roman"/>
          <w:sz w:val="28"/>
          <w:szCs w:val="28"/>
          <w:lang w:val="en-US"/>
        </w:rPr>
        <w:t>819</w:t>
      </w:r>
      <w:r w:rsidRPr="00E71CC8">
        <w:rPr>
          <w:rFonts w:ascii="Times New Roman" w:hAnsi="Times New Roman"/>
          <w:sz w:val="28"/>
          <w:szCs w:val="28"/>
        </w:rPr>
        <w:t>:</w:t>
      </w:r>
      <w:r w:rsidRPr="00E71CC8">
        <w:rPr>
          <w:rFonts w:ascii="Times New Roman" w:hAnsi="Times New Roman"/>
          <w:sz w:val="28"/>
          <w:szCs w:val="28"/>
          <w:lang w:val="en-US"/>
        </w:rPr>
        <w:t>479-485.</w:t>
      </w:r>
    </w:p>
    <w:p w:rsidR="002D4678" w:rsidRPr="00E71CC8" w:rsidRDefault="002D4678" w:rsidP="003D2ADC">
      <w:pPr>
        <w:pStyle w:val="a4"/>
        <w:numPr>
          <w:ilvl w:val="0"/>
          <w:numId w:val="7"/>
        </w:numPr>
        <w:shd w:val="clear" w:color="auto" w:fill="FFFFFF"/>
        <w:tabs>
          <w:tab w:val="left" w:pos="426"/>
        </w:tabs>
        <w:spacing w:after="0" w:line="240" w:lineRule="auto"/>
        <w:ind w:left="0" w:right="-284" w:firstLine="0"/>
        <w:rPr>
          <w:rFonts w:ascii="Times New Roman" w:hAnsi="Times New Roman"/>
          <w:sz w:val="28"/>
          <w:szCs w:val="28"/>
          <w:lang w:val="en-US"/>
        </w:rPr>
      </w:pPr>
      <w:proofErr w:type="spellStart"/>
      <w:r w:rsidRPr="00CA1919">
        <w:rPr>
          <w:rStyle w:val="typography"/>
          <w:rFonts w:ascii="Times New Roman" w:hAnsi="Times New Roman"/>
          <w:sz w:val="28"/>
          <w:szCs w:val="28"/>
          <w:lang w:val="en-US"/>
        </w:rPr>
        <w:t>Mannocci</w:t>
      </w:r>
      <w:proofErr w:type="spellEnd"/>
      <w:r w:rsidRPr="00CA1919">
        <w:rPr>
          <w:rStyle w:val="typography"/>
          <w:rFonts w:ascii="Times New Roman" w:hAnsi="Times New Roman"/>
          <w:sz w:val="28"/>
          <w:szCs w:val="28"/>
          <w:lang w:val="en-US"/>
        </w:rPr>
        <w:t xml:space="preserve"> A, </w:t>
      </w:r>
      <w:proofErr w:type="spellStart"/>
      <w:r w:rsidRPr="00CA1919">
        <w:rPr>
          <w:rStyle w:val="typography"/>
          <w:rFonts w:ascii="Times New Roman" w:hAnsi="Times New Roman"/>
          <w:sz w:val="28"/>
          <w:szCs w:val="28"/>
          <w:lang w:val="en-US"/>
        </w:rPr>
        <w:t>Marchini</w:t>
      </w:r>
      <w:proofErr w:type="spellEnd"/>
      <w:r w:rsidRPr="00CA1919">
        <w:rPr>
          <w:rStyle w:val="typography"/>
          <w:rFonts w:ascii="Times New Roman" w:hAnsi="Times New Roman"/>
          <w:sz w:val="28"/>
          <w:szCs w:val="28"/>
          <w:lang w:val="en-US"/>
        </w:rPr>
        <w:t xml:space="preserve"> L, </w:t>
      </w:r>
      <w:proofErr w:type="spellStart"/>
      <w:r w:rsidRPr="00CA1919">
        <w:rPr>
          <w:rStyle w:val="typography"/>
          <w:rFonts w:ascii="Times New Roman" w:hAnsi="Times New Roman"/>
          <w:sz w:val="28"/>
          <w:szCs w:val="28"/>
          <w:lang w:val="en-US"/>
        </w:rPr>
        <w:t>Scognamiglio</w:t>
      </w:r>
      <w:proofErr w:type="spellEnd"/>
      <w:r w:rsidRPr="00CA1919">
        <w:rPr>
          <w:rStyle w:val="typography"/>
          <w:rFonts w:ascii="Times New Roman" w:hAnsi="Times New Roman"/>
          <w:sz w:val="28"/>
          <w:szCs w:val="28"/>
          <w:lang w:val="en-US"/>
        </w:rPr>
        <w:t xml:space="preserve"> A, et al. </w:t>
      </w:r>
      <w:r w:rsidRPr="00CA1919">
        <w:rPr>
          <w:rStyle w:val="highlight-module1p2so"/>
          <w:rFonts w:ascii="Times New Roman" w:hAnsi="Times New Roman"/>
          <w:sz w:val="28"/>
          <w:szCs w:val="28"/>
          <w:lang w:val="en-US"/>
        </w:rPr>
        <w:t xml:space="preserve">Are bank employees stressed? Job perception and positivity in the banking sector: An Italian observational study. </w:t>
      </w:r>
      <w:r w:rsidRPr="00CA1919">
        <w:rPr>
          <w:rStyle w:val="highlight-module1p2so"/>
          <w:rFonts w:ascii="Times New Roman" w:hAnsi="Times New Roman"/>
          <w:i/>
          <w:sz w:val="28"/>
          <w:szCs w:val="28"/>
          <w:lang w:val="en-US"/>
        </w:rPr>
        <w:t>International Journal of Environmental Research and Public Health.</w:t>
      </w:r>
      <w:r w:rsidRPr="00CA1919">
        <w:rPr>
          <w:rFonts w:ascii="Times New Roman" w:hAnsi="Times New Roman"/>
          <w:sz w:val="28"/>
          <w:szCs w:val="28"/>
          <w:lang w:val="en-US"/>
        </w:rPr>
        <w:t xml:space="preserve"> </w:t>
      </w:r>
      <w:r w:rsidRPr="00CA1919">
        <w:rPr>
          <w:rStyle w:val="typographyf77f7a"/>
          <w:rFonts w:ascii="Times New Roman" w:hAnsi="Times New Roman"/>
          <w:sz w:val="28"/>
          <w:szCs w:val="28"/>
          <w:lang w:val="en-US"/>
        </w:rPr>
        <w:t>2018;</w:t>
      </w:r>
      <w:r w:rsidRPr="00CA1919">
        <w:rPr>
          <w:rFonts w:ascii="Times New Roman" w:hAnsi="Times New Roman"/>
          <w:sz w:val="28"/>
          <w:szCs w:val="28"/>
          <w:shd w:val="clear" w:color="auto" w:fill="FFFFFF"/>
          <w:lang w:val="en-US"/>
        </w:rPr>
        <w:t> </w:t>
      </w:r>
      <w:r w:rsidRPr="00CA1919">
        <w:rPr>
          <w:rStyle w:val="af2"/>
          <w:rFonts w:ascii="Times New Roman" w:hAnsi="Times New Roman"/>
          <w:sz w:val="28"/>
          <w:szCs w:val="28"/>
          <w:shd w:val="clear" w:color="auto" w:fill="FFFFFF"/>
          <w:lang w:val="en-US"/>
        </w:rPr>
        <w:t>15</w:t>
      </w:r>
      <w:r w:rsidRPr="00CA1919">
        <w:rPr>
          <w:rFonts w:ascii="Times New Roman" w:hAnsi="Times New Roman"/>
          <w:sz w:val="28"/>
          <w:szCs w:val="28"/>
          <w:shd w:val="clear" w:color="auto" w:fill="FFFFFF"/>
          <w:lang w:val="en-US"/>
        </w:rPr>
        <w:t>(4):707.</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shd w:val="clear" w:color="auto" w:fill="FFFFFF"/>
          <w:lang w:val="en-US"/>
        </w:rPr>
      </w:pPr>
      <w:proofErr w:type="spellStart"/>
      <w:r w:rsidRPr="00E71CC8">
        <w:rPr>
          <w:rFonts w:ascii="Times New Roman" w:hAnsi="Times New Roman"/>
          <w:sz w:val="28"/>
          <w:szCs w:val="28"/>
          <w:lang w:val="en-US"/>
        </w:rPr>
        <w:t>Fiksenbaum</w:t>
      </w:r>
      <w:proofErr w:type="spellEnd"/>
      <w:r w:rsidRPr="00E71CC8">
        <w:rPr>
          <w:rFonts w:ascii="Times New Roman" w:hAnsi="Times New Roman"/>
          <w:sz w:val="28"/>
          <w:szCs w:val="28"/>
          <w:lang w:val="en-US"/>
        </w:rPr>
        <w:t xml:space="preserve"> L, </w:t>
      </w:r>
      <w:r w:rsidRPr="00E71CC8">
        <w:rPr>
          <w:rFonts w:ascii="Times New Roman" w:hAnsi="Times New Roman"/>
          <w:iCs/>
          <w:sz w:val="28"/>
          <w:szCs w:val="28"/>
          <w:lang w:val="en-US"/>
        </w:rPr>
        <w:t>Greenglass E R.</w:t>
      </w:r>
      <w:r w:rsidRPr="00E71CC8">
        <w:rPr>
          <w:rFonts w:ascii="Times New Roman" w:eastAsia="Times New Roman" w:hAnsi="Times New Roman"/>
          <w:sz w:val="28"/>
          <w:szCs w:val="28"/>
          <w:lang w:val="en-US" w:eastAsia="ru-RU"/>
        </w:rPr>
        <w:t xml:space="preserve"> </w:t>
      </w:r>
      <w:r w:rsidRPr="00E71CC8">
        <w:rPr>
          <w:rFonts w:ascii="Times New Roman" w:hAnsi="Times New Roman"/>
          <w:bCs/>
          <w:sz w:val="28"/>
          <w:szCs w:val="28"/>
          <w:lang w:val="en-US"/>
        </w:rPr>
        <w:t>Job stress and gender: A comparison of government and corporate employees</w:t>
      </w:r>
      <w:r w:rsidRPr="00E71CC8">
        <w:rPr>
          <w:rFonts w:ascii="Times New Roman" w:hAnsi="Times New Roman"/>
          <w:sz w:val="28"/>
          <w:szCs w:val="28"/>
          <w:lang w:val="en-US"/>
        </w:rPr>
        <w:t xml:space="preserve">. </w:t>
      </w:r>
      <w:r w:rsidRPr="00E71CC8">
        <w:rPr>
          <w:rStyle w:val="text-s"/>
          <w:rFonts w:ascii="Times New Roman" w:hAnsi="Times New Roman"/>
          <w:i/>
          <w:sz w:val="28"/>
          <w:szCs w:val="28"/>
          <w:shd w:val="clear" w:color="auto" w:fill="FFFFFF"/>
          <w:lang w:val="en-US"/>
        </w:rPr>
        <w:t>Stress and Emotion: Anxiety, Anger, and Curiosity</w:t>
      </w:r>
      <w:r w:rsidRPr="00E71CC8">
        <w:rPr>
          <w:rFonts w:ascii="Times New Roman" w:hAnsi="Times New Roman"/>
          <w:sz w:val="28"/>
          <w:szCs w:val="28"/>
          <w:shd w:val="clear" w:color="auto" w:fill="FFFFFF"/>
          <w:lang w:val="en-US"/>
        </w:rPr>
        <w:t>. 2005;</w:t>
      </w:r>
      <w:r w:rsidRPr="00E71CC8">
        <w:rPr>
          <w:rFonts w:ascii="Times New Roman" w:hAnsi="Times New Roman"/>
          <w:bCs/>
          <w:sz w:val="28"/>
          <w:szCs w:val="28"/>
          <w:lang w:val="en-US"/>
        </w:rPr>
        <w:t xml:space="preserve"> </w:t>
      </w:r>
      <w:r w:rsidRPr="00E71CC8">
        <w:rPr>
          <w:rStyle w:val="text-s"/>
          <w:rFonts w:ascii="Times New Roman" w:hAnsi="Times New Roman"/>
          <w:sz w:val="28"/>
          <w:szCs w:val="28"/>
          <w:shd w:val="clear" w:color="auto" w:fill="FFFFFF"/>
          <w:lang w:val="en-US"/>
        </w:rPr>
        <w:t>17:271–291.</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US"/>
        </w:rPr>
      </w:pPr>
      <w:r w:rsidRPr="00E71CC8">
        <w:rPr>
          <w:rFonts w:ascii="Times New Roman" w:hAnsi="Times New Roman"/>
          <w:sz w:val="28"/>
          <w:szCs w:val="28"/>
          <w:lang w:val="en-US"/>
        </w:rPr>
        <w:t xml:space="preserve">McDonald LM, </w:t>
      </w:r>
      <w:proofErr w:type="spellStart"/>
      <w:r w:rsidRPr="00E71CC8">
        <w:rPr>
          <w:rFonts w:ascii="Times New Roman" w:hAnsi="Times New Roman"/>
          <w:sz w:val="28"/>
          <w:szCs w:val="28"/>
          <w:lang w:val="en-US"/>
        </w:rPr>
        <w:t>Korabik</w:t>
      </w:r>
      <w:proofErr w:type="spellEnd"/>
      <w:r w:rsidRPr="00E71CC8">
        <w:rPr>
          <w:rFonts w:ascii="Times New Roman" w:hAnsi="Times New Roman"/>
          <w:sz w:val="28"/>
          <w:szCs w:val="28"/>
          <w:lang w:val="en-US"/>
        </w:rPr>
        <w:t xml:space="preserve"> K. Sources of stress and ways of coping among male and female managers. </w:t>
      </w:r>
      <w:r w:rsidRPr="00E71CC8">
        <w:rPr>
          <w:rFonts w:ascii="Times New Roman" w:hAnsi="Times New Roman"/>
          <w:i/>
          <w:iCs/>
          <w:sz w:val="28"/>
          <w:szCs w:val="28"/>
          <w:lang w:val="en-US"/>
        </w:rPr>
        <w:t xml:space="preserve">Journal of Social Behavior and Personality. </w:t>
      </w:r>
      <w:r w:rsidRPr="00E71CC8">
        <w:rPr>
          <w:rFonts w:ascii="Times New Roman" w:hAnsi="Times New Roman"/>
          <w:sz w:val="28"/>
          <w:szCs w:val="28"/>
          <w:lang w:val="en-US"/>
        </w:rPr>
        <w:t xml:space="preserve">1991; </w:t>
      </w:r>
      <w:r w:rsidRPr="00E71CC8">
        <w:rPr>
          <w:rFonts w:ascii="Times New Roman" w:hAnsi="Times New Roman"/>
          <w:iCs/>
          <w:sz w:val="28"/>
          <w:szCs w:val="28"/>
          <w:lang w:val="en-US"/>
        </w:rPr>
        <w:t>6:</w:t>
      </w:r>
      <w:r w:rsidRPr="00E71CC8">
        <w:rPr>
          <w:rFonts w:ascii="Times New Roman" w:hAnsi="Times New Roman"/>
          <w:sz w:val="28"/>
          <w:szCs w:val="28"/>
          <w:lang w:val="en-US"/>
        </w:rPr>
        <w:t>185–198.</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US"/>
        </w:rPr>
      </w:pPr>
      <w:r w:rsidRPr="00E71CC8">
        <w:rPr>
          <w:rFonts w:ascii="Times New Roman" w:hAnsi="Times New Roman"/>
          <w:sz w:val="28"/>
          <w:szCs w:val="28"/>
          <w:lang w:val="en-US"/>
        </w:rPr>
        <w:lastRenderedPageBreak/>
        <w:t xml:space="preserve">DiSalvo V, Lubbers C, Rossi AM, Lewis J. Unstructured perceptions of work-related stress: An exploratory qualitative study. In R. Crandall &amp; P. L. </w:t>
      </w:r>
      <w:proofErr w:type="spellStart"/>
      <w:r w:rsidRPr="00E71CC8">
        <w:rPr>
          <w:rFonts w:ascii="Times New Roman" w:hAnsi="Times New Roman"/>
          <w:sz w:val="28"/>
          <w:szCs w:val="28"/>
          <w:lang w:val="en-US"/>
        </w:rPr>
        <w:t>Perrewé</w:t>
      </w:r>
      <w:proofErr w:type="spellEnd"/>
      <w:r w:rsidRPr="00E71CC8">
        <w:rPr>
          <w:rFonts w:ascii="Times New Roman" w:hAnsi="Times New Roman"/>
          <w:sz w:val="28"/>
          <w:szCs w:val="28"/>
          <w:lang w:val="en-US"/>
        </w:rPr>
        <w:t xml:space="preserve"> (Eds.), </w:t>
      </w:r>
      <w:r w:rsidRPr="00E71CC8">
        <w:rPr>
          <w:rFonts w:ascii="Times New Roman" w:hAnsi="Times New Roman"/>
          <w:i/>
          <w:iCs/>
          <w:sz w:val="28"/>
          <w:szCs w:val="28"/>
          <w:lang w:val="en-US"/>
        </w:rPr>
        <w:t>Occupational stress: A handbook.</w:t>
      </w:r>
      <w:r w:rsidRPr="00E71CC8">
        <w:rPr>
          <w:rFonts w:ascii="Times New Roman" w:hAnsi="Times New Roman"/>
          <w:sz w:val="28"/>
          <w:szCs w:val="28"/>
          <w:lang w:val="en-US"/>
        </w:rPr>
        <w:t xml:space="preserve"> Taylor &amp; Francis. 1995; 39–50. </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US"/>
        </w:rPr>
      </w:pPr>
      <w:proofErr w:type="spellStart"/>
      <w:r w:rsidRPr="00E71CC8">
        <w:rPr>
          <w:rFonts w:ascii="Times New Roman" w:hAnsi="Times New Roman"/>
          <w:sz w:val="28"/>
          <w:szCs w:val="28"/>
          <w:lang w:val="en-US"/>
        </w:rPr>
        <w:t>Martocchio</w:t>
      </w:r>
      <w:proofErr w:type="spellEnd"/>
      <w:r w:rsidRPr="00E71CC8">
        <w:rPr>
          <w:rFonts w:ascii="Times New Roman" w:hAnsi="Times New Roman"/>
          <w:sz w:val="28"/>
          <w:szCs w:val="28"/>
          <w:lang w:val="en-US"/>
        </w:rPr>
        <w:t xml:space="preserve"> JJ, O’Leary A M. Sex differences in occupational stress: A meta-analytic review. </w:t>
      </w:r>
      <w:r w:rsidRPr="00E71CC8">
        <w:rPr>
          <w:rFonts w:ascii="Times New Roman" w:hAnsi="Times New Roman"/>
          <w:i/>
          <w:iCs/>
          <w:sz w:val="28"/>
          <w:szCs w:val="28"/>
          <w:lang w:val="en-US"/>
        </w:rPr>
        <w:t xml:space="preserve">Journal of Applied Psychology. </w:t>
      </w:r>
      <w:r w:rsidRPr="00E71CC8">
        <w:rPr>
          <w:rFonts w:ascii="Times New Roman" w:hAnsi="Times New Roman"/>
          <w:sz w:val="28"/>
          <w:szCs w:val="28"/>
          <w:lang w:val="en-US"/>
        </w:rPr>
        <w:t xml:space="preserve">1989; </w:t>
      </w:r>
      <w:r w:rsidRPr="00E71CC8">
        <w:rPr>
          <w:rFonts w:ascii="Times New Roman" w:hAnsi="Times New Roman"/>
          <w:iCs/>
          <w:sz w:val="28"/>
          <w:szCs w:val="28"/>
          <w:lang w:val="en-US"/>
        </w:rPr>
        <w:t>74:</w:t>
      </w:r>
      <w:r w:rsidRPr="00E71CC8">
        <w:rPr>
          <w:rFonts w:ascii="Times New Roman" w:hAnsi="Times New Roman"/>
          <w:sz w:val="28"/>
          <w:szCs w:val="28"/>
          <w:lang w:val="en-US"/>
        </w:rPr>
        <w:t>495–501.</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US"/>
        </w:rPr>
      </w:pPr>
      <w:proofErr w:type="spellStart"/>
      <w:r w:rsidRPr="00E71CC8">
        <w:rPr>
          <w:rFonts w:ascii="Times New Roman" w:hAnsi="Times New Roman"/>
          <w:sz w:val="28"/>
          <w:szCs w:val="28"/>
          <w:lang w:val="en-US"/>
        </w:rPr>
        <w:t>Jick</w:t>
      </w:r>
      <w:proofErr w:type="spellEnd"/>
      <w:r w:rsidRPr="00E71CC8">
        <w:rPr>
          <w:rFonts w:ascii="Times New Roman" w:hAnsi="Times New Roman"/>
          <w:sz w:val="28"/>
          <w:szCs w:val="28"/>
          <w:lang w:val="en-US"/>
        </w:rPr>
        <w:t xml:space="preserve"> TD, </w:t>
      </w:r>
      <w:proofErr w:type="spellStart"/>
      <w:r w:rsidRPr="00E71CC8">
        <w:rPr>
          <w:rFonts w:ascii="Times New Roman" w:hAnsi="Times New Roman"/>
          <w:sz w:val="28"/>
          <w:szCs w:val="28"/>
          <w:lang w:val="en-US"/>
        </w:rPr>
        <w:t>Mitz</w:t>
      </w:r>
      <w:proofErr w:type="spellEnd"/>
      <w:r w:rsidRPr="00E71CC8">
        <w:rPr>
          <w:rFonts w:ascii="Times New Roman" w:hAnsi="Times New Roman"/>
          <w:sz w:val="28"/>
          <w:szCs w:val="28"/>
          <w:lang w:val="en-US"/>
        </w:rPr>
        <w:t xml:space="preserve"> LE. Sex differences in work stress. </w:t>
      </w:r>
      <w:r w:rsidRPr="00E71CC8">
        <w:rPr>
          <w:rFonts w:ascii="Times New Roman" w:hAnsi="Times New Roman"/>
          <w:i/>
          <w:iCs/>
          <w:sz w:val="28"/>
          <w:szCs w:val="28"/>
          <w:lang w:val="en-US"/>
        </w:rPr>
        <w:t xml:space="preserve">Academy of Management Review. </w:t>
      </w:r>
      <w:r w:rsidRPr="00E71CC8">
        <w:rPr>
          <w:rFonts w:ascii="Times New Roman" w:hAnsi="Times New Roman"/>
          <w:sz w:val="28"/>
          <w:szCs w:val="28"/>
          <w:lang w:val="en-US"/>
        </w:rPr>
        <w:t xml:space="preserve">1985; </w:t>
      </w:r>
      <w:r w:rsidRPr="00E71CC8">
        <w:rPr>
          <w:rFonts w:ascii="Times New Roman" w:hAnsi="Times New Roman"/>
          <w:iCs/>
          <w:sz w:val="28"/>
          <w:szCs w:val="28"/>
          <w:lang w:val="en-US"/>
        </w:rPr>
        <w:t>10:</w:t>
      </w:r>
      <w:r w:rsidRPr="00E71CC8">
        <w:rPr>
          <w:rFonts w:ascii="Times New Roman" w:hAnsi="Times New Roman"/>
          <w:sz w:val="28"/>
          <w:szCs w:val="28"/>
          <w:lang w:val="en-US"/>
        </w:rPr>
        <w:t xml:space="preserve">408–420. </w:t>
      </w:r>
    </w:p>
    <w:p w:rsidR="002D4678" w:rsidRPr="00E71CC8" w:rsidRDefault="002D4678" w:rsidP="003D2ADC">
      <w:pPr>
        <w:pStyle w:val="Default"/>
        <w:numPr>
          <w:ilvl w:val="0"/>
          <w:numId w:val="7"/>
        </w:numPr>
        <w:tabs>
          <w:tab w:val="left" w:pos="426"/>
        </w:tabs>
        <w:ind w:left="0" w:right="-284" w:firstLine="0"/>
        <w:jc w:val="both"/>
        <w:rPr>
          <w:rStyle w:val="a6"/>
          <w:color w:val="auto"/>
          <w:sz w:val="28"/>
          <w:szCs w:val="28"/>
          <w:shd w:val="clear" w:color="auto" w:fill="FFFFFF"/>
          <w:lang w:val="en-US"/>
        </w:rPr>
      </w:pPr>
      <w:r w:rsidRPr="00E71CC8">
        <w:rPr>
          <w:color w:val="auto"/>
          <w:sz w:val="28"/>
          <w:szCs w:val="28"/>
          <w:shd w:val="clear" w:color="auto" w:fill="FFFFFF"/>
          <w:lang w:val="en-US"/>
        </w:rPr>
        <w:t>Bureau of National Statistics of the Republic of Kazakhstan</w:t>
      </w:r>
      <w:r w:rsidRPr="00E71CC8">
        <w:rPr>
          <w:rFonts w:eastAsia="TimesNewRomanPSMT"/>
          <w:color w:val="auto"/>
          <w:sz w:val="28"/>
          <w:szCs w:val="28"/>
          <w:lang w:val="en-US"/>
        </w:rPr>
        <w:t xml:space="preserve">. </w:t>
      </w:r>
      <w:r w:rsidRPr="00E71CC8">
        <w:rPr>
          <w:rFonts w:eastAsia="TimesNewRomanPSMT"/>
          <w:i/>
          <w:color w:val="auto"/>
          <w:sz w:val="28"/>
          <w:szCs w:val="28"/>
          <w:lang w:val="en-US"/>
        </w:rPr>
        <w:t>Employed population</w:t>
      </w:r>
      <w:r w:rsidRPr="00E71CC8">
        <w:rPr>
          <w:rFonts w:eastAsia="TimesNewRomanPSMT"/>
          <w:color w:val="auto"/>
          <w:sz w:val="28"/>
          <w:szCs w:val="28"/>
          <w:lang w:val="en-US"/>
        </w:rPr>
        <w:t xml:space="preserve">. 2023. </w:t>
      </w:r>
      <w:r w:rsidRPr="00E71CC8">
        <w:rPr>
          <w:color w:val="auto"/>
          <w:sz w:val="28"/>
          <w:szCs w:val="28"/>
          <w:lang w:val="en-US"/>
        </w:rPr>
        <w:t xml:space="preserve">Available at: </w:t>
      </w:r>
      <w:hyperlink r:id="rId29" w:history="1">
        <w:r w:rsidRPr="00E71CC8">
          <w:rPr>
            <w:rStyle w:val="a6"/>
            <w:color w:val="auto"/>
            <w:sz w:val="28"/>
            <w:szCs w:val="28"/>
            <w:shd w:val="clear" w:color="auto" w:fill="FFFFFF"/>
            <w:lang w:val="en-US"/>
          </w:rPr>
          <w:t>https://stat.gov.kz/ru/industries/labor-and-income/stat-empt-unempl/</w:t>
        </w:r>
      </w:hyperlink>
      <w:r w:rsidRPr="00E71CC8">
        <w:rPr>
          <w:rStyle w:val="a6"/>
          <w:rFonts w:eastAsia="TimesNewRomanPSMT"/>
          <w:color w:val="auto"/>
          <w:sz w:val="28"/>
          <w:szCs w:val="28"/>
          <w:lang w:val="en-US"/>
        </w:rPr>
        <w:t>.</w:t>
      </w:r>
      <w:r w:rsidRPr="007C670D">
        <w:rPr>
          <w:rStyle w:val="a6"/>
          <w:rFonts w:eastAsia="TimesNewRomanPSMT"/>
          <w:color w:val="auto"/>
          <w:sz w:val="28"/>
          <w:szCs w:val="28"/>
          <w:u w:val="none"/>
          <w:lang w:val="en-US"/>
        </w:rPr>
        <w:t xml:space="preserve"> </w:t>
      </w:r>
      <w:r w:rsidRPr="00E71CC8">
        <w:rPr>
          <w:color w:val="auto"/>
          <w:sz w:val="28"/>
          <w:szCs w:val="28"/>
          <w:lang w:val="en-US"/>
        </w:rPr>
        <w:t>Accessed</w:t>
      </w:r>
      <w:r w:rsidRPr="00E71CC8">
        <w:rPr>
          <w:rFonts w:eastAsia="TimesNewRomanPSMT"/>
          <w:color w:val="auto"/>
          <w:sz w:val="28"/>
          <w:szCs w:val="28"/>
          <w:lang w:val="en-US"/>
        </w:rPr>
        <w:t xml:space="preserve"> June 26, 2023. </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GB"/>
        </w:rPr>
      </w:pPr>
      <w:r w:rsidRPr="00E71CC8">
        <w:rPr>
          <w:rFonts w:ascii="Times New Roman" w:hAnsi="Times New Roman"/>
          <w:sz w:val="28"/>
          <w:szCs w:val="28"/>
          <w:shd w:val="clear" w:color="auto" w:fill="FFFFFF"/>
          <w:lang w:val="en-GB"/>
        </w:rPr>
        <w:t xml:space="preserve">Cohen J. </w:t>
      </w:r>
      <w:r w:rsidRPr="00E71CC8">
        <w:rPr>
          <w:rFonts w:ascii="Times New Roman" w:hAnsi="Times New Roman"/>
          <w:i/>
          <w:iCs/>
          <w:sz w:val="28"/>
          <w:szCs w:val="28"/>
          <w:shd w:val="clear" w:color="auto" w:fill="FFFFFF"/>
          <w:lang w:val="en-GB"/>
        </w:rPr>
        <w:t xml:space="preserve">Statistical power analysis for the </w:t>
      </w:r>
      <w:proofErr w:type="spellStart"/>
      <w:r w:rsidRPr="00E71CC8">
        <w:rPr>
          <w:rFonts w:ascii="Times New Roman" w:hAnsi="Times New Roman"/>
          <w:i/>
          <w:iCs/>
          <w:sz w:val="28"/>
          <w:szCs w:val="28"/>
          <w:shd w:val="clear" w:color="auto" w:fill="FFFFFF"/>
          <w:lang w:val="en-GB"/>
        </w:rPr>
        <w:t>behavioral</w:t>
      </w:r>
      <w:proofErr w:type="spellEnd"/>
      <w:r w:rsidRPr="00E71CC8">
        <w:rPr>
          <w:rFonts w:ascii="Times New Roman" w:hAnsi="Times New Roman"/>
          <w:i/>
          <w:iCs/>
          <w:sz w:val="28"/>
          <w:szCs w:val="28"/>
          <w:shd w:val="clear" w:color="auto" w:fill="FFFFFF"/>
          <w:lang w:val="en-GB"/>
        </w:rPr>
        <w:t xml:space="preserve"> sciences </w:t>
      </w:r>
      <w:r w:rsidRPr="00E71CC8">
        <w:rPr>
          <w:rFonts w:ascii="Times New Roman" w:hAnsi="Times New Roman"/>
          <w:sz w:val="28"/>
          <w:szCs w:val="28"/>
          <w:shd w:val="clear" w:color="auto" w:fill="FFFFFF"/>
          <w:lang w:val="en-GB"/>
        </w:rPr>
        <w:t>(2nd ed.). </w:t>
      </w:r>
      <w:r w:rsidRPr="00E71CC8">
        <w:rPr>
          <w:rFonts w:ascii="Times New Roman" w:hAnsi="Times New Roman"/>
          <w:sz w:val="28"/>
          <w:szCs w:val="28"/>
          <w:shd w:val="clear" w:color="auto" w:fill="FFFFFF"/>
          <w:lang w:val="en-US"/>
        </w:rPr>
        <w:t>L. Erlbaum Associates.</w:t>
      </w:r>
      <w:r w:rsidRPr="00E71CC8">
        <w:rPr>
          <w:rFonts w:ascii="Times New Roman" w:hAnsi="Times New Roman"/>
          <w:sz w:val="28"/>
          <w:szCs w:val="28"/>
          <w:shd w:val="clear" w:color="auto" w:fill="FFFFFF"/>
          <w:lang w:val="en-GB"/>
        </w:rPr>
        <w:t xml:space="preserve"> 1988. </w:t>
      </w:r>
    </w:p>
    <w:p w:rsidR="007C670D" w:rsidRPr="007C670D" w:rsidRDefault="002D4678" w:rsidP="003D2ADC">
      <w:pPr>
        <w:pStyle w:val="a4"/>
        <w:numPr>
          <w:ilvl w:val="0"/>
          <w:numId w:val="7"/>
        </w:numPr>
        <w:tabs>
          <w:tab w:val="left" w:pos="426"/>
        </w:tabs>
        <w:spacing w:after="0" w:line="240" w:lineRule="auto"/>
        <w:ind w:left="0" w:right="-284" w:hanging="11"/>
        <w:rPr>
          <w:rFonts w:ascii="Times New Roman" w:hAnsi="Times New Roman"/>
          <w:color w:val="333333"/>
          <w:sz w:val="28"/>
          <w:szCs w:val="28"/>
          <w:shd w:val="clear" w:color="auto" w:fill="FFFFFF"/>
          <w:lang w:val="en-US"/>
        </w:rPr>
      </w:pPr>
      <w:proofErr w:type="spellStart"/>
      <w:r w:rsidRPr="00E71CC8">
        <w:rPr>
          <w:rFonts w:ascii="Times New Roman" w:hAnsi="Times New Roman"/>
          <w:sz w:val="28"/>
          <w:szCs w:val="28"/>
          <w:shd w:val="clear" w:color="auto" w:fill="FFFFFF"/>
          <w:lang w:val="en-US"/>
        </w:rPr>
        <w:t>VanderPal</w:t>
      </w:r>
      <w:proofErr w:type="spellEnd"/>
      <w:r w:rsidRPr="00E71CC8">
        <w:rPr>
          <w:rFonts w:ascii="Times New Roman" w:hAnsi="Times New Roman"/>
          <w:sz w:val="28"/>
          <w:szCs w:val="28"/>
          <w:shd w:val="clear" w:color="auto" w:fill="FFFFFF"/>
          <w:lang w:val="en-US"/>
        </w:rPr>
        <w:t xml:space="preserve"> G, Randy B. Influence of basic human behaviors (influenced by brain architecture and function), and past traumatic events on investor behavior and financial bias. </w:t>
      </w:r>
      <w:r w:rsidRPr="00E71CC8">
        <w:rPr>
          <w:rFonts w:ascii="Times New Roman" w:hAnsi="Times New Roman"/>
          <w:i/>
          <w:sz w:val="28"/>
          <w:szCs w:val="28"/>
          <w:shd w:val="clear" w:color="auto" w:fill="FFFFFF"/>
          <w:lang w:val="en-US"/>
        </w:rPr>
        <w:t>Journal of Accounting and Finance.</w:t>
      </w:r>
      <w:r w:rsidRPr="00E71CC8">
        <w:rPr>
          <w:rFonts w:ascii="Times New Roman" w:hAnsi="Times New Roman"/>
          <w:sz w:val="28"/>
          <w:szCs w:val="28"/>
          <w:shd w:val="clear" w:color="auto" w:fill="FFFFFF"/>
          <w:lang w:val="en-US"/>
        </w:rPr>
        <w:t xml:space="preserve"> 2022; 22(2):33-53. </w:t>
      </w:r>
    </w:p>
    <w:p w:rsidR="002D4678" w:rsidRPr="00E71CC8" w:rsidRDefault="004A73AD" w:rsidP="007C670D">
      <w:pPr>
        <w:pStyle w:val="a4"/>
        <w:tabs>
          <w:tab w:val="left" w:pos="426"/>
        </w:tabs>
        <w:spacing w:after="0" w:line="240" w:lineRule="auto"/>
        <w:ind w:left="0" w:right="-284"/>
        <w:rPr>
          <w:rFonts w:ascii="Times New Roman" w:hAnsi="Times New Roman"/>
          <w:color w:val="333333"/>
          <w:sz w:val="28"/>
          <w:szCs w:val="28"/>
          <w:shd w:val="clear" w:color="auto" w:fill="FFFFFF"/>
          <w:lang w:val="en-US"/>
        </w:rPr>
      </w:pPr>
      <w:hyperlink r:id="rId30" w:history="1">
        <w:r w:rsidR="007C670D" w:rsidRPr="00AF4DD6">
          <w:rPr>
            <w:rStyle w:val="a6"/>
            <w:rFonts w:ascii="Times New Roman" w:hAnsi="Times New Roman"/>
            <w:sz w:val="28"/>
            <w:szCs w:val="28"/>
            <w:lang w:val="en-US"/>
          </w:rPr>
          <w:t>https://doi.org/10.33423/jaf.v22i2.5137</w:t>
        </w:r>
      </w:hyperlink>
      <w:r w:rsidR="007C670D" w:rsidRPr="007C670D">
        <w:rPr>
          <w:rFonts w:ascii="Times New Roman" w:hAnsi="Times New Roman"/>
          <w:sz w:val="28"/>
          <w:szCs w:val="28"/>
          <w:lang w:val="en-US"/>
        </w:rPr>
        <w:t xml:space="preserve"> </w:t>
      </w:r>
    </w:p>
    <w:p w:rsidR="007C670D" w:rsidRDefault="002D4678" w:rsidP="003D2ADC">
      <w:pPr>
        <w:pStyle w:val="a4"/>
        <w:numPr>
          <w:ilvl w:val="0"/>
          <w:numId w:val="7"/>
        </w:numPr>
        <w:tabs>
          <w:tab w:val="left" w:pos="426"/>
        </w:tabs>
        <w:spacing w:after="0" w:line="240" w:lineRule="auto"/>
        <w:ind w:left="0" w:right="-284" w:hanging="11"/>
        <w:rPr>
          <w:rFonts w:ascii="Times New Roman" w:hAnsi="Times New Roman"/>
          <w:sz w:val="28"/>
          <w:szCs w:val="28"/>
          <w:lang w:val="en-GB"/>
        </w:rPr>
      </w:pPr>
      <w:r w:rsidRPr="00E71CC8">
        <w:rPr>
          <w:rFonts w:ascii="Times New Roman" w:hAnsi="Times New Roman"/>
          <w:sz w:val="28"/>
          <w:szCs w:val="28"/>
          <w:lang w:val="en-GB"/>
        </w:rPr>
        <w:t xml:space="preserve">Arrindell WA, van Well S, Kolk AM, </w:t>
      </w:r>
      <w:proofErr w:type="spellStart"/>
      <w:r w:rsidRPr="00E71CC8">
        <w:rPr>
          <w:rFonts w:ascii="Times New Roman" w:hAnsi="Times New Roman"/>
          <w:sz w:val="28"/>
          <w:szCs w:val="28"/>
          <w:lang w:val="en-GB"/>
        </w:rPr>
        <w:t>Barelds</w:t>
      </w:r>
      <w:proofErr w:type="spellEnd"/>
      <w:r w:rsidRPr="00E71CC8">
        <w:rPr>
          <w:rFonts w:ascii="Times New Roman" w:hAnsi="Times New Roman"/>
          <w:sz w:val="28"/>
          <w:szCs w:val="28"/>
          <w:lang w:val="en-GB"/>
        </w:rPr>
        <w:t xml:space="preserve"> DPH, </w:t>
      </w:r>
      <w:proofErr w:type="spellStart"/>
      <w:r w:rsidRPr="00E71CC8">
        <w:rPr>
          <w:rFonts w:ascii="Times New Roman" w:hAnsi="Times New Roman"/>
          <w:sz w:val="28"/>
          <w:szCs w:val="28"/>
          <w:lang w:val="en-GB"/>
        </w:rPr>
        <w:t>Oei</w:t>
      </w:r>
      <w:proofErr w:type="spellEnd"/>
      <w:r w:rsidRPr="00E71CC8">
        <w:rPr>
          <w:rFonts w:ascii="Times New Roman" w:hAnsi="Times New Roman"/>
          <w:sz w:val="28"/>
          <w:szCs w:val="28"/>
          <w:lang w:val="en-GB"/>
        </w:rPr>
        <w:t xml:space="preserve"> TPS, Lau PY. Higher levels of masculine gender role stress in masculine than in feminine nations: A thirteen-nations study. </w:t>
      </w:r>
      <w:r w:rsidRPr="00E71CC8">
        <w:rPr>
          <w:rFonts w:ascii="Times New Roman" w:hAnsi="Times New Roman"/>
          <w:i/>
          <w:sz w:val="28"/>
          <w:szCs w:val="28"/>
          <w:lang w:val="en-GB"/>
        </w:rPr>
        <w:t>Cross-Cultural Research.</w:t>
      </w:r>
      <w:r w:rsidRPr="00E71CC8">
        <w:rPr>
          <w:rFonts w:ascii="Times New Roman" w:hAnsi="Times New Roman"/>
          <w:sz w:val="28"/>
          <w:szCs w:val="28"/>
          <w:lang w:val="en-GB"/>
        </w:rPr>
        <w:t xml:space="preserve"> 2013; 47(1):51–67.</w:t>
      </w:r>
    </w:p>
    <w:p w:rsidR="002D4678" w:rsidRPr="00E71CC8" w:rsidRDefault="004A73AD" w:rsidP="007C670D">
      <w:pPr>
        <w:pStyle w:val="a4"/>
        <w:tabs>
          <w:tab w:val="left" w:pos="426"/>
        </w:tabs>
        <w:spacing w:after="0" w:line="240" w:lineRule="auto"/>
        <w:ind w:left="0" w:right="-284"/>
        <w:rPr>
          <w:rFonts w:ascii="Times New Roman" w:hAnsi="Times New Roman"/>
          <w:sz w:val="28"/>
          <w:szCs w:val="28"/>
          <w:lang w:val="en-GB"/>
        </w:rPr>
      </w:pPr>
      <w:hyperlink r:id="rId31" w:history="1">
        <w:r w:rsidR="007C670D" w:rsidRPr="00AF4DD6">
          <w:rPr>
            <w:rStyle w:val="a6"/>
            <w:rFonts w:ascii="Times New Roman" w:hAnsi="Times New Roman"/>
            <w:sz w:val="28"/>
            <w:szCs w:val="28"/>
            <w:lang w:val="en-GB"/>
          </w:rPr>
          <w:t>https://doi.org/10.1177/1069397112470366</w:t>
        </w:r>
      </w:hyperlink>
      <w:r w:rsidR="007C670D">
        <w:rPr>
          <w:rFonts w:ascii="Times New Roman" w:hAnsi="Times New Roman"/>
          <w:sz w:val="28"/>
          <w:szCs w:val="28"/>
        </w:rPr>
        <w:t xml:space="preserve"> </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GB"/>
        </w:rPr>
      </w:pPr>
      <w:r w:rsidRPr="00E71CC8">
        <w:rPr>
          <w:rFonts w:ascii="Times New Roman" w:hAnsi="Times New Roman"/>
          <w:sz w:val="28"/>
          <w:szCs w:val="28"/>
          <w:lang w:val="en-GB"/>
        </w:rPr>
        <w:t xml:space="preserve">Vermeulen M, Mustard C. Gender differences in job strain, social support at work, and psychological distress. </w:t>
      </w:r>
      <w:r w:rsidRPr="00E71CC8">
        <w:rPr>
          <w:rFonts w:ascii="Times New Roman" w:hAnsi="Times New Roman"/>
          <w:i/>
          <w:iCs/>
          <w:sz w:val="28"/>
          <w:szCs w:val="28"/>
          <w:lang w:val="en-GB"/>
        </w:rPr>
        <w:t>Journal of Occupational Health Psychology.</w:t>
      </w:r>
      <w:r w:rsidRPr="00E71CC8">
        <w:rPr>
          <w:rFonts w:ascii="Times New Roman" w:hAnsi="Times New Roman"/>
          <w:sz w:val="28"/>
          <w:szCs w:val="28"/>
          <w:lang w:val="en-GB"/>
        </w:rPr>
        <w:t xml:space="preserve"> 2000; </w:t>
      </w:r>
      <w:r w:rsidRPr="00E71CC8">
        <w:rPr>
          <w:rFonts w:ascii="Times New Roman" w:hAnsi="Times New Roman"/>
          <w:i/>
          <w:iCs/>
          <w:sz w:val="28"/>
          <w:szCs w:val="28"/>
          <w:lang w:val="en-GB"/>
        </w:rPr>
        <w:t>5</w:t>
      </w:r>
      <w:r w:rsidRPr="00E71CC8">
        <w:rPr>
          <w:rFonts w:ascii="Times New Roman" w:hAnsi="Times New Roman"/>
          <w:sz w:val="28"/>
          <w:szCs w:val="28"/>
          <w:lang w:val="en-GB"/>
        </w:rPr>
        <w:t xml:space="preserve">(4):428–440. </w:t>
      </w:r>
      <w:hyperlink r:id="rId32" w:history="1">
        <w:r w:rsidRPr="00E71CC8">
          <w:rPr>
            <w:rStyle w:val="a6"/>
            <w:rFonts w:ascii="Times New Roman" w:hAnsi="Times New Roman"/>
            <w:sz w:val="28"/>
            <w:szCs w:val="28"/>
            <w:lang w:val="en-GB"/>
          </w:rPr>
          <w:t>https://doi.org/10.1037/1076-8998.5.4.428</w:t>
        </w:r>
      </w:hyperlink>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US"/>
        </w:rPr>
      </w:pPr>
      <w:r w:rsidRPr="00E71CC8">
        <w:rPr>
          <w:rFonts w:ascii="Times New Roman" w:hAnsi="Times New Roman"/>
          <w:sz w:val="28"/>
          <w:szCs w:val="28"/>
          <w:lang w:val="en-US"/>
        </w:rPr>
        <w:t xml:space="preserve">Phillips E, Cheston R. Conflict resolution: What works? </w:t>
      </w:r>
      <w:r w:rsidRPr="00E71CC8">
        <w:rPr>
          <w:rFonts w:ascii="Times New Roman" w:hAnsi="Times New Roman"/>
          <w:i/>
          <w:sz w:val="28"/>
          <w:szCs w:val="28"/>
          <w:lang w:val="en-US"/>
        </w:rPr>
        <w:t xml:space="preserve">California Management Review. </w:t>
      </w:r>
      <w:r w:rsidRPr="00E71CC8">
        <w:rPr>
          <w:rFonts w:ascii="Times New Roman" w:hAnsi="Times New Roman"/>
          <w:sz w:val="28"/>
          <w:szCs w:val="28"/>
          <w:lang w:val="en-US"/>
        </w:rPr>
        <w:t>1979; 21(4):76–83. https://doi.org/10.2307/41164837</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US"/>
        </w:rPr>
      </w:pPr>
      <w:proofErr w:type="spellStart"/>
      <w:r w:rsidRPr="00E71CC8">
        <w:rPr>
          <w:rFonts w:ascii="Times New Roman" w:hAnsi="Times New Roman"/>
          <w:sz w:val="28"/>
          <w:szCs w:val="28"/>
          <w:shd w:val="clear" w:color="auto" w:fill="FFFFFF"/>
          <w:lang w:val="en-US"/>
        </w:rPr>
        <w:t>Cloke</w:t>
      </w:r>
      <w:proofErr w:type="spellEnd"/>
      <w:r w:rsidRPr="00E71CC8">
        <w:rPr>
          <w:rFonts w:ascii="Times New Roman" w:hAnsi="Times New Roman"/>
          <w:sz w:val="28"/>
          <w:szCs w:val="28"/>
          <w:shd w:val="clear" w:color="auto" w:fill="FFFFFF"/>
          <w:lang w:val="en-US"/>
        </w:rPr>
        <w:t xml:space="preserve"> K, Goldsmith J. </w:t>
      </w:r>
      <w:r w:rsidRPr="00E71CC8">
        <w:rPr>
          <w:rFonts w:ascii="Times New Roman" w:hAnsi="Times New Roman"/>
          <w:i/>
          <w:iCs/>
          <w:sz w:val="28"/>
          <w:szCs w:val="28"/>
          <w:shd w:val="clear" w:color="auto" w:fill="FFFFFF"/>
          <w:lang w:val="en-US"/>
        </w:rPr>
        <w:t>Resolving conflicts at work: Ten strategies for everyone on the job</w:t>
      </w:r>
      <w:r w:rsidRPr="00E71CC8">
        <w:rPr>
          <w:rFonts w:ascii="Times New Roman" w:hAnsi="Times New Roman"/>
          <w:sz w:val="28"/>
          <w:szCs w:val="28"/>
          <w:shd w:val="clear" w:color="auto" w:fill="FFFFFF"/>
          <w:lang w:val="en-US"/>
        </w:rPr>
        <w:t>. John Wiley &amp; Sons. (2011). </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eastAsia="TimesNewRomanPSMT" w:hAnsi="Times New Roman"/>
          <w:sz w:val="28"/>
          <w:szCs w:val="28"/>
          <w:lang w:val="en-US"/>
        </w:rPr>
      </w:pPr>
      <w:r w:rsidRPr="00E71CC8">
        <w:rPr>
          <w:rFonts w:ascii="Times New Roman" w:eastAsia="TimesNewRomanPSMT" w:hAnsi="Times New Roman"/>
          <w:sz w:val="28"/>
          <w:szCs w:val="28"/>
          <w:lang w:val="en-US"/>
        </w:rPr>
        <w:t xml:space="preserve">Rahim MA. </w:t>
      </w:r>
      <w:r w:rsidRPr="00E71CC8">
        <w:rPr>
          <w:rFonts w:ascii="Times New Roman" w:eastAsia="TimesNewRomanPSMT" w:hAnsi="Times New Roman"/>
          <w:i/>
          <w:sz w:val="28"/>
          <w:szCs w:val="28"/>
          <w:lang w:val="en-US"/>
        </w:rPr>
        <w:t>Managing conflict in organizations</w:t>
      </w:r>
      <w:r w:rsidRPr="00E71CC8">
        <w:rPr>
          <w:rFonts w:ascii="Times New Roman" w:eastAsia="TimesNewRomanPSMT" w:hAnsi="Times New Roman"/>
          <w:sz w:val="28"/>
          <w:szCs w:val="28"/>
          <w:lang w:val="en-US"/>
        </w:rPr>
        <w:t xml:space="preserve"> (4th ed.). Routledge. 2011.  https://doi.org/10.4324/9780203786482</w:t>
      </w:r>
    </w:p>
    <w:p w:rsidR="002D4678" w:rsidRPr="00E71CC8" w:rsidRDefault="002D4678" w:rsidP="003D2ADC">
      <w:pPr>
        <w:pStyle w:val="a4"/>
        <w:numPr>
          <w:ilvl w:val="0"/>
          <w:numId w:val="7"/>
        </w:numPr>
        <w:tabs>
          <w:tab w:val="left" w:pos="426"/>
        </w:tabs>
        <w:autoSpaceDE w:val="0"/>
        <w:autoSpaceDN w:val="0"/>
        <w:adjustRightInd w:val="0"/>
        <w:spacing w:after="0" w:line="240" w:lineRule="auto"/>
        <w:ind w:left="0" w:right="-284" w:hanging="11"/>
        <w:rPr>
          <w:rFonts w:ascii="Times New Roman" w:hAnsi="Times New Roman"/>
          <w:sz w:val="28"/>
          <w:szCs w:val="28"/>
          <w:lang w:val="en-US"/>
        </w:rPr>
      </w:pPr>
      <w:r w:rsidRPr="00E71CC8">
        <w:rPr>
          <w:rFonts w:ascii="Times New Roman" w:hAnsi="Times New Roman"/>
          <w:sz w:val="28"/>
          <w:szCs w:val="28"/>
          <w:shd w:val="clear" w:color="auto" w:fill="FFFFFF"/>
          <w:lang w:val="en-US"/>
        </w:rPr>
        <w:t xml:space="preserve">Singer L. </w:t>
      </w:r>
      <w:r w:rsidRPr="00E71CC8">
        <w:rPr>
          <w:rFonts w:ascii="Times New Roman" w:hAnsi="Times New Roman"/>
          <w:i/>
          <w:iCs/>
          <w:sz w:val="28"/>
          <w:szCs w:val="28"/>
          <w:shd w:val="clear" w:color="auto" w:fill="FFFFFF"/>
          <w:lang w:val="en-US"/>
        </w:rPr>
        <w:t>Settling disputes: Conflict resolution in business, families, and the legal system</w:t>
      </w:r>
      <w:r w:rsidRPr="00E71CC8">
        <w:rPr>
          <w:rFonts w:ascii="Times New Roman" w:hAnsi="Times New Roman"/>
          <w:sz w:val="28"/>
          <w:szCs w:val="28"/>
          <w:shd w:val="clear" w:color="auto" w:fill="FFFFFF"/>
          <w:lang w:val="en-US"/>
        </w:rPr>
        <w:t>. Routledge. 2018. </w:t>
      </w:r>
    </w:p>
    <w:p w:rsidR="002D4678" w:rsidRPr="00E71CC8" w:rsidRDefault="002D4678" w:rsidP="002D4678">
      <w:pPr>
        <w:autoSpaceDE w:val="0"/>
        <w:autoSpaceDN w:val="0"/>
        <w:adjustRightInd w:val="0"/>
        <w:spacing w:after="0" w:line="240" w:lineRule="auto"/>
        <w:ind w:right="-284"/>
        <w:jc w:val="both"/>
        <w:rPr>
          <w:rFonts w:ascii="Times New Roman" w:hAnsi="Times New Roman" w:cs="Times New Roman"/>
          <w:sz w:val="28"/>
          <w:szCs w:val="28"/>
          <w:lang w:val="en-US"/>
        </w:rPr>
      </w:pP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2D4678" w:rsidRPr="00E71CC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2D4678" w:rsidRDefault="002D4678" w:rsidP="002D4678">
      <w:pPr>
        <w:spacing w:after="0" w:line="240" w:lineRule="auto"/>
        <w:ind w:right="-284"/>
        <w:rPr>
          <w:rFonts w:ascii="Times New Roman" w:eastAsia="TimesNewRomanPSMT" w:hAnsi="Times New Roman" w:cs="Times New Roman"/>
          <w:color w:val="FF0000"/>
          <w:sz w:val="28"/>
          <w:szCs w:val="28"/>
          <w:lang w:val="en-GB"/>
        </w:rPr>
      </w:pPr>
    </w:p>
    <w:p w:rsidR="00CA1919" w:rsidRDefault="00CA1919" w:rsidP="002D4678">
      <w:pPr>
        <w:spacing w:after="0" w:line="240" w:lineRule="auto"/>
        <w:ind w:right="-284"/>
        <w:rPr>
          <w:rFonts w:ascii="Times New Roman" w:eastAsia="TimesNewRomanPSMT" w:hAnsi="Times New Roman" w:cs="Times New Roman"/>
          <w:color w:val="FF0000"/>
          <w:sz w:val="28"/>
          <w:szCs w:val="28"/>
          <w:lang w:val="en-GB"/>
        </w:rPr>
      </w:pPr>
    </w:p>
    <w:p w:rsidR="002D4678" w:rsidRDefault="002D4678" w:rsidP="002D4678">
      <w:pPr>
        <w:spacing w:after="0" w:line="240" w:lineRule="auto"/>
        <w:ind w:right="-284"/>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lastRenderedPageBreak/>
        <w:t>Supplementary Table</w:t>
      </w:r>
    </w:p>
    <w:p w:rsidR="00023437" w:rsidRPr="00E71CC8" w:rsidRDefault="00023437" w:rsidP="002D4678">
      <w:pPr>
        <w:spacing w:after="0" w:line="240" w:lineRule="auto"/>
        <w:ind w:right="-284"/>
        <w:rPr>
          <w:rFonts w:ascii="Times New Roman" w:hAnsi="Times New Roman" w:cs="Times New Roman"/>
          <w:b/>
          <w:bCs/>
          <w:sz w:val="28"/>
          <w:szCs w:val="28"/>
          <w:lang w:val="en-GB"/>
        </w:rPr>
      </w:pPr>
    </w:p>
    <w:p w:rsidR="002D4678" w:rsidRDefault="002D4678" w:rsidP="00023437">
      <w:pPr>
        <w:spacing w:after="0" w:line="240" w:lineRule="auto"/>
        <w:ind w:right="-284"/>
        <w:jc w:val="both"/>
        <w:rPr>
          <w:rFonts w:ascii="Times New Roman" w:hAnsi="Times New Roman" w:cs="Times New Roman"/>
          <w:i/>
          <w:iCs/>
          <w:sz w:val="28"/>
          <w:szCs w:val="28"/>
          <w:lang w:val="en-GB"/>
        </w:rPr>
      </w:pPr>
      <w:r w:rsidRPr="00E71CC8">
        <w:rPr>
          <w:rFonts w:ascii="Times New Roman" w:hAnsi="Times New Roman" w:cs="Times New Roman"/>
          <w:i/>
          <w:iCs/>
          <w:sz w:val="28"/>
          <w:szCs w:val="28"/>
          <w:lang w:val="en-GB"/>
        </w:rPr>
        <w:t>Descriptive Statistics and Results of the t-tests on Gender Differences for all JSS Items</w:t>
      </w:r>
    </w:p>
    <w:p w:rsidR="00A44F78" w:rsidRPr="005336DF" w:rsidRDefault="00A44F78" w:rsidP="00023437">
      <w:pPr>
        <w:spacing w:after="0" w:line="240" w:lineRule="auto"/>
        <w:ind w:right="-284"/>
        <w:jc w:val="both"/>
        <w:rPr>
          <w:rFonts w:ascii="Times New Roman" w:hAnsi="Times New Roman" w:cs="Times New Roman"/>
          <w:iCs/>
          <w:sz w:val="28"/>
          <w:szCs w:val="28"/>
          <w:lang w:val="en-GB"/>
        </w:rPr>
      </w:pPr>
    </w:p>
    <w:tbl>
      <w:tblPr>
        <w:tblStyle w:val="af0"/>
        <w:tblW w:w="9783"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83"/>
        <w:gridCol w:w="854"/>
        <w:gridCol w:w="761"/>
        <w:gridCol w:w="784"/>
        <w:gridCol w:w="801"/>
        <w:gridCol w:w="6"/>
        <w:gridCol w:w="712"/>
        <w:gridCol w:w="718"/>
        <w:gridCol w:w="6"/>
        <w:gridCol w:w="876"/>
        <w:gridCol w:w="6"/>
        <w:gridCol w:w="703"/>
        <w:gridCol w:w="6"/>
        <w:gridCol w:w="561"/>
        <w:gridCol w:w="6"/>
      </w:tblGrid>
      <w:tr w:rsidR="002D4678" w:rsidRPr="00E71CC8" w:rsidTr="00607A33">
        <w:trPr>
          <w:trHeight w:val="300"/>
        </w:trPr>
        <w:tc>
          <w:tcPr>
            <w:tcW w:w="2983" w:type="dxa"/>
            <w:tcBorders>
              <w:bottom w:val="nil"/>
            </w:tcBorders>
            <w:hideMark/>
          </w:tcPr>
          <w:p w:rsidR="002D4678" w:rsidRPr="00E71CC8" w:rsidRDefault="002D4678" w:rsidP="00CA1919">
            <w:pPr>
              <w:spacing w:after="0" w:line="240" w:lineRule="auto"/>
              <w:ind w:right="-284"/>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 Total sample</w:t>
            </w:r>
          </w:p>
        </w:tc>
        <w:tc>
          <w:tcPr>
            <w:tcW w:w="1615" w:type="dxa"/>
            <w:gridSpan w:val="2"/>
            <w:tcBorders>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591" w:type="dxa"/>
            <w:gridSpan w:val="3"/>
            <w:tcBorders>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Women</w:t>
            </w:r>
          </w:p>
        </w:tc>
        <w:tc>
          <w:tcPr>
            <w:tcW w:w="1436" w:type="dxa"/>
            <w:gridSpan w:val="3"/>
            <w:tcBorders>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lang w:val="en-GB"/>
              </w:rPr>
            </w:pPr>
            <w:r w:rsidRPr="00E71CC8">
              <w:rPr>
                <w:rFonts w:ascii="Times New Roman" w:hAnsi="Times New Roman" w:cs="Times New Roman"/>
                <w:b/>
                <w:bCs/>
                <w:sz w:val="28"/>
                <w:szCs w:val="28"/>
                <w:lang w:val="en-GB"/>
              </w:rPr>
              <w:t>Men</w:t>
            </w:r>
          </w:p>
        </w:tc>
        <w:tc>
          <w:tcPr>
            <w:tcW w:w="882" w:type="dxa"/>
            <w:gridSpan w:val="2"/>
            <w:tcBorders>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709" w:type="dxa"/>
            <w:gridSpan w:val="2"/>
            <w:tcBorders>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567" w:type="dxa"/>
            <w:gridSpan w:val="2"/>
            <w:tcBorders>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r>
      <w:tr w:rsidR="002D4678" w:rsidRPr="00E71CC8" w:rsidTr="00607A33">
        <w:trPr>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
        </w:tc>
        <w:tc>
          <w:tcPr>
            <w:tcW w:w="1615" w:type="dxa"/>
            <w:gridSpan w:val="2"/>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702)</w:t>
            </w:r>
          </w:p>
        </w:tc>
        <w:tc>
          <w:tcPr>
            <w:tcW w:w="1591"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468)</w:t>
            </w:r>
          </w:p>
        </w:tc>
        <w:tc>
          <w:tcPr>
            <w:tcW w:w="1436"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234)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r>
      <w:tr w:rsidR="002D4678" w:rsidRPr="00E71CC8" w:rsidTr="00607A33">
        <w:trPr>
          <w:gridAfter w:val="1"/>
          <w:wAfter w:w="6" w:type="dxa"/>
          <w:trHeight w:val="300"/>
        </w:trPr>
        <w:tc>
          <w:tcPr>
            <w:tcW w:w="2983" w:type="dxa"/>
            <w:tcBorders>
              <w:top w:val="nil"/>
              <w:bottom w:val="single" w:sz="4" w:space="0" w:color="auto"/>
            </w:tcBorders>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 </w:t>
            </w:r>
          </w:p>
        </w:tc>
        <w:tc>
          <w:tcPr>
            <w:tcW w:w="854" w:type="dxa"/>
            <w:tcBorders>
              <w:top w:val="nil"/>
              <w:bottom w:val="single" w:sz="4" w:space="0" w:color="auto"/>
            </w:tcBorders>
            <w:hideMark/>
          </w:tcPr>
          <w:p w:rsidR="002D4678" w:rsidRPr="00E71CC8" w:rsidRDefault="005336DF" w:rsidP="005336DF">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61" w:type="dxa"/>
            <w:tcBorders>
              <w:top w:val="nil"/>
              <w:bottom w:val="single" w:sz="4" w:space="0" w:color="auto"/>
            </w:tcBorders>
            <w:hideMark/>
          </w:tcPr>
          <w:p w:rsidR="002D4678" w:rsidRPr="00E71CC8" w:rsidRDefault="005336DF" w:rsidP="005336DF">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84" w:type="dxa"/>
            <w:tcBorders>
              <w:top w:val="nil"/>
              <w:bottom w:val="single" w:sz="4" w:space="0" w:color="auto"/>
            </w:tcBorders>
            <w:hideMark/>
          </w:tcPr>
          <w:p w:rsidR="002D4678" w:rsidRPr="00E71CC8" w:rsidRDefault="005336DF" w:rsidP="005336DF">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801" w:type="dxa"/>
            <w:tcBorders>
              <w:top w:val="nil"/>
              <w:bottom w:val="single" w:sz="4" w:space="0" w:color="auto"/>
            </w:tcBorders>
            <w:hideMark/>
          </w:tcPr>
          <w:p w:rsidR="002D4678" w:rsidRPr="00E71CC8" w:rsidRDefault="005336DF" w:rsidP="005336DF">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18" w:type="dxa"/>
            <w:gridSpan w:val="2"/>
            <w:tcBorders>
              <w:top w:val="nil"/>
              <w:bottom w:val="single" w:sz="4" w:space="0" w:color="auto"/>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18" w:type="dxa"/>
            <w:tcBorders>
              <w:top w:val="nil"/>
              <w:bottom w:val="single" w:sz="4" w:space="0" w:color="auto"/>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882" w:type="dxa"/>
            <w:gridSpan w:val="2"/>
            <w:tcBorders>
              <w:top w:val="nil"/>
              <w:bottom w:val="single" w:sz="4" w:space="0" w:color="auto"/>
            </w:tcBorders>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t</w:t>
            </w:r>
          </w:p>
        </w:tc>
        <w:tc>
          <w:tcPr>
            <w:tcW w:w="709" w:type="dxa"/>
            <w:gridSpan w:val="2"/>
            <w:tcBorders>
              <w:top w:val="nil"/>
              <w:bottom w:val="single" w:sz="4" w:space="0" w:color="auto"/>
            </w:tcBorders>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p</w:t>
            </w:r>
          </w:p>
        </w:tc>
        <w:tc>
          <w:tcPr>
            <w:tcW w:w="567" w:type="dxa"/>
            <w:gridSpan w:val="2"/>
            <w:tcBorders>
              <w:top w:val="nil"/>
              <w:bottom w:val="single" w:sz="4" w:space="0" w:color="auto"/>
            </w:tcBorders>
          </w:tcPr>
          <w:p w:rsidR="002D4678" w:rsidRPr="00E71CC8" w:rsidRDefault="00A44F78" w:rsidP="00A44F78">
            <w:pPr>
              <w:spacing w:after="0" w:line="240" w:lineRule="auto"/>
              <w:ind w:right="-284"/>
              <w:rPr>
                <w:rFonts w:ascii="Times New Roman" w:hAnsi="Times New Roman" w:cs="Times New Roman"/>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d</w:t>
            </w:r>
          </w:p>
        </w:tc>
      </w:tr>
      <w:tr w:rsidR="002D4678" w:rsidRPr="00E71CC8" w:rsidTr="00607A33">
        <w:trPr>
          <w:gridAfter w:val="1"/>
          <w:wAfter w:w="6" w:type="dxa"/>
          <w:trHeight w:val="540"/>
        </w:trPr>
        <w:tc>
          <w:tcPr>
            <w:tcW w:w="2983" w:type="dxa"/>
            <w:tcBorders>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disagreeable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duties</w:t>
            </w:r>
            <w:proofErr w:type="spellEnd"/>
          </w:p>
        </w:tc>
        <w:tc>
          <w:tcPr>
            <w:tcW w:w="854" w:type="dxa"/>
            <w:tcBorders>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15.99</w:t>
            </w:r>
          </w:p>
        </w:tc>
        <w:tc>
          <w:tcPr>
            <w:tcW w:w="761" w:type="dxa"/>
            <w:tcBorders>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17.82</w:t>
            </w:r>
          </w:p>
        </w:tc>
        <w:tc>
          <w:tcPr>
            <w:tcW w:w="784" w:type="dxa"/>
            <w:tcBorders>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15.59</w:t>
            </w:r>
          </w:p>
        </w:tc>
        <w:tc>
          <w:tcPr>
            <w:tcW w:w="801" w:type="dxa"/>
            <w:tcBorders>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17.85</w:t>
            </w:r>
          </w:p>
        </w:tc>
        <w:tc>
          <w:tcPr>
            <w:tcW w:w="718" w:type="dxa"/>
            <w:gridSpan w:val="2"/>
            <w:tcBorders>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16.81</w:t>
            </w:r>
          </w:p>
        </w:tc>
        <w:tc>
          <w:tcPr>
            <w:tcW w:w="718" w:type="dxa"/>
            <w:tcBorders>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17.78</w:t>
            </w:r>
          </w:p>
        </w:tc>
        <w:tc>
          <w:tcPr>
            <w:tcW w:w="882" w:type="dxa"/>
            <w:gridSpan w:val="2"/>
            <w:tcBorders>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0.859</w:t>
            </w:r>
          </w:p>
        </w:tc>
        <w:tc>
          <w:tcPr>
            <w:tcW w:w="709" w:type="dxa"/>
            <w:gridSpan w:val="2"/>
            <w:tcBorders>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.390</w:t>
            </w:r>
          </w:p>
        </w:tc>
        <w:tc>
          <w:tcPr>
            <w:tcW w:w="567" w:type="dxa"/>
            <w:gridSpan w:val="2"/>
            <w:tcBorders>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.07</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Working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overtime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16.87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21.11</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15.57</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20.20</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19.48</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22.65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2.233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.026</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.19</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opportunity for advancement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17.76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21.87</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17.00</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21.37</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19.27</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22.81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1.300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.194</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.10</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Assignment of new or unfamiliar 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17.32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19.84</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17.11</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19.69</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17.73</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20.15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.389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.698</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.03</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Fellow workers not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doing their jobs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14.87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18.63</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14.40</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18.73</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15.80</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18.44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.938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.348</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.08</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support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by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supervisor</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15.60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20.00</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15.82</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20.68</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15.17</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18.61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-.403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.687</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-.03</w:t>
            </w:r>
          </w:p>
        </w:tc>
      </w:tr>
      <w:tr w:rsidR="002D4678" w:rsidRPr="00E71CC8" w:rsidTr="00607A33">
        <w:trPr>
          <w:gridAfter w:val="1"/>
          <w:wAfter w:w="6" w:type="dxa"/>
          <w:trHeight w:val="311"/>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Dealing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crisis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situations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17.02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18.49</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16.67</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18.47</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17.72</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18.54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.711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.477</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.06</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recognition for good work</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16.70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20.50</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16.45</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20.63</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17.20</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20.27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.459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.646</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.04</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Performing tasks not in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job description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14.87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18.08</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14.62</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18.26</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15.35</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17.76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.502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.616</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.04</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Inadequate or poor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quality equipment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15.64</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20.41</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14.64</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19.61</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17.66</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21.84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1.787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.075</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.15</w:t>
            </w:r>
          </w:p>
        </w:tc>
      </w:tr>
      <w:tr w:rsidR="002D4678" w:rsidRPr="00E71CC8" w:rsidTr="00607A33">
        <w:trPr>
          <w:gridAfter w:val="1"/>
          <w:wAfter w:w="6" w:type="dxa"/>
          <w:trHeight w:val="655"/>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increased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responsibility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26.60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25.30</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27.46</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25.44</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24.88</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24.97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-1.272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.204</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Periods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inactivity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9.75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13.79</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9.53</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13.58</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10.20</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14.20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.604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.546</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.05</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Difficulty getting along with supervisor</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11.69</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17.54</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11.46</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18.12</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12.16</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16.34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.496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.620</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.04</w:t>
            </w:r>
          </w:p>
        </w:tc>
      </w:tr>
      <w:tr w:rsidR="002D4678" w:rsidRPr="00E71CC8" w:rsidTr="00607A33">
        <w:trPr>
          <w:gridAfter w:val="1"/>
          <w:wAfter w:w="6" w:type="dxa"/>
          <w:trHeight w:val="804"/>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Experiencing negative attitudes toward the organization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9.78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16.63</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9.06</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16.25</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11.22</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17.32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1.626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.104</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.13</w:t>
            </w:r>
          </w:p>
        </w:tc>
      </w:tr>
      <w:tr w:rsidR="002D4678" w:rsidRPr="00E71CC8" w:rsidTr="00607A33">
        <w:trPr>
          <w:gridAfter w:val="1"/>
          <w:wAfter w:w="6" w:type="dxa"/>
          <w:trHeight w:val="528"/>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Insufficient personnel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to handle an assignment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12.66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17.20</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11.91</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17.31</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14.16</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16.90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1.633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.103</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.13</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Making critical on-the-spot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18.31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20.51</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17.58</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19.55</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19.77</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22.28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1.279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.202</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.11</w:t>
            </w:r>
          </w:p>
        </w:tc>
      </w:tr>
      <w:tr w:rsidR="002D4678" w:rsidRPr="00E71CC8" w:rsidTr="00607A33">
        <w:trPr>
          <w:gridAfter w:val="1"/>
          <w:wAfter w:w="6" w:type="dxa"/>
          <w:trHeight w:val="572"/>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Personal insult from customer/consumer/</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colleague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11.32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18.05</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10.36</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17.54</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13.24</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18.93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1.941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.053</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.16</w:t>
            </w:r>
          </w:p>
        </w:tc>
      </w:tr>
      <w:tr w:rsidR="002D4678" w:rsidRPr="00E71CC8" w:rsidTr="00607A33">
        <w:trPr>
          <w:gridAfter w:val="1"/>
          <w:wAfter w:w="6" w:type="dxa"/>
          <w:trHeight w:val="566"/>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participation in policy-making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12.03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16.46</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11.42</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16.45</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13.25</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16.45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1.393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.164</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.11</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salary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19.11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24.50</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18.60</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24.14</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20.13</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25.22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.778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.437</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.06</w:t>
            </w:r>
          </w:p>
        </w:tc>
      </w:tr>
      <w:tr w:rsidR="002D4678" w:rsidRPr="00E71CC8" w:rsidTr="00607A33">
        <w:trPr>
          <w:gridAfter w:val="1"/>
          <w:wAfter w:w="6" w:type="dxa"/>
          <w:trHeight w:val="416"/>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lastRenderedPageBreak/>
              <w:t>Competition</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for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advancement</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13.98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20.23</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12.97</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20.19</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16.01</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20.19</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1.882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.060</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.15</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Poor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supervision</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11.27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18.01</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10.71</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18.06</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12.41</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17.90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1.183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.237</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.10</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Noisy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work</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area</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13.07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20.17</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13.60</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21.05</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11.99</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18.30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-1.046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.296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-.08</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Frequent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interruptions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14.25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19.52</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14.45</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19.83</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13.85</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18.92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-.383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.702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-.03</w:t>
            </w:r>
          </w:p>
        </w:tc>
      </w:tr>
      <w:tr w:rsidR="002D4678" w:rsidRPr="00E71CC8" w:rsidTr="00607A33">
        <w:trPr>
          <w:gridAfter w:val="1"/>
          <w:wAfter w:w="6" w:type="dxa"/>
          <w:trHeight w:val="517"/>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Frequent changes from boring to demanding 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12.90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17.66</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12.67</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17.53</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13.35</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17.95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.482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.630</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.04</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Excessive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paperwork</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18.75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21.94</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18.90</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22.69</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18.43</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20.42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-.271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.786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-.02</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Meeting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deadlines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25.30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24.86</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24.69</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24.89</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26.53</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24.80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.929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.353</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.07</w:t>
            </w:r>
          </w:p>
        </w:tc>
      </w:tr>
      <w:tr w:rsidR="002D4678" w:rsidRPr="00E71CC8" w:rsidTr="00607A33">
        <w:trPr>
          <w:gridAfter w:val="1"/>
          <w:wAfter w:w="6" w:type="dxa"/>
          <w:trHeight w:val="349"/>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Insufficient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personal</w:t>
            </w:r>
            <w:proofErr w:type="spellEnd"/>
            <w:r w:rsidR="00CA1919">
              <w:rPr>
                <w:rFonts w:ascii="Times New Roman" w:hAnsi="Times New Roman" w:cs="Times New Roman"/>
                <w:sz w:val="28"/>
                <w:szCs w:val="28"/>
                <w:lang w:val="en-US"/>
              </w:rPr>
              <w:t xml:space="preserve"> </w:t>
            </w:r>
            <w:proofErr w:type="spellStart"/>
            <w:r w:rsidRPr="00E71CC8">
              <w:rPr>
                <w:rFonts w:ascii="Times New Roman" w:hAnsi="Times New Roman" w:cs="Times New Roman"/>
                <w:sz w:val="28"/>
                <w:szCs w:val="28"/>
              </w:rPr>
              <w:t>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17.15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22.43</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16.13</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21.97</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19.17</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23.23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1.693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.091</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.14</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Covering work for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another employee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16.58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20.33</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15.81</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20.13</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18.11</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20.67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1.410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.159</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.11</w:t>
            </w:r>
          </w:p>
        </w:tc>
      </w:tr>
      <w:tr w:rsidR="002D4678" w:rsidRPr="00E71CC8" w:rsidTr="00607A33">
        <w:trPr>
          <w:gridAfter w:val="1"/>
          <w:wAfter w:w="6" w:type="dxa"/>
          <w:trHeight w:val="277"/>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Poorly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motivated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coworkers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18.05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21.57</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17.19</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21.30</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19.77</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22.05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1.496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.135</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.12</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Conflicts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other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department</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9.21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14.67</w:t>
            </w:r>
          </w:p>
        </w:tc>
        <w:tc>
          <w:tcPr>
            <w:tcW w:w="784" w:type="dxa"/>
            <w:tcBorders>
              <w:top w:val="nil"/>
              <w:bottom w:val="nil"/>
            </w:tcBorders>
            <w:noWrap/>
            <w:hideMark/>
          </w:tcPr>
          <w:p w:rsidR="002D4678" w:rsidRPr="00E71CC8" w:rsidRDefault="005336DF"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7.97</w:t>
            </w:r>
          </w:p>
        </w:tc>
        <w:tc>
          <w:tcPr>
            <w:tcW w:w="801" w:type="dxa"/>
            <w:tcBorders>
              <w:top w:val="nil"/>
              <w:bottom w:val="nil"/>
            </w:tcBorders>
            <w:noWrap/>
            <w:hideMark/>
          </w:tcPr>
          <w:p w:rsidR="002D4678" w:rsidRPr="00E71CC8" w:rsidRDefault="002D4678" w:rsidP="00CA1919">
            <w:pPr>
              <w:spacing w:after="0" w:line="240" w:lineRule="auto"/>
              <w:ind w:left="-106" w:right="-284"/>
              <w:rPr>
                <w:rFonts w:ascii="Times New Roman" w:hAnsi="Times New Roman" w:cs="Times New Roman"/>
                <w:sz w:val="28"/>
                <w:szCs w:val="28"/>
              </w:rPr>
            </w:pPr>
            <w:r w:rsidRPr="00E71CC8">
              <w:rPr>
                <w:rFonts w:ascii="Times New Roman" w:hAnsi="Times New Roman" w:cs="Times New Roman"/>
                <w:sz w:val="28"/>
                <w:szCs w:val="28"/>
              </w:rPr>
              <w:t>13.87</w:t>
            </w:r>
          </w:p>
        </w:tc>
        <w:tc>
          <w:tcPr>
            <w:tcW w:w="718" w:type="dxa"/>
            <w:gridSpan w:val="2"/>
            <w:tcBorders>
              <w:top w:val="nil"/>
              <w:bottom w:val="nil"/>
            </w:tcBorders>
            <w:noWrap/>
            <w:hideMark/>
          </w:tcPr>
          <w:p w:rsidR="002D4678" w:rsidRPr="00E71CC8" w:rsidRDefault="002D4678" w:rsidP="005336DF">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11.67</w:t>
            </w:r>
          </w:p>
        </w:tc>
        <w:tc>
          <w:tcPr>
            <w:tcW w:w="718" w:type="dxa"/>
            <w:tcBorders>
              <w:top w:val="nil"/>
              <w:bottom w:val="nil"/>
            </w:tcBorders>
            <w:noWrap/>
            <w:hideMark/>
          </w:tcPr>
          <w:p w:rsidR="002D4678" w:rsidRPr="00E71CC8" w:rsidRDefault="002D4678" w:rsidP="00A44F78">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15.89</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3.028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.003</w:t>
            </w:r>
          </w:p>
        </w:tc>
        <w:tc>
          <w:tcPr>
            <w:tcW w:w="567" w:type="dxa"/>
            <w:gridSpan w:val="2"/>
            <w:tcBorders>
              <w:top w:val="nil"/>
              <w:bottom w:val="nil"/>
            </w:tcBorders>
          </w:tcPr>
          <w:p w:rsidR="002D4678" w:rsidRPr="00E71CC8" w:rsidRDefault="0046080D"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lang w:val="en-US"/>
              </w:rPr>
              <w:t xml:space="preserve"> </w:t>
            </w:r>
            <w:r w:rsidR="002D4678" w:rsidRPr="00E71CC8">
              <w:rPr>
                <w:rFonts w:ascii="Times New Roman" w:hAnsi="Times New Roman" w:cs="Times New Roman"/>
                <w:sz w:val="28"/>
                <w:szCs w:val="28"/>
              </w:rPr>
              <w:t>.25</w:t>
            </w:r>
          </w:p>
        </w:tc>
      </w:tr>
      <w:tr w:rsidR="002D4678" w:rsidRPr="00E71CC8" w:rsidTr="00607A33">
        <w:trPr>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Economists</w:t>
            </w:r>
          </w:p>
        </w:tc>
        <w:tc>
          <w:tcPr>
            <w:tcW w:w="1615" w:type="dxa"/>
            <w:gridSpan w:val="2"/>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591"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Women</w:t>
            </w:r>
          </w:p>
        </w:tc>
        <w:tc>
          <w:tcPr>
            <w:tcW w:w="1436"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lang w:val="en-GB"/>
              </w:rPr>
            </w:pPr>
            <w:r w:rsidRPr="00E71CC8">
              <w:rPr>
                <w:rFonts w:ascii="Times New Roman" w:hAnsi="Times New Roman" w:cs="Times New Roman"/>
                <w:b/>
                <w:bCs/>
                <w:sz w:val="28"/>
                <w:szCs w:val="28"/>
                <w:lang w:val="en-GB"/>
              </w:rPr>
              <w:t>Men</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r>
      <w:tr w:rsidR="002D4678" w:rsidRPr="00E71CC8" w:rsidTr="00607A33">
        <w:trPr>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
        </w:tc>
        <w:tc>
          <w:tcPr>
            <w:tcW w:w="1615" w:type="dxa"/>
            <w:gridSpan w:val="2"/>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369)</w:t>
            </w:r>
          </w:p>
        </w:tc>
        <w:tc>
          <w:tcPr>
            <w:tcW w:w="1591"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244)</w:t>
            </w:r>
          </w:p>
        </w:tc>
        <w:tc>
          <w:tcPr>
            <w:tcW w:w="1436"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125)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 </w:t>
            </w:r>
          </w:p>
        </w:tc>
        <w:tc>
          <w:tcPr>
            <w:tcW w:w="854"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61"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84"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801"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18" w:type="dxa"/>
            <w:gridSpan w:val="2"/>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18"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882" w:type="dxa"/>
            <w:gridSpan w:val="2"/>
            <w:tcBorders>
              <w:top w:val="nil"/>
              <w:bottom w:val="nil"/>
            </w:tcBorders>
          </w:tcPr>
          <w:p w:rsidR="002D4678" w:rsidRPr="00E71CC8" w:rsidRDefault="00A44F78" w:rsidP="00A44F78">
            <w:pPr>
              <w:spacing w:after="0" w:line="240" w:lineRule="auto"/>
              <w:ind w:right="-284"/>
              <w:rPr>
                <w:rFonts w:ascii="Times New Roman" w:hAnsi="Times New Roman" w:cs="Times New Roman"/>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t</w:t>
            </w:r>
          </w:p>
        </w:tc>
        <w:tc>
          <w:tcPr>
            <w:tcW w:w="709" w:type="dxa"/>
            <w:gridSpan w:val="2"/>
            <w:tcBorders>
              <w:top w:val="nil"/>
              <w:bottom w:val="nil"/>
            </w:tcBorders>
          </w:tcPr>
          <w:p w:rsidR="002D4678" w:rsidRPr="00E71CC8" w:rsidRDefault="00A44F78" w:rsidP="00A44F78">
            <w:pPr>
              <w:spacing w:after="0" w:line="240" w:lineRule="auto"/>
              <w:ind w:right="-284"/>
              <w:rPr>
                <w:rFonts w:ascii="Times New Roman" w:hAnsi="Times New Roman" w:cs="Times New Roman"/>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p</w:t>
            </w:r>
          </w:p>
        </w:tc>
        <w:tc>
          <w:tcPr>
            <w:tcW w:w="567" w:type="dxa"/>
            <w:gridSpan w:val="2"/>
            <w:tcBorders>
              <w:top w:val="nil"/>
              <w:bottom w:val="nil"/>
            </w:tcBorders>
          </w:tcPr>
          <w:p w:rsidR="002D4678" w:rsidRPr="00E71CC8" w:rsidRDefault="00A44F78" w:rsidP="00CA1919">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d</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disagreeable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duties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14.35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16.33</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14.02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16.64</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15.01</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15.76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.552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.582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.06</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Working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overtime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16.07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19.90</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14.53</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18.67</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19.06</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21.89</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1.972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.23</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opportunity for advancement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15.57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19.79</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14.42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18.70</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17.82</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21.65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1.496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Assignment of new or unfamiliar 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16.76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18.98</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15.38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17.88</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19.47</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20.78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1.969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.22</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Fellow workers not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doing their jobs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14.12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18.23</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13.30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18.35</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15.73</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17.97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1.214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.226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support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by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supervisor</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14.37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18.86</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14.40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19.75</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14.33</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17.07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-.033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.973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.00</w:t>
            </w:r>
          </w:p>
        </w:tc>
      </w:tr>
      <w:tr w:rsidR="002D4678" w:rsidRPr="00E71CC8" w:rsidTr="00607A33">
        <w:trPr>
          <w:gridAfter w:val="1"/>
          <w:wAfter w:w="6" w:type="dxa"/>
          <w:trHeight w:val="321"/>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Dealing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crisis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situations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15.95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17.97</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14.77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17.87</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18.24</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18.01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1.759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.079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recognition for good work</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16.26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20.34</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15.57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20.05</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17.61</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20.93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.913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.362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Performing tasks not in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job description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14.95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17.84</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14.48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18.18</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15.86</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17.18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.701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.484</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.08</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Inadequate or poor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quality equipment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14.91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20.13</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12.97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18.82</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18.68</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22.07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2.468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.014</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.29</w:t>
            </w:r>
          </w:p>
        </w:tc>
      </w:tr>
      <w:tr w:rsidR="002D4678" w:rsidRPr="00E71CC8" w:rsidTr="00607A33">
        <w:trPr>
          <w:gridAfter w:val="1"/>
          <w:wAfter w:w="6" w:type="dxa"/>
          <w:trHeight w:val="604"/>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increased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responsibility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24.92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23.88</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24.91</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24.16</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24.95</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23.41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.016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.987</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.00</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Periods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inactivity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8.91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13.46</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8.50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13.09</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9.70</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14.18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.807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.420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.09</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lastRenderedPageBreak/>
              <w:t>Difficulty getting along with supervisor</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11.61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17.97</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11.46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19.09</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11.91</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15.60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.229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.819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.03</w:t>
            </w:r>
          </w:p>
        </w:tc>
      </w:tr>
      <w:tr w:rsidR="002D4678" w:rsidRPr="00E71CC8" w:rsidTr="00607A33">
        <w:trPr>
          <w:gridAfter w:val="1"/>
          <w:wAfter w:w="6" w:type="dxa"/>
          <w:trHeight w:val="804"/>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Experiencing negative attitudes toward the organization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8.95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15.74</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8.14</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16.02</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10.54</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15.10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1.393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.164</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w:t>
            </w:r>
          </w:p>
        </w:tc>
      </w:tr>
      <w:tr w:rsidR="002D4678" w:rsidRPr="00E71CC8" w:rsidTr="00607A33">
        <w:trPr>
          <w:gridAfter w:val="1"/>
          <w:wAfter w:w="6" w:type="dxa"/>
          <w:trHeight w:val="594"/>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Insufficient personnel to handle an assignment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11.79</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16.20</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10.70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16.38</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13.93</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15.68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1.817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.070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Making critical on-the-spot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17.78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20.47</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15.93</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18.19</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21.38</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23.97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2.237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.026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.27</w:t>
            </w:r>
          </w:p>
        </w:tc>
      </w:tr>
      <w:tr w:rsidR="002D4678" w:rsidRPr="00E71CC8" w:rsidTr="00607A33">
        <w:trPr>
          <w:gridAfter w:val="1"/>
          <w:wAfter w:w="6" w:type="dxa"/>
          <w:trHeight w:val="557"/>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Personal insult from customer/consumer/</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colleague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9.96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16.81</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8.92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16.44</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11.99</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17.40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1.667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.096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w:t>
            </w:r>
          </w:p>
        </w:tc>
      </w:tr>
      <w:tr w:rsidR="002D4678" w:rsidRPr="00E71CC8" w:rsidTr="00607A33">
        <w:trPr>
          <w:gridAfter w:val="1"/>
          <w:wAfter w:w="6" w:type="dxa"/>
          <w:trHeight w:val="565"/>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participation in policy-making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11.83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16.43</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11.17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16.80</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13.12</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15.68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1.080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.281</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salary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17.04</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22.90</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15.48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21.61</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20.07</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25.05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1.743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.083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w:t>
            </w:r>
          </w:p>
        </w:tc>
      </w:tr>
      <w:tr w:rsidR="002D4678" w:rsidRPr="00E71CC8" w:rsidTr="00607A33">
        <w:trPr>
          <w:gridAfter w:val="1"/>
          <w:wAfter w:w="6" w:type="dxa"/>
          <w:trHeight w:val="379"/>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Competition</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for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advancement</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11.95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17.83</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10.80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17.68</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14.19</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17.96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1.737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.083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Poor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supervision</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12.12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19.53</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11.38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19.96</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13.58</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18.64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1.028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.305</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Noisy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work</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area</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12.62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20.22</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13.07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21.17</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11.74</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18.28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-.597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.551</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-.07</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Frequent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interruptions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13.18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19.21</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12.87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18.81</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13.80</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20.01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.440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.660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w:t>
            </w:r>
          </w:p>
        </w:tc>
      </w:tr>
      <w:tr w:rsidR="002D4678" w:rsidRPr="00E71CC8" w:rsidTr="00607A33">
        <w:trPr>
          <w:gridAfter w:val="1"/>
          <w:wAfter w:w="6" w:type="dxa"/>
          <w:trHeight w:val="528"/>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Frequent changes from boring to demanding</w:t>
            </w:r>
            <w:r w:rsidR="00CA1919">
              <w:rPr>
                <w:rFonts w:ascii="Times New Roman" w:hAnsi="Times New Roman" w:cs="Times New Roman"/>
                <w:sz w:val="28"/>
                <w:szCs w:val="28"/>
                <w:lang w:val="en-GB"/>
              </w:rPr>
              <w:t xml:space="preserve"> </w:t>
            </w:r>
            <w:r w:rsidRPr="00E71CC8">
              <w:rPr>
                <w:rFonts w:ascii="Times New Roman" w:hAnsi="Times New Roman" w:cs="Times New Roman"/>
                <w:sz w:val="28"/>
                <w:szCs w:val="28"/>
                <w:lang w:val="en-GB"/>
              </w:rPr>
              <w:t>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12.08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17.75</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11.75</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17.83</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12.72</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17.66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.496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.620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.06</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Excessive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paperwork</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18.07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21.86</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17.70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22.25</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18.79</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21.15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.455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.649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Meeting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deadlines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23.96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24.45</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22.66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24.03</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26.49</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25.15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1.424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.155</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w:t>
            </w:r>
          </w:p>
        </w:tc>
      </w:tr>
      <w:tr w:rsidR="002D4678" w:rsidRPr="00E71CC8" w:rsidTr="00607A33">
        <w:trPr>
          <w:gridAfter w:val="1"/>
          <w:wAfter w:w="6" w:type="dxa"/>
          <w:trHeight w:val="205"/>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Insufficient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personal</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15.51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20.99</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13.48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19.65</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19.47</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22.95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2.489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.014</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.29</w:t>
            </w:r>
          </w:p>
        </w:tc>
      </w:tr>
      <w:tr w:rsidR="002D4678" w:rsidRPr="00E71CC8" w:rsidTr="00607A33">
        <w:trPr>
          <w:gridAfter w:val="1"/>
          <w:wAfter w:w="6" w:type="dxa"/>
          <w:trHeight w:val="54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Covering work for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another employee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15.29</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19.61</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13.98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19.03</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17.85</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20.54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1.801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.073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w:t>
            </w:r>
          </w:p>
        </w:tc>
      </w:tr>
      <w:tr w:rsidR="002D4678" w:rsidRPr="00E71CC8" w:rsidTr="00607A33">
        <w:trPr>
          <w:gridAfter w:val="1"/>
          <w:wAfter w:w="6" w:type="dxa"/>
          <w:trHeight w:val="373"/>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Poorly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motivated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coworkers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16.10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19.99</w:t>
            </w:r>
          </w:p>
        </w:tc>
        <w:tc>
          <w:tcPr>
            <w:tcW w:w="784" w:type="dxa"/>
            <w:tcBorders>
              <w:top w:val="nil"/>
              <w:bottom w:val="nil"/>
            </w:tcBorders>
            <w:noWrap/>
            <w:hideMark/>
          </w:tcPr>
          <w:p w:rsidR="002D4678" w:rsidRPr="00E71CC8" w:rsidRDefault="00A44F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15.01</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20.04</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18.24</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19.80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1.472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Conflicts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other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department</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9.23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15.12</w:t>
            </w:r>
          </w:p>
        </w:tc>
        <w:tc>
          <w:tcPr>
            <w:tcW w:w="784" w:type="dxa"/>
            <w:tcBorders>
              <w:top w:val="nil"/>
              <w:bottom w:val="nil"/>
            </w:tcBorders>
            <w:noWrap/>
            <w:hideMark/>
          </w:tcPr>
          <w:p w:rsidR="002D4678" w:rsidRPr="00E71CC8" w:rsidRDefault="002D4678"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A44F78">
              <w:rPr>
                <w:rFonts w:ascii="Times New Roman" w:hAnsi="Times New Roman" w:cs="Times New Roman"/>
                <w:sz w:val="28"/>
                <w:szCs w:val="28"/>
              </w:rPr>
              <w:t xml:space="preserve"> </w:t>
            </w:r>
            <w:r w:rsidRPr="00E71CC8">
              <w:rPr>
                <w:rFonts w:ascii="Times New Roman" w:hAnsi="Times New Roman" w:cs="Times New Roman"/>
                <w:sz w:val="28"/>
                <w:szCs w:val="28"/>
              </w:rPr>
              <w:t>8.09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14.92</w:t>
            </w:r>
          </w:p>
        </w:tc>
        <w:tc>
          <w:tcPr>
            <w:tcW w:w="718" w:type="dxa"/>
            <w:gridSpan w:val="2"/>
            <w:tcBorders>
              <w:top w:val="nil"/>
              <w:bottom w:val="nil"/>
            </w:tcBorders>
            <w:noWrap/>
            <w:hideMark/>
          </w:tcPr>
          <w:p w:rsidR="002D4678" w:rsidRPr="00E71CC8" w:rsidRDefault="002D4678" w:rsidP="00A44F78">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11.46</w:t>
            </w:r>
          </w:p>
        </w:tc>
        <w:tc>
          <w:tcPr>
            <w:tcW w:w="718" w:type="dxa"/>
            <w:tcBorders>
              <w:top w:val="nil"/>
              <w:bottom w:val="nil"/>
            </w:tcBorders>
            <w:noWrap/>
            <w:hideMark/>
          </w:tcPr>
          <w:p w:rsidR="002D4678" w:rsidRPr="00E71CC8" w:rsidRDefault="002D4678" w:rsidP="00CA1919">
            <w:pPr>
              <w:spacing w:after="0" w:line="240" w:lineRule="auto"/>
              <w:ind w:left="-66" w:right="-284"/>
              <w:rPr>
                <w:rFonts w:ascii="Times New Roman" w:hAnsi="Times New Roman" w:cs="Times New Roman"/>
                <w:sz w:val="28"/>
                <w:szCs w:val="28"/>
              </w:rPr>
            </w:pPr>
            <w:r w:rsidRPr="00E71CC8">
              <w:rPr>
                <w:rFonts w:ascii="Times New Roman" w:hAnsi="Times New Roman" w:cs="Times New Roman"/>
                <w:sz w:val="28"/>
                <w:szCs w:val="28"/>
              </w:rPr>
              <w:t>15.32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2.030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.043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.22</w:t>
            </w:r>
          </w:p>
        </w:tc>
      </w:tr>
      <w:tr w:rsidR="002D4678" w:rsidRPr="00E71CC8" w:rsidTr="00607A33">
        <w:trPr>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Financiers</w:t>
            </w:r>
          </w:p>
        </w:tc>
        <w:tc>
          <w:tcPr>
            <w:tcW w:w="1615" w:type="dxa"/>
            <w:gridSpan w:val="2"/>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591"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Women</w:t>
            </w:r>
          </w:p>
        </w:tc>
        <w:tc>
          <w:tcPr>
            <w:tcW w:w="1436"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Men</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r>
      <w:tr w:rsidR="002D4678" w:rsidRPr="00E71CC8" w:rsidTr="00607A33">
        <w:trPr>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
        </w:tc>
        <w:tc>
          <w:tcPr>
            <w:tcW w:w="1615" w:type="dxa"/>
            <w:gridSpan w:val="2"/>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257)</w:t>
            </w:r>
          </w:p>
        </w:tc>
        <w:tc>
          <w:tcPr>
            <w:tcW w:w="1591"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159)</w:t>
            </w:r>
          </w:p>
        </w:tc>
        <w:tc>
          <w:tcPr>
            <w:tcW w:w="1436"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98)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 </w:t>
            </w:r>
          </w:p>
        </w:tc>
        <w:tc>
          <w:tcPr>
            <w:tcW w:w="854"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61"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84"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Pr="00E71CC8">
              <w:rPr>
                <w:rFonts w:ascii="Times New Roman" w:hAnsi="Times New Roman" w:cs="Times New Roman"/>
                <w:b/>
                <w:bCs/>
                <w:i/>
                <w:iCs/>
                <w:sz w:val="28"/>
                <w:szCs w:val="28"/>
              </w:rPr>
              <w:t>M</w:t>
            </w:r>
          </w:p>
        </w:tc>
        <w:tc>
          <w:tcPr>
            <w:tcW w:w="801"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18" w:type="dxa"/>
            <w:gridSpan w:val="2"/>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18" w:type="dxa"/>
            <w:tcBorders>
              <w:top w:val="nil"/>
              <w:bottom w:val="nil"/>
            </w:tcBorders>
            <w:hideMark/>
          </w:tcPr>
          <w:p w:rsidR="002D4678" w:rsidRPr="00E71CC8" w:rsidRDefault="00A44F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882" w:type="dxa"/>
            <w:gridSpan w:val="2"/>
            <w:tcBorders>
              <w:top w:val="nil"/>
              <w:bottom w:val="nil"/>
            </w:tcBorders>
          </w:tcPr>
          <w:p w:rsidR="002D4678" w:rsidRPr="00E71CC8" w:rsidRDefault="00A44F78" w:rsidP="00A44F78">
            <w:pPr>
              <w:spacing w:after="0" w:line="240" w:lineRule="auto"/>
              <w:ind w:right="-284"/>
              <w:rPr>
                <w:rFonts w:ascii="Times New Roman" w:hAnsi="Times New Roman" w:cs="Times New Roman"/>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t</w:t>
            </w:r>
          </w:p>
        </w:tc>
        <w:tc>
          <w:tcPr>
            <w:tcW w:w="709" w:type="dxa"/>
            <w:gridSpan w:val="2"/>
            <w:tcBorders>
              <w:top w:val="nil"/>
              <w:bottom w:val="nil"/>
            </w:tcBorders>
          </w:tcPr>
          <w:p w:rsidR="002D4678" w:rsidRPr="00E71CC8" w:rsidRDefault="00A44F78" w:rsidP="00A44F78">
            <w:pPr>
              <w:spacing w:after="0" w:line="240" w:lineRule="auto"/>
              <w:ind w:right="-284"/>
              <w:rPr>
                <w:rFonts w:ascii="Times New Roman" w:hAnsi="Times New Roman" w:cs="Times New Roman"/>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p</w:t>
            </w:r>
          </w:p>
        </w:tc>
        <w:tc>
          <w:tcPr>
            <w:tcW w:w="567" w:type="dxa"/>
            <w:gridSpan w:val="2"/>
            <w:tcBorders>
              <w:top w:val="nil"/>
              <w:bottom w:val="nil"/>
            </w:tcBorders>
          </w:tcPr>
          <w:p w:rsidR="002D4678" w:rsidRPr="00E71CC8" w:rsidRDefault="002D4678" w:rsidP="00A44F78">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Pr="00E71CC8">
              <w:rPr>
                <w:rFonts w:ascii="Times New Roman" w:hAnsi="Times New Roman" w:cs="Times New Roman"/>
                <w:b/>
                <w:bCs/>
                <w:i/>
                <w:iCs/>
                <w:sz w:val="28"/>
                <w:szCs w:val="28"/>
              </w:rPr>
              <w:t>d</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disagreeable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duties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18.26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19.52</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17.89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19.52</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18.88</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19.60</w:t>
            </w:r>
          </w:p>
        </w:tc>
        <w:tc>
          <w:tcPr>
            <w:tcW w:w="882" w:type="dxa"/>
            <w:gridSpan w:val="2"/>
            <w:tcBorders>
              <w:top w:val="nil"/>
              <w:bottom w:val="nil"/>
            </w:tcBorders>
          </w:tcPr>
          <w:p w:rsidR="002D4678" w:rsidRPr="00E71CC8" w:rsidRDefault="00607A33"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.395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.693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Working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overtime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19.08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22.71</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18.72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22.63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19.66</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22.96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.324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.746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.04</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opportunity for advancement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20.10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23.05</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19.19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22.33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21.57</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24.23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.804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.422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Assignment of new or unfamiliar 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17.27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19.46</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18.77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20.39</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14.85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17.70</w:t>
            </w:r>
          </w:p>
        </w:tc>
        <w:tc>
          <w:tcPr>
            <w:tcW w:w="882" w:type="dxa"/>
            <w:gridSpan w:val="2"/>
            <w:tcBorders>
              <w:top w:val="nil"/>
              <w:bottom w:val="nil"/>
            </w:tcBorders>
          </w:tcPr>
          <w:p w:rsidR="002D4678" w:rsidRPr="00E71CC8" w:rsidRDefault="002D4678" w:rsidP="00CA1919">
            <w:pPr>
              <w:spacing w:after="0" w:line="240" w:lineRule="auto"/>
              <w:ind w:left="-70"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-1.573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.117</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-.20</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Fellow workers not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doing their jobs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16.14</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19.10</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16.49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19.45</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15.56</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18.61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-.378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.706</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-.05</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lastRenderedPageBreak/>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support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by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supervisor</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17.11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20.53</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16.99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20.39</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17.29</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20.87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.111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.912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.01</w:t>
            </w:r>
          </w:p>
        </w:tc>
      </w:tr>
      <w:tr w:rsidR="002D4678" w:rsidRPr="00E71CC8" w:rsidTr="00607A33">
        <w:trPr>
          <w:gridAfter w:val="1"/>
          <w:wAfter w:w="6" w:type="dxa"/>
          <w:trHeight w:val="319"/>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Dealing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crisis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situations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18.30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18.42</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19.38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18.78</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16.53</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17.76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-1.207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.228</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-.16</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recognition for good work</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16.52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18.93</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16.38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18.77</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16.74</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19.27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.148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.882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.02</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Performing tasks not in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job description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14.67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18.08</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14.72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18.09</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14.58</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18.16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.954</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-.01</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Inadequate or poor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quality equipment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17.18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21.44</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16.98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20.93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17.51</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22.34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.192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.848</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.03</w:t>
            </w:r>
          </w:p>
        </w:tc>
      </w:tr>
      <w:tr w:rsidR="002D4678" w:rsidRPr="00E71CC8" w:rsidTr="00607A33">
        <w:trPr>
          <w:gridAfter w:val="1"/>
          <w:wAfter w:w="6" w:type="dxa"/>
          <w:trHeight w:val="602"/>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increased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responsibility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28.43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26.29</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30.57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26.11</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24.95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26.35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-1.671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.096</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-.22</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Periods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inactivity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10.66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14.29</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10.41</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14.04</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11.06</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14.76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.355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.723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Difficulty getting along with supervisor</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11.61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16.64</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10.69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15.79</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13.10</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17.91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1.098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.273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w:t>
            </w:r>
          </w:p>
        </w:tc>
      </w:tr>
      <w:tr w:rsidR="002D4678" w:rsidRPr="00E71CC8" w:rsidTr="00607A33">
        <w:trPr>
          <w:gridAfter w:val="1"/>
          <w:wAfter w:w="6" w:type="dxa"/>
          <w:trHeight w:val="804"/>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Experiencing negative attitudes toward the organization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11.48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18.60</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10.84</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17.48</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12.53</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20.33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.709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.479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.09</w:t>
            </w:r>
          </w:p>
        </w:tc>
      </w:tr>
      <w:tr w:rsidR="002D4678" w:rsidRPr="00E71CC8" w:rsidTr="00607A33">
        <w:trPr>
          <w:gridAfter w:val="1"/>
          <w:wAfter w:w="6" w:type="dxa"/>
          <w:trHeight w:val="597"/>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Insufficient personnel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to handle an assignment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14.43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18.92</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14.14</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19.13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14.91</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18.68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.316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.752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.04</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Making critical on-the-spot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19.24</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19.98</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20.16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20.33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17.74</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19.39</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-.943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.347</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-.12</w:t>
            </w:r>
          </w:p>
        </w:tc>
      </w:tr>
      <w:tr w:rsidR="002D4678" w:rsidRPr="00E71CC8" w:rsidTr="00607A33">
        <w:trPr>
          <w:gridAfter w:val="1"/>
          <w:wAfter w:w="6" w:type="dxa"/>
          <w:trHeight w:val="570"/>
        </w:trPr>
        <w:tc>
          <w:tcPr>
            <w:tcW w:w="2983" w:type="dxa"/>
            <w:tcBorders>
              <w:top w:val="nil"/>
              <w:bottom w:val="nil"/>
            </w:tcBorders>
            <w:hideMark/>
          </w:tcPr>
          <w:p w:rsidR="00CA1919"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Personal insult from customer/consumer/</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colleague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13.37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19.52</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12.57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19.03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14.68</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20.30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.844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.399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w:t>
            </w:r>
          </w:p>
        </w:tc>
      </w:tr>
      <w:tr w:rsidR="002D4678" w:rsidRPr="00E71CC8" w:rsidTr="00607A33">
        <w:trPr>
          <w:gridAfter w:val="1"/>
          <w:wAfter w:w="6" w:type="dxa"/>
          <w:trHeight w:val="55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participation in policy-making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12.33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16.02</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11.60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15.55</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13.50</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16.78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.921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.358</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salary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21.74</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25.85</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22.55</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25.98</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20.41</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25.70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-.646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.519</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-.08</w:t>
            </w:r>
          </w:p>
        </w:tc>
      </w:tr>
      <w:tr w:rsidR="002D4678" w:rsidRPr="00E71CC8" w:rsidTr="00607A33">
        <w:trPr>
          <w:gridAfter w:val="1"/>
          <w:wAfter w:w="6" w:type="dxa"/>
          <w:trHeight w:val="393"/>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Competition</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for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advancement</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15.82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20.88</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14.30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19.97</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18.29</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22.15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1.489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.138</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Poor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supervision</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11.30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17.35</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11.06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17.18</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11.69</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17.72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.285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.776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.04</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Noisy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work</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area</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13.57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19.46</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14.41</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20.43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12.21</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17.79</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-.878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.381</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-.11</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Frequent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interruptions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14.79</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19.01</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15.57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20.33</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13.53</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16.68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-.876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.382</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-.11</w:t>
            </w:r>
          </w:p>
        </w:tc>
      </w:tr>
      <w:tr w:rsidR="002D4678" w:rsidRPr="00E71CC8" w:rsidTr="00607A33">
        <w:trPr>
          <w:gridAfter w:val="1"/>
          <w:wAfter w:w="6" w:type="dxa"/>
          <w:trHeight w:val="529"/>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Frequent changes from boring to demanding 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13.91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17.58</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13.87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17.55</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13.99</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17.72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.054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.957</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.01</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Excessive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paperwork</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19.15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21.49</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19.99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23.27</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17.79</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18.26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-.844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.400</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-.10</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Meeting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deadlines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26.97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25.18</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27.18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25.99</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26.63</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23.93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.865</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-.02</w:t>
            </w:r>
          </w:p>
        </w:tc>
      </w:tr>
      <w:tr w:rsidR="002D4678" w:rsidRPr="00E71CC8" w:rsidTr="00607A33">
        <w:trPr>
          <w:gridAfter w:val="1"/>
          <w:wAfter w:w="6" w:type="dxa"/>
          <w:trHeight w:val="347"/>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Insufficient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personal</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19.40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23.71</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19.91</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24.21</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18.58</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22.98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-.434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.665</w:t>
            </w:r>
          </w:p>
        </w:tc>
        <w:tc>
          <w:tcPr>
            <w:tcW w:w="567" w:type="dxa"/>
            <w:gridSpan w:val="2"/>
            <w:tcBorders>
              <w:top w:val="nil"/>
              <w:bottom w:val="nil"/>
            </w:tcBorders>
          </w:tcPr>
          <w:p w:rsidR="002D4678" w:rsidRPr="00E71CC8" w:rsidRDefault="002D4678" w:rsidP="00CA1919">
            <w:pPr>
              <w:spacing w:after="0" w:line="240" w:lineRule="auto"/>
              <w:ind w:left="-101" w:right="-284"/>
              <w:rPr>
                <w:rFonts w:ascii="Times New Roman" w:hAnsi="Times New Roman" w:cs="Times New Roman"/>
                <w:sz w:val="28"/>
                <w:szCs w:val="28"/>
              </w:rPr>
            </w:pPr>
            <w:r w:rsidRPr="00E71CC8">
              <w:rPr>
                <w:rFonts w:ascii="Times New Roman" w:hAnsi="Times New Roman" w:cs="Times New Roman"/>
                <w:sz w:val="28"/>
                <w:szCs w:val="28"/>
              </w:rPr>
              <w:t>-.06</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Covering work for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another employee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18.08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20.76</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17.66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20.38</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18.77</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21.46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.414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.679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w:t>
            </w:r>
          </w:p>
        </w:tc>
      </w:tr>
      <w:tr w:rsidR="002D4678" w:rsidRPr="00E71CC8" w:rsidTr="00607A33">
        <w:trPr>
          <w:gridAfter w:val="1"/>
          <w:wAfter w:w="6" w:type="dxa"/>
          <w:trHeight w:val="288"/>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lastRenderedPageBreak/>
              <w:t>Poorly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motivated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coworkers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20.15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22.65</w:t>
            </w:r>
          </w:p>
        </w:tc>
        <w:tc>
          <w:tcPr>
            <w:tcW w:w="784" w:type="dxa"/>
            <w:tcBorders>
              <w:top w:val="nil"/>
              <w:bottom w:val="nil"/>
            </w:tcBorders>
            <w:noWrap/>
            <w:hideMark/>
          </w:tcPr>
          <w:p w:rsidR="002D4678" w:rsidRPr="00E71CC8" w:rsidRDefault="006017F5"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19.24</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21.52</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21.63</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24.43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.822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.412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Conflicts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other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department</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9.82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14.41</w:t>
            </w:r>
          </w:p>
        </w:tc>
        <w:tc>
          <w:tcPr>
            <w:tcW w:w="78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8.17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12.22</w:t>
            </w:r>
          </w:p>
        </w:tc>
        <w:tc>
          <w:tcPr>
            <w:tcW w:w="718" w:type="dxa"/>
            <w:gridSpan w:val="2"/>
            <w:tcBorders>
              <w:top w:val="nil"/>
              <w:bottom w:val="nil"/>
            </w:tcBorders>
            <w:noWrap/>
            <w:hideMark/>
          </w:tcPr>
          <w:p w:rsidR="002D4678" w:rsidRPr="00E71CC8" w:rsidRDefault="002D4678" w:rsidP="00CA1919">
            <w:pPr>
              <w:spacing w:after="0" w:line="240" w:lineRule="auto"/>
              <w:ind w:left="-61" w:right="-284"/>
              <w:rPr>
                <w:rFonts w:ascii="Times New Roman" w:hAnsi="Times New Roman" w:cs="Times New Roman"/>
                <w:sz w:val="28"/>
                <w:szCs w:val="28"/>
              </w:rPr>
            </w:pPr>
            <w:r w:rsidRPr="00E71CC8">
              <w:rPr>
                <w:rFonts w:ascii="Times New Roman" w:hAnsi="Times New Roman" w:cs="Times New Roman"/>
                <w:sz w:val="28"/>
                <w:szCs w:val="28"/>
              </w:rPr>
              <w:t>12.50</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17.11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2.185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.030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.30</w:t>
            </w:r>
          </w:p>
        </w:tc>
      </w:tr>
      <w:tr w:rsidR="002D4678" w:rsidRPr="00E71CC8" w:rsidTr="00607A33">
        <w:trPr>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Accountants</w:t>
            </w:r>
          </w:p>
        </w:tc>
        <w:tc>
          <w:tcPr>
            <w:tcW w:w="1615" w:type="dxa"/>
            <w:gridSpan w:val="2"/>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rPr>
            </w:pPr>
            <w:proofErr w:type="spellStart"/>
            <w:r w:rsidRPr="00E71CC8">
              <w:rPr>
                <w:rFonts w:ascii="Times New Roman" w:hAnsi="Times New Roman" w:cs="Times New Roman"/>
                <w:b/>
                <w:bCs/>
                <w:sz w:val="28"/>
                <w:szCs w:val="28"/>
              </w:rPr>
              <w:t>Total</w:t>
            </w:r>
            <w:proofErr w:type="spellEnd"/>
          </w:p>
        </w:tc>
        <w:tc>
          <w:tcPr>
            <w:tcW w:w="1591"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b/>
                <w:bCs/>
                <w:sz w:val="28"/>
                <w:szCs w:val="28"/>
                <w:lang w:val="en-GB"/>
              </w:rPr>
            </w:pPr>
            <w:r w:rsidRPr="00E71CC8">
              <w:rPr>
                <w:rFonts w:ascii="Times New Roman" w:hAnsi="Times New Roman" w:cs="Times New Roman"/>
                <w:b/>
                <w:bCs/>
                <w:sz w:val="28"/>
                <w:szCs w:val="28"/>
                <w:lang w:val="en-GB"/>
              </w:rPr>
              <w:t>Women</w:t>
            </w:r>
          </w:p>
        </w:tc>
        <w:tc>
          <w:tcPr>
            <w:tcW w:w="1436"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lang w:val="en-GB"/>
              </w:rPr>
            </w:pPr>
            <w:r w:rsidRPr="00E71CC8">
              <w:rPr>
                <w:rFonts w:ascii="Times New Roman" w:hAnsi="Times New Roman" w:cs="Times New Roman"/>
                <w:b/>
                <w:bCs/>
                <w:sz w:val="28"/>
                <w:szCs w:val="28"/>
                <w:lang w:val="en-GB"/>
              </w:rPr>
              <w:t>Men</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p>
        </w:tc>
      </w:tr>
      <w:tr w:rsidR="002D4678" w:rsidRPr="00E71CC8" w:rsidTr="00607A33">
        <w:trPr>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
        </w:tc>
        <w:tc>
          <w:tcPr>
            <w:tcW w:w="1615" w:type="dxa"/>
            <w:gridSpan w:val="2"/>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76)</w:t>
            </w:r>
          </w:p>
        </w:tc>
        <w:tc>
          <w:tcPr>
            <w:tcW w:w="1591"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65)</w:t>
            </w:r>
          </w:p>
        </w:tc>
        <w:tc>
          <w:tcPr>
            <w:tcW w:w="1436" w:type="dxa"/>
            <w:gridSpan w:val="3"/>
            <w:tcBorders>
              <w:top w:val="nil"/>
              <w:bottom w:val="nil"/>
            </w:tcBorders>
            <w:hideMark/>
          </w:tcPr>
          <w:p w:rsidR="002D4678" w:rsidRPr="00E71CC8" w:rsidRDefault="002D4678" w:rsidP="00CA1919">
            <w:pPr>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(n = 11)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 </w:t>
            </w:r>
          </w:p>
        </w:tc>
        <w:tc>
          <w:tcPr>
            <w:tcW w:w="854" w:type="dxa"/>
            <w:tcBorders>
              <w:top w:val="nil"/>
              <w:bottom w:val="nil"/>
            </w:tcBorders>
            <w:hideMark/>
          </w:tcPr>
          <w:p w:rsidR="002D4678" w:rsidRPr="00E71CC8" w:rsidRDefault="00607A33" w:rsidP="00607A33">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61" w:type="dxa"/>
            <w:tcBorders>
              <w:top w:val="nil"/>
              <w:bottom w:val="nil"/>
            </w:tcBorders>
            <w:hideMark/>
          </w:tcPr>
          <w:p w:rsidR="002D4678" w:rsidRPr="00E71CC8" w:rsidRDefault="00607A33" w:rsidP="00607A33">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84" w:type="dxa"/>
            <w:tcBorders>
              <w:top w:val="nil"/>
              <w:bottom w:val="nil"/>
            </w:tcBorders>
            <w:hideMark/>
          </w:tcPr>
          <w:p w:rsidR="002D4678" w:rsidRPr="00E71CC8" w:rsidRDefault="00607A33" w:rsidP="00607A33">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801" w:type="dxa"/>
            <w:tcBorders>
              <w:top w:val="nil"/>
              <w:bottom w:val="nil"/>
            </w:tcBorders>
            <w:hideMark/>
          </w:tcPr>
          <w:p w:rsidR="002D4678" w:rsidRPr="00E71CC8" w:rsidRDefault="00607A33" w:rsidP="00607A33">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718" w:type="dxa"/>
            <w:gridSpan w:val="2"/>
            <w:tcBorders>
              <w:top w:val="nil"/>
              <w:bottom w:val="nil"/>
            </w:tcBorders>
            <w:hideMark/>
          </w:tcPr>
          <w:p w:rsidR="002D4678" w:rsidRPr="00E71CC8" w:rsidRDefault="00607A33" w:rsidP="00607A33">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M</w:t>
            </w:r>
          </w:p>
        </w:tc>
        <w:tc>
          <w:tcPr>
            <w:tcW w:w="718" w:type="dxa"/>
            <w:tcBorders>
              <w:top w:val="nil"/>
              <w:bottom w:val="nil"/>
            </w:tcBorders>
            <w:hideMark/>
          </w:tcPr>
          <w:p w:rsidR="002D4678" w:rsidRPr="00E71CC8" w:rsidRDefault="00607A33" w:rsidP="00607A33">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rPr>
              <w:t>SD</w:t>
            </w:r>
          </w:p>
        </w:tc>
        <w:tc>
          <w:tcPr>
            <w:tcW w:w="882" w:type="dxa"/>
            <w:gridSpan w:val="2"/>
            <w:tcBorders>
              <w:top w:val="nil"/>
              <w:bottom w:val="nil"/>
            </w:tcBorders>
          </w:tcPr>
          <w:p w:rsidR="002D4678" w:rsidRPr="00E71CC8" w:rsidRDefault="00607A33" w:rsidP="00607A33">
            <w:pPr>
              <w:spacing w:after="0" w:line="240" w:lineRule="auto"/>
              <w:ind w:right="-284"/>
              <w:rPr>
                <w:rFonts w:ascii="Times New Roman" w:hAnsi="Times New Roman" w:cs="Times New Roman"/>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t</w:t>
            </w:r>
          </w:p>
        </w:tc>
        <w:tc>
          <w:tcPr>
            <w:tcW w:w="709" w:type="dxa"/>
            <w:gridSpan w:val="2"/>
            <w:tcBorders>
              <w:top w:val="nil"/>
              <w:bottom w:val="nil"/>
            </w:tcBorders>
          </w:tcPr>
          <w:p w:rsidR="002D4678" w:rsidRPr="00E71CC8" w:rsidRDefault="00607A33" w:rsidP="00607A33">
            <w:pPr>
              <w:spacing w:after="0" w:line="240" w:lineRule="auto"/>
              <w:ind w:right="-284"/>
              <w:rPr>
                <w:rFonts w:ascii="Times New Roman" w:hAnsi="Times New Roman" w:cs="Times New Roman"/>
                <w:sz w:val="28"/>
                <w:szCs w:val="28"/>
              </w:rPr>
            </w:pPr>
            <w:r>
              <w:rPr>
                <w:rFonts w:ascii="Times New Roman" w:hAnsi="Times New Roman" w:cs="Times New Roman"/>
                <w:b/>
                <w:bCs/>
                <w:i/>
                <w:iCs/>
                <w:sz w:val="28"/>
                <w:szCs w:val="28"/>
              </w:rPr>
              <w:t xml:space="preserve">   </w:t>
            </w:r>
            <w:r w:rsidR="002D4678" w:rsidRPr="00E71CC8">
              <w:rPr>
                <w:rFonts w:ascii="Times New Roman" w:hAnsi="Times New Roman" w:cs="Times New Roman"/>
                <w:b/>
                <w:bCs/>
                <w:i/>
                <w:iCs/>
                <w:sz w:val="28"/>
                <w:szCs w:val="28"/>
                <w:lang w:val="en-GB"/>
              </w:rPr>
              <w:t>p</w:t>
            </w:r>
          </w:p>
        </w:tc>
        <w:tc>
          <w:tcPr>
            <w:tcW w:w="567" w:type="dxa"/>
            <w:gridSpan w:val="2"/>
            <w:tcBorders>
              <w:top w:val="nil"/>
              <w:bottom w:val="nil"/>
            </w:tcBorders>
          </w:tcPr>
          <w:p w:rsidR="002D4678" w:rsidRPr="00E71CC8" w:rsidRDefault="002D4678" w:rsidP="00607A33">
            <w:pPr>
              <w:spacing w:after="0" w:line="240" w:lineRule="auto"/>
              <w:ind w:right="-284"/>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Pr="00E71CC8">
              <w:rPr>
                <w:rFonts w:ascii="Times New Roman" w:hAnsi="Times New Roman" w:cs="Times New Roman"/>
                <w:b/>
                <w:bCs/>
                <w:i/>
                <w:iCs/>
                <w:sz w:val="28"/>
                <w:szCs w:val="28"/>
              </w:rPr>
              <w:t>d</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disagreeable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duties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16.29</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18.14</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15.85</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17.60</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18.91</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21.87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.515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.608</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.17</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Working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overtime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13.34</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20.68</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11.77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18.61</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22.64</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29.65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1.630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.107</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.53</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opportunity for advancement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20.45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26.17</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21.32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26.76</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15.27</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22.78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-.707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.482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-.23</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Assignment of new or unfamiliar 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20.17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24.62</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19.58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23.77</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23.64</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30.24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.502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.617</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.16</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Fellow workers not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doing their jobs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14.24</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18.93</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13.46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18.17</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18.82</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23.36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.867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.389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.28</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support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by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supervisor</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16.47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23.22</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18.26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24.42</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5.91</w:t>
            </w:r>
          </w:p>
        </w:tc>
        <w:tc>
          <w:tcPr>
            <w:tcW w:w="718" w:type="dxa"/>
            <w:tcBorders>
              <w:top w:val="nil"/>
              <w:bottom w:val="nil"/>
            </w:tcBorders>
            <w:noWrap/>
            <w:hideMark/>
          </w:tcPr>
          <w:p w:rsidR="002D4678" w:rsidRPr="00E71CC8" w:rsidRDefault="00607A33" w:rsidP="00607A33">
            <w:pPr>
              <w:spacing w:after="0" w:line="240" w:lineRule="auto"/>
              <w:ind w:left="-70"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9.12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-3.020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b/>
                <w:bCs/>
                <w:sz w:val="28"/>
                <w:szCs w:val="28"/>
              </w:rPr>
            </w:pPr>
            <w:r w:rsidRPr="00E71CC8">
              <w:rPr>
                <w:rFonts w:ascii="Times New Roman" w:hAnsi="Times New Roman" w:cs="Times New Roman"/>
                <w:b/>
                <w:bCs/>
                <w:sz w:val="28"/>
                <w:szCs w:val="28"/>
              </w:rPr>
              <w:t>.004</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-.54</w:t>
            </w:r>
          </w:p>
        </w:tc>
      </w:tr>
      <w:tr w:rsidR="002D4678" w:rsidRPr="00E71CC8" w:rsidTr="00607A33">
        <w:trPr>
          <w:gridAfter w:val="1"/>
          <w:wAfter w:w="6" w:type="dxa"/>
          <w:trHeight w:val="318"/>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Dealing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crisis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situations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17.91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21.01</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17.14</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19.34</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22.45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29.85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.774</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.441</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.25</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recognition for good work</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19.43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25.80</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19.91</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26.35</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16.64</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23.23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-.387</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.700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Performing tasks not in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job description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15.16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19.45</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14.94</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19.19</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16.45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21.90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.238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.813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.08</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Inadequate or poor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quality equipment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14.03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17.98</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15.15</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18.82</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7.36</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10.07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-1.336</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-.44</w:t>
            </w:r>
          </w:p>
        </w:tc>
      </w:tr>
      <w:tr w:rsidR="002D4678" w:rsidRPr="00E71CC8" w:rsidTr="00607A33">
        <w:trPr>
          <w:gridAfter w:val="1"/>
          <w:wAfter w:w="6" w:type="dxa"/>
          <w:trHeight w:val="579"/>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Assignment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increased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responsibility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28.53</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28.20</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29.38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27.78</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23.45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31.54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-.642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.523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-.21</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Periods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inactivity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10.80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13.51</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11.25</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14.16</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8.18</w:t>
            </w:r>
          </w:p>
        </w:tc>
        <w:tc>
          <w:tcPr>
            <w:tcW w:w="718" w:type="dxa"/>
            <w:tcBorders>
              <w:top w:val="nil"/>
              <w:bottom w:val="nil"/>
            </w:tcBorders>
            <w:noWrap/>
            <w:hideMark/>
          </w:tcPr>
          <w:p w:rsidR="002D4678" w:rsidRPr="00E71CC8" w:rsidRDefault="00607A33" w:rsidP="00607A33">
            <w:pPr>
              <w:spacing w:after="0" w:line="240" w:lineRule="auto"/>
              <w:ind w:left="-70"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8.74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-.693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.490</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-.23</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Difficulty getting along with supervisor</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12.38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18.58</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13.37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19.76</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6.55</w:t>
            </w:r>
          </w:p>
        </w:tc>
        <w:tc>
          <w:tcPr>
            <w:tcW w:w="718" w:type="dxa"/>
            <w:tcBorders>
              <w:top w:val="nil"/>
              <w:bottom w:val="nil"/>
            </w:tcBorders>
            <w:noWrap/>
            <w:hideMark/>
          </w:tcPr>
          <w:p w:rsidR="002D4678" w:rsidRPr="00E71CC8" w:rsidRDefault="00607A33" w:rsidP="00607A33">
            <w:pPr>
              <w:spacing w:after="0" w:line="240" w:lineRule="auto"/>
              <w:ind w:left="-70"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6.82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-1.128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.263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-.37</w:t>
            </w:r>
          </w:p>
        </w:tc>
      </w:tr>
      <w:tr w:rsidR="002D4678" w:rsidRPr="00E71CC8" w:rsidTr="00607A33">
        <w:trPr>
          <w:gridAfter w:val="1"/>
          <w:wAfter w:w="6" w:type="dxa"/>
          <w:trHeight w:val="804"/>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Experiencing negative attitudes toward the organization</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8.01</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13.17</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8.15</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13.64</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7.18</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10.48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-.225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.823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-.07</w:t>
            </w:r>
          </w:p>
        </w:tc>
      </w:tr>
      <w:tr w:rsidR="002D4678" w:rsidRPr="00E71CC8" w:rsidTr="00607A33">
        <w:trPr>
          <w:gridAfter w:val="1"/>
          <w:wAfter w:w="6" w:type="dxa"/>
          <w:trHeight w:val="568"/>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Insufficient personnel to handle an assignment</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10.88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15.39</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11.02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15.70</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10.09</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14.11</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-.183</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.855</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-.06</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Making critical on-the-spot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17.78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22.58</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17.48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22.01</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19.55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26.77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.279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.781</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.09</w:t>
            </w:r>
          </w:p>
        </w:tc>
      </w:tr>
      <w:tr w:rsidR="002D4678" w:rsidRPr="00E71CC8" w:rsidTr="00607A33">
        <w:trPr>
          <w:gridAfter w:val="1"/>
          <w:wAfter w:w="6" w:type="dxa"/>
          <w:trHeight w:val="585"/>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Personal insult from customer/consumer/</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colleague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10.99</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18.35</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10.40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17.48</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14.45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23.56</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.675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.502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.22</w:t>
            </w:r>
          </w:p>
        </w:tc>
      </w:tr>
      <w:tr w:rsidR="002D4678" w:rsidRPr="00E71CC8" w:rsidTr="00607A33">
        <w:trPr>
          <w:gridAfter w:val="1"/>
          <w:wAfter w:w="6" w:type="dxa"/>
          <w:trHeight w:val="55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Lack of participation in policy-making decisions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11.99</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18.22</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11.89</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17.50</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12.55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22.98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.109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.913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.04</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salary</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20.30</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26.63</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20.65</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27.07</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18.27</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25.00</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-.272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.787</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-.09</w:t>
            </w:r>
          </w:p>
        </w:tc>
      </w:tr>
      <w:tr w:rsidR="002D4678" w:rsidRPr="00E71CC8" w:rsidTr="00607A33">
        <w:trPr>
          <w:gridAfter w:val="1"/>
          <w:wAfter w:w="6" w:type="dxa"/>
          <w:trHeight w:val="393"/>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lastRenderedPageBreak/>
              <w:t>Competition</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for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advancement</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17.67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27.04</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17.88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27.48</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16.45</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25.44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-.160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.873</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-.05</w:t>
            </w:r>
          </w:p>
        </w:tc>
      </w:tr>
      <w:tr w:rsidR="002D4678" w:rsidRPr="00E71CC8" w:rsidTr="00607A33">
        <w:trPr>
          <w:gridAfter w:val="1"/>
          <w:wAfter w:w="6" w:type="dxa"/>
          <w:trHeight w:val="54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Poor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inadequate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supervision</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7.05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10.60</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7.32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11.22</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5.45</w:t>
            </w:r>
          </w:p>
        </w:tc>
        <w:tc>
          <w:tcPr>
            <w:tcW w:w="718" w:type="dxa"/>
            <w:tcBorders>
              <w:top w:val="nil"/>
              <w:bottom w:val="nil"/>
            </w:tcBorders>
            <w:noWrap/>
            <w:hideMark/>
          </w:tcPr>
          <w:p w:rsidR="002D4678" w:rsidRPr="00E71CC8" w:rsidRDefault="00607A33" w:rsidP="00607A33">
            <w:pPr>
              <w:spacing w:after="0" w:line="240" w:lineRule="auto"/>
              <w:ind w:left="-70"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5.82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-.538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.592</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-.18</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Noisy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work</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area</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13.55</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22.44</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13.66</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22.34</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12.91</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24.14</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-.102</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.919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-.03</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Frequent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interruptions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17.58</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22.35</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17.63</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21.95</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17.27</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25.73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-.049</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.961</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-.02</w:t>
            </w:r>
          </w:p>
        </w:tc>
      </w:tr>
      <w:tr w:rsidR="002D4678" w:rsidRPr="00E71CC8" w:rsidTr="00607A33">
        <w:trPr>
          <w:gridAfter w:val="1"/>
          <w:wAfter w:w="6" w:type="dxa"/>
          <w:trHeight w:val="514"/>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Frequent changes from boring to demanding duties</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13.46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17.52</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13.22</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16.36</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14.91</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24.23</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.295</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.769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.10</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Excessive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paperwork</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20.67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23.96</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20.78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22.96</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20.00</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30.48</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-.100</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.921</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-.03</w:t>
            </w:r>
          </w:p>
        </w:tc>
      </w:tr>
      <w:tr w:rsidR="002D4678" w:rsidRPr="00E71CC8" w:rsidTr="00607A33">
        <w:trPr>
          <w:gridAfter w:val="1"/>
          <w:wAfter w:w="6" w:type="dxa"/>
          <w:trHeight w:val="300"/>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Meeting</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deadlines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26.17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25.64</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26.17</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25.00</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26.18</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30.52</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.001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.999</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.00</w:t>
            </w:r>
          </w:p>
        </w:tc>
      </w:tr>
      <w:tr w:rsidR="002D4678" w:rsidRPr="00E71CC8" w:rsidTr="00607A33">
        <w:trPr>
          <w:gridAfter w:val="1"/>
          <w:wAfter w:w="6" w:type="dxa"/>
          <w:trHeight w:val="347"/>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Insufficient</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personal</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time</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17.47</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24.28</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16.88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23.39</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21.00</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30.09</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.518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.606</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.17</w:t>
            </w:r>
          </w:p>
        </w:tc>
      </w:tr>
      <w:tr w:rsidR="002D4678" w:rsidRPr="00E71CC8" w:rsidTr="00607A33">
        <w:trPr>
          <w:gridAfter w:val="1"/>
          <w:wAfter w:w="6" w:type="dxa"/>
          <w:trHeight w:val="540"/>
        </w:trPr>
        <w:tc>
          <w:tcPr>
            <w:tcW w:w="2983" w:type="dxa"/>
            <w:tcBorders>
              <w:top w:val="nil"/>
              <w:bottom w:val="nil"/>
            </w:tcBorders>
            <w:hideMark/>
          </w:tcPr>
          <w:p w:rsidR="0046080D"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 xml:space="preserve">Covering work for </w:t>
            </w:r>
          </w:p>
          <w:p w:rsidR="002D4678" w:rsidRPr="00E71CC8" w:rsidRDefault="002D4678" w:rsidP="00CA1919">
            <w:pPr>
              <w:spacing w:after="0" w:line="240" w:lineRule="auto"/>
              <w:ind w:right="-284"/>
              <w:rPr>
                <w:rFonts w:ascii="Times New Roman" w:hAnsi="Times New Roman" w:cs="Times New Roman"/>
                <w:sz w:val="28"/>
                <w:szCs w:val="28"/>
                <w:lang w:val="en-GB"/>
              </w:rPr>
            </w:pPr>
            <w:r w:rsidRPr="00E71CC8">
              <w:rPr>
                <w:rFonts w:ascii="Times New Roman" w:hAnsi="Times New Roman" w:cs="Times New Roman"/>
                <w:sz w:val="28"/>
                <w:szCs w:val="28"/>
                <w:lang w:val="en-GB"/>
              </w:rPr>
              <w:t>another employee</w:t>
            </w:r>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17.76</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22.03</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18.20</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23.00</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15.18</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15.65</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-.418</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.677</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-.14</w:t>
            </w:r>
          </w:p>
        </w:tc>
      </w:tr>
      <w:tr w:rsidR="002D4678" w:rsidRPr="00E71CC8" w:rsidTr="00607A33">
        <w:trPr>
          <w:gridAfter w:val="1"/>
          <w:wAfter w:w="6" w:type="dxa"/>
          <w:trHeight w:val="289"/>
        </w:trPr>
        <w:tc>
          <w:tcPr>
            <w:tcW w:w="2983" w:type="dxa"/>
            <w:tcBorders>
              <w:top w:val="nil"/>
              <w:bottom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Poorly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motivated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coworkers</w:t>
            </w:r>
            <w:proofErr w:type="spellEnd"/>
          </w:p>
        </w:tc>
        <w:tc>
          <w:tcPr>
            <w:tcW w:w="854" w:type="dxa"/>
            <w:tcBorders>
              <w:top w:val="nil"/>
              <w:bottom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20.42</w:t>
            </w:r>
          </w:p>
        </w:tc>
        <w:tc>
          <w:tcPr>
            <w:tcW w:w="761" w:type="dxa"/>
            <w:tcBorders>
              <w:top w:val="nil"/>
              <w:bottom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24.45</w:t>
            </w:r>
          </w:p>
        </w:tc>
        <w:tc>
          <w:tcPr>
            <w:tcW w:w="784" w:type="dxa"/>
            <w:tcBorders>
              <w:top w:val="nil"/>
              <w:bottom w:val="nil"/>
            </w:tcBorders>
            <w:noWrap/>
            <w:hideMark/>
          </w:tcPr>
          <w:p w:rsidR="002D4678" w:rsidRPr="00E71CC8" w:rsidRDefault="00607A33" w:rsidP="00CA1919">
            <w:pPr>
              <w:spacing w:after="0" w:line="240" w:lineRule="auto"/>
              <w:ind w:left="-159" w:right="-284"/>
              <w:rPr>
                <w:rFonts w:ascii="Times New Roman" w:hAnsi="Times New Roman" w:cs="Times New Roman"/>
                <w:sz w:val="28"/>
                <w:szCs w:val="28"/>
              </w:rPr>
            </w:pPr>
            <w:r>
              <w:rPr>
                <w:rFonts w:ascii="Times New Roman" w:hAnsi="Times New Roman" w:cs="Times New Roman"/>
                <w:sz w:val="28"/>
                <w:szCs w:val="28"/>
              </w:rPr>
              <w:t xml:space="preserve"> </w:t>
            </w:r>
            <w:r w:rsidR="002D4678" w:rsidRPr="00E71CC8">
              <w:rPr>
                <w:rFonts w:ascii="Times New Roman" w:hAnsi="Times New Roman" w:cs="Times New Roman"/>
                <w:sz w:val="28"/>
                <w:szCs w:val="28"/>
              </w:rPr>
              <w:t>20.38</w:t>
            </w:r>
          </w:p>
        </w:tc>
        <w:tc>
          <w:tcPr>
            <w:tcW w:w="801" w:type="dxa"/>
            <w:tcBorders>
              <w:top w:val="nil"/>
              <w:bottom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24.57</w:t>
            </w:r>
          </w:p>
        </w:tc>
        <w:tc>
          <w:tcPr>
            <w:tcW w:w="718" w:type="dxa"/>
            <w:gridSpan w:val="2"/>
            <w:tcBorders>
              <w:top w:val="nil"/>
              <w:bottom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20.64</w:t>
            </w:r>
          </w:p>
        </w:tc>
        <w:tc>
          <w:tcPr>
            <w:tcW w:w="718" w:type="dxa"/>
            <w:tcBorders>
              <w:top w:val="nil"/>
              <w:bottom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24.87</w:t>
            </w:r>
          </w:p>
        </w:tc>
        <w:tc>
          <w:tcPr>
            <w:tcW w:w="882"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.031</w:t>
            </w:r>
          </w:p>
        </w:tc>
        <w:tc>
          <w:tcPr>
            <w:tcW w:w="709"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.975</w:t>
            </w:r>
          </w:p>
        </w:tc>
        <w:tc>
          <w:tcPr>
            <w:tcW w:w="567" w:type="dxa"/>
            <w:gridSpan w:val="2"/>
            <w:tcBorders>
              <w:top w:val="nil"/>
              <w:bottom w:val="nil"/>
            </w:tcBorders>
          </w:tcPr>
          <w:p w:rsidR="002D4678" w:rsidRPr="00E71CC8" w:rsidRDefault="002D4678" w:rsidP="00CA1919">
            <w:pPr>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 </w:t>
            </w:r>
            <w:r w:rsidRPr="00E71CC8">
              <w:rPr>
                <w:rFonts w:ascii="Times New Roman" w:hAnsi="Times New Roman" w:cs="Times New Roman"/>
                <w:sz w:val="28"/>
                <w:szCs w:val="28"/>
              </w:rPr>
              <w:t>.01</w:t>
            </w:r>
          </w:p>
        </w:tc>
      </w:tr>
      <w:tr w:rsidR="002D4678" w:rsidRPr="00E71CC8" w:rsidTr="00607A33">
        <w:trPr>
          <w:gridAfter w:val="1"/>
          <w:wAfter w:w="6" w:type="dxa"/>
          <w:trHeight w:val="326"/>
        </w:trPr>
        <w:tc>
          <w:tcPr>
            <w:tcW w:w="2983" w:type="dxa"/>
            <w:tcBorders>
              <w:top w:val="nil"/>
            </w:tcBorders>
            <w:hideMark/>
          </w:tcPr>
          <w:p w:rsidR="002D4678" w:rsidRPr="00E71CC8" w:rsidRDefault="002D4678" w:rsidP="00CA1919">
            <w:pPr>
              <w:spacing w:after="0" w:line="240" w:lineRule="auto"/>
              <w:ind w:right="-284"/>
              <w:rPr>
                <w:rFonts w:ascii="Times New Roman" w:hAnsi="Times New Roman" w:cs="Times New Roman"/>
                <w:sz w:val="28"/>
                <w:szCs w:val="28"/>
              </w:rPr>
            </w:pPr>
            <w:proofErr w:type="spellStart"/>
            <w:r w:rsidRPr="00E71CC8">
              <w:rPr>
                <w:rFonts w:ascii="Times New Roman" w:hAnsi="Times New Roman" w:cs="Times New Roman"/>
                <w:sz w:val="28"/>
                <w:szCs w:val="28"/>
              </w:rPr>
              <w:t>Conflicts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with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other</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department</w:t>
            </w:r>
            <w:proofErr w:type="spellEnd"/>
          </w:p>
        </w:tc>
        <w:tc>
          <w:tcPr>
            <w:tcW w:w="854" w:type="dxa"/>
            <w:tcBorders>
              <w:top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7.00</w:t>
            </w:r>
          </w:p>
        </w:tc>
        <w:tc>
          <w:tcPr>
            <w:tcW w:w="761" w:type="dxa"/>
            <w:tcBorders>
              <w:top w:val="nil"/>
            </w:tcBorders>
            <w:noWrap/>
            <w:hideMark/>
          </w:tcPr>
          <w:p w:rsidR="002D4678" w:rsidRPr="00E71CC8" w:rsidRDefault="002D4678" w:rsidP="00CA1919">
            <w:pPr>
              <w:spacing w:after="0" w:line="240" w:lineRule="auto"/>
              <w:ind w:left="-104" w:right="-284"/>
              <w:rPr>
                <w:rFonts w:ascii="Times New Roman" w:hAnsi="Times New Roman" w:cs="Times New Roman"/>
                <w:sz w:val="28"/>
                <w:szCs w:val="28"/>
              </w:rPr>
            </w:pPr>
            <w:r w:rsidRPr="00E71CC8">
              <w:rPr>
                <w:rFonts w:ascii="Times New Roman" w:hAnsi="Times New Roman" w:cs="Times New Roman"/>
                <w:sz w:val="28"/>
                <w:szCs w:val="28"/>
              </w:rPr>
              <w:t>13.20</w:t>
            </w:r>
          </w:p>
        </w:tc>
        <w:tc>
          <w:tcPr>
            <w:tcW w:w="784" w:type="dxa"/>
            <w:tcBorders>
              <w:top w:val="nil"/>
            </w:tcBorders>
            <w:noWrap/>
            <w:hideMark/>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7.05</w:t>
            </w:r>
          </w:p>
        </w:tc>
        <w:tc>
          <w:tcPr>
            <w:tcW w:w="801" w:type="dxa"/>
            <w:tcBorders>
              <w:top w:val="nil"/>
            </w:tcBorders>
            <w:noWrap/>
            <w:hideMark/>
          </w:tcPr>
          <w:p w:rsidR="002D4678" w:rsidRPr="00E71CC8" w:rsidRDefault="002D4678" w:rsidP="00CA1919">
            <w:pPr>
              <w:spacing w:after="0" w:line="240" w:lineRule="auto"/>
              <w:ind w:left="-110" w:right="-284"/>
              <w:rPr>
                <w:rFonts w:ascii="Times New Roman" w:hAnsi="Times New Roman" w:cs="Times New Roman"/>
                <w:sz w:val="28"/>
                <w:szCs w:val="28"/>
              </w:rPr>
            </w:pPr>
            <w:r w:rsidRPr="00E71CC8">
              <w:rPr>
                <w:rFonts w:ascii="Times New Roman" w:hAnsi="Times New Roman" w:cs="Times New Roman"/>
                <w:sz w:val="28"/>
                <w:szCs w:val="28"/>
              </w:rPr>
              <w:t>13.71</w:t>
            </w:r>
          </w:p>
        </w:tc>
        <w:tc>
          <w:tcPr>
            <w:tcW w:w="718" w:type="dxa"/>
            <w:gridSpan w:val="2"/>
            <w:tcBorders>
              <w:top w:val="nil"/>
            </w:tcBorders>
            <w:noWrap/>
            <w:hideMark/>
          </w:tcPr>
          <w:p w:rsidR="002D4678" w:rsidRPr="00E71CC8" w:rsidRDefault="002D4678" w:rsidP="00607A33">
            <w:pPr>
              <w:spacing w:after="0" w:line="240" w:lineRule="auto"/>
              <w:ind w:left="-51" w:right="-284"/>
              <w:rPr>
                <w:rFonts w:ascii="Times New Roman" w:hAnsi="Times New Roman" w:cs="Times New Roman"/>
                <w:sz w:val="28"/>
                <w:szCs w:val="28"/>
              </w:rPr>
            </w:pPr>
            <w:r w:rsidRPr="00E71CC8">
              <w:rPr>
                <w:rFonts w:ascii="Times New Roman" w:hAnsi="Times New Roman" w:cs="Times New Roman"/>
                <w:sz w:val="28"/>
                <w:szCs w:val="28"/>
              </w:rPr>
              <w:t>6.73</w:t>
            </w:r>
          </w:p>
        </w:tc>
        <w:tc>
          <w:tcPr>
            <w:tcW w:w="718" w:type="dxa"/>
            <w:tcBorders>
              <w:top w:val="nil"/>
            </w:tcBorders>
            <w:noWrap/>
            <w:hideMark/>
          </w:tcPr>
          <w:p w:rsidR="002D4678" w:rsidRPr="00E71CC8" w:rsidRDefault="002D4678" w:rsidP="00607A33">
            <w:pPr>
              <w:spacing w:after="0" w:line="240" w:lineRule="auto"/>
              <w:ind w:left="-70" w:right="-284"/>
              <w:rPr>
                <w:rFonts w:ascii="Times New Roman" w:hAnsi="Times New Roman" w:cs="Times New Roman"/>
                <w:sz w:val="28"/>
                <w:szCs w:val="28"/>
              </w:rPr>
            </w:pPr>
            <w:r w:rsidRPr="00E71CC8">
              <w:rPr>
                <w:rFonts w:ascii="Times New Roman" w:hAnsi="Times New Roman" w:cs="Times New Roman"/>
                <w:sz w:val="28"/>
                <w:szCs w:val="28"/>
              </w:rPr>
              <w:t>10.14</w:t>
            </w:r>
          </w:p>
        </w:tc>
        <w:tc>
          <w:tcPr>
            <w:tcW w:w="882" w:type="dxa"/>
            <w:gridSpan w:val="2"/>
            <w:tcBorders>
              <w:top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-.074</w:t>
            </w:r>
          </w:p>
        </w:tc>
        <w:tc>
          <w:tcPr>
            <w:tcW w:w="709" w:type="dxa"/>
            <w:gridSpan w:val="2"/>
            <w:tcBorders>
              <w:top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.942</w:t>
            </w:r>
          </w:p>
        </w:tc>
        <w:tc>
          <w:tcPr>
            <w:tcW w:w="567" w:type="dxa"/>
            <w:gridSpan w:val="2"/>
            <w:tcBorders>
              <w:top w:val="nil"/>
            </w:tcBorders>
          </w:tcPr>
          <w:p w:rsidR="002D4678" w:rsidRPr="00E71CC8" w:rsidRDefault="002D4678" w:rsidP="00CA1919">
            <w:pPr>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-.02</w:t>
            </w:r>
          </w:p>
        </w:tc>
      </w:tr>
    </w:tbl>
    <w:p w:rsidR="002D4678" w:rsidRPr="00E71CC8" w:rsidRDefault="002D4678" w:rsidP="00607A33">
      <w:pPr>
        <w:spacing w:after="0" w:line="240" w:lineRule="auto"/>
        <w:ind w:right="-284"/>
        <w:jc w:val="both"/>
        <w:rPr>
          <w:rFonts w:ascii="Times New Roman" w:eastAsia="TimesNewRomanPSMT" w:hAnsi="Times New Roman" w:cs="Times New Roman"/>
          <w:color w:val="FF0000"/>
          <w:sz w:val="28"/>
          <w:szCs w:val="28"/>
          <w:lang w:val="en-GB"/>
        </w:rPr>
      </w:pPr>
      <w:r w:rsidRPr="00E71CC8">
        <w:rPr>
          <w:rFonts w:ascii="Times New Roman" w:hAnsi="Times New Roman" w:cs="Times New Roman"/>
          <w:i/>
          <w:iCs/>
          <w:sz w:val="28"/>
          <w:szCs w:val="28"/>
          <w:lang w:val="en-GB"/>
        </w:rPr>
        <w:t>Note.</w:t>
      </w:r>
      <w:r w:rsidRPr="00E71CC8">
        <w:rPr>
          <w:rFonts w:ascii="Times New Roman" w:hAnsi="Times New Roman" w:cs="Times New Roman"/>
          <w:sz w:val="28"/>
          <w:szCs w:val="28"/>
          <w:lang w:val="en-GB"/>
        </w:rPr>
        <w:t xml:space="preserve"> Two-tailed t-test of independence and Welch t-test were performed to identify gender differences. </w:t>
      </w:r>
      <w:r w:rsidRPr="00E71CC8">
        <w:rPr>
          <w:rFonts w:ascii="Times New Roman" w:hAnsi="Times New Roman" w:cs="Times New Roman"/>
          <w:i/>
          <w:iCs/>
          <w:sz w:val="28"/>
          <w:szCs w:val="28"/>
          <w:lang w:val="en-GB"/>
        </w:rPr>
        <w:t>d</w:t>
      </w:r>
      <w:r w:rsidRPr="00E71CC8">
        <w:rPr>
          <w:rFonts w:ascii="Times New Roman" w:hAnsi="Times New Roman" w:cs="Times New Roman"/>
          <w:sz w:val="28"/>
          <w:szCs w:val="28"/>
          <w:lang w:val="en-GB"/>
        </w:rPr>
        <w:t xml:space="preserve"> = Cohen’s </w:t>
      </w:r>
      <w:r w:rsidRPr="00E71CC8">
        <w:rPr>
          <w:rFonts w:ascii="Times New Roman" w:hAnsi="Times New Roman" w:cs="Times New Roman"/>
          <w:i/>
          <w:iCs/>
          <w:sz w:val="28"/>
          <w:szCs w:val="28"/>
          <w:lang w:val="en-GB"/>
        </w:rPr>
        <w:t>d</w:t>
      </w:r>
      <w:r w:rsidRPr="00E71CC8">
        <w:rPr>
          <w:rFonts w:ascii="Times New Roman" w:hAnsi="Times New Roman" w:cs="Times New Roman"/>
          <w:sz w:val="28"/>
          <w:szCs w:val="28"/>
          <w:lang w:val="en-GB"/>
        </w:rPr>
        <w:t xml:space="preserve"> effect size; small: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 xml:space="preserve">≥0.2.; medium: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 xml:space="preserve">≥0.5; large: </w:t>
      </w:r>
      <w:r w:rsidRPr="004F64BB">
        <w:rPr>
          <w:rFonts w:ascii="Times New Roman" w:hAnsi="Times New Roman" w:cs="Times New Roman"/>
          <w:i/>
          <w:sz w:val="28"/>
          <w:szCs w:val="28"/>
          <w:lang w:val="en-GB"/>
        </w:rPr>
        <w:t>d</w:t>
      </w:r>
      <w:r w:rsidRPr="00E71CC8">
        <w:rPr>
          <w:rFonts w:ascii="Times New Roman" w:hAnsi="Times New Roman" w:cs="Times New Roman"/>
          <w:sz w:val="28"/>
          <w:szCs w:val="28"/>
          <w:lang w:val="en-GB"/>
        </w:rPr>
        <w:t>≥0.8 [36].</w:t>
      </w:r>
    </w:p>
    <w:p w:rsidR="002D4678" w:rsidRPr="00E71CC8" w:rsidRDefault="002D4678" w:rsidP="002D4678">
      <w:pPr>
        <w:spacing w:after="0" w:line="240" w:lineRule="auto"/>
        <w:ind w:right="-284"/>
        <w:rPr>
          <w:rFonts w:ascii="Times New Roman" w:hAnsi="Times New Roman" w:cs="Times New Roman"/>
          <w:sz w:val="28"/>
          <w:szCs w:val="28"/>
          <w:lang w:val="en-GB"/>
        </w:rPr>
      </w:pP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Pr="00E71CC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2D4678">
      <w:pPr>
        <w:pStyle w:val="TableTitle"/>
        <w:spacing w:line="240" w:lineRule="auto"/>
        <w:ind w:right="-284"/>
        <w:jc w:val="both"/>
        <w:rPr>
          <w:sz w:val="28"/>
          <w:szCs w:val="28"/>
        </w:rPr>
      </w:pPr>
      <w:r w:rsidRPr="00E71CC8">
        <w:rPr>
          <w:sz w:val="28"/>
          <w:szCs w:val="28"/>
        </w:rPr>
        <w:lastRenderedPageBreak/>
        <w:t xml:space="preserve">STROBE Statement—Checklist of items that should be included in reports of </w:t>
      </w:r>
      <w:r w:rsidRPr="00E71CC8">
        <w:rPr>
          <w:b/>
          <w:i/>
          <w:sz w:val="28"/>
          <w:szCs w:val="28"/>
        </w:rPr>
        <w:t>cross-sectional studies</w:t>
      </w:r>
      <w:r w:rsidRPr="00E71CC8">
        <w:rPr>
          <w:sz w:val="28"/>
          <w:szCs w:val="28"/>
        </w:rPr>
        <w:t xml:space="preserve"> </w:t>
      </w:r>
    </w:p>
    <w:p w:rsidR="002D4678" w:rsidRPr="00E71CC8" w:rsidRDefault="002D4678" w:rsidP="002D4678">
      <w:pPr>
        <w:pStyle w:val="TableTitle"/>
        <w:spacing w:line="240" w:lineRule="auto"/>
        <w:ind w:right="-284"/>
        <w:jc w:val="both"/>
        <w:rPr>
          <w:sz w:val="28"/>
          <w:szCs w:val="28"/>
        </w:rPr>
      </w:pPr>
    </w:p>
    <w:tbl>
      <w:tblPr>
        <w:tblW w:w="0" w:type="auto"/>
        <w:tblBorders>
          <w:insideH w:val="single" w:sz="4" w:space="0" w:color="auto"/>
        </w:tblBorders>
        <w:tblLook w:val="0000" w:firstRow="0" w:lastRow="0" w:firstColumn="0" w:lastColumn="0" w:noHBand="0" w:noVBand="0"/>
      </w:tblPr>
      <w:tblGrid>
        <w:gridCol w:w="2725"/>
        <w:gridCol w:w="828"/>
        <w:gridCol w:w="5011"/>
        <w:gridCol w:w="792"/>
      </w:tblGrid>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bookmarkStart w:id="6" w:name="bold1" w:colFirst="1" w:colLast="1"/>
            <w:bookmarkStart w:id="7" w:name="italic1" w:colFirst="0" w:colLast="0"/>
            <w:bookmarkStart w:id="8" w:name="bold2" w:colFirst="2" w:colLast="2"/>
            <w:bookmarkStart w:id="9" w:name="italic2" w:colFirst="1" w:colLast="1"/>
            <w:bookmarkStart w:id="10" w:name="bold3" w:colFirst="3" w:colLast="3"/>
            <w:bookmarkStart w:id="11" w:name="italic3" w:colFirst="2" w:colLast="2"/>
            <w:bookmarkStart w:id="12" w:name="bold4" w:colFirst="4" w:colLast="4"/>
            <w:bookmarkStart w:id="13" w:name="italic4" w:colFirst="3" w:colLast="3"/>
            <w:bookmarkStart w:id="14" w:name="italic5" w:colFirst="4" w:colLast="4"/>
          </w:p>
        </w:tc>
        <w:tc>
          <w:tcPr>
            <w:tcW w:w="0" w:type="auto"/>
          </w:tcPr>
          <w:p w:rsidR="002D4678" w:rsidRPr="00E71CC8" w:rsidRDefault="002D4678" w:rsidP="002D4678">
            <w:pPr>
              <w:pStyle w:val="TableHeader"/>
              <w:tabs>
                <w:tab w:val="left" w:pos="5400"/>
              </w:tabs>
              <w:spacing w:before="0"/>
              <w:ind w:right="-284"/>
              <w:jc w:val="center"/>
              <w:rPr>
                <w:bCs/>
                <w:sz w:val="28"/>
                <w:szCs w:val="28"/>
              </w:rPr>
            </w:pPr>
            <w:r w:rsidRPr="00E71CC8">
              <w:rPr>
                <w:bCs/>
                <w:sz w:val="28"/>
                <w:szCs w:val="28"/>
              </w:rPr>
              <w:t>Item No</w:t>
            </w:r>
          </w:p>
        </w:tc>
        <w:tc>
          <w:tcPr>
            <w:tcW w:w="0" w:type="auto"/>
            <w:tcBorders>
              <w:right w:val="single" w:sz="4" w:space="0" w:color="auto"/>
            </w:tcBorders>
            <w:vAlign w:val="bottom"/>
          </w:tcPr>
          <w:p w:rsidR="002D4678" w:rsidRPr="00E71CC8" w:rsidRDefault="002D4678" w:rsidP="002D4678">
            <w:pPr>
              <w:pStyle w:val="TableHeader"/>
              <w:tabs>
                <w:tab w:val="left" w:pos="5400"/>
              </w:tabs>
              <w:spacing w:before="0"/>
              <w:ind w:right="-284"/>
              <w:jc w:val="center"/>
              <w:rPr>
                <w:bCs/>
                <w:sz w:val="28"/>
                <w:szCs w:val="28"/>
              </w:rPr>
            </w:pPr>
            <w:r w:rsidRPr="00E71CC8">
              <w:rPr>
                <w:bCs/>
                <w:sz w:val="28"/>
                <w:szCs w:val="28"/>
              </w:rPr>
              <w:t>Recommendation</w:t>
            </w:r>
          </w:p>
        </w:tc>
        <w:tc>
          <w:tcPr>
            <w:tcW w:w="0" w:type="auto"/>
            <w:tcBorders>
              <w:top w:val="nil"/>
              <w:left w:val="single" w:sz="4" w:space="0" w:color="auto"/>
              <w:bottom w:val="single" w:sz="4" w:space="0" w:color="auto"/>
            </w:tcBorders>
          </w:tcPr>
          <w:p w:rsidR="002D4678" w:rsidRPr="00E71CC8" w:rsidRDefault="002D4678" w:rsidP="0046080D">
            <w:pPr>
              <w:pStyle w:val="TableHeader"/>
              <w:tabs>
                <w:tab w:val="left" w:pos="5400"/>
              </w:tabs>
              <w:spacing w:before="0"/>
              <w:ind w:right="-284"/>
              <w:rPr>
                <w:bCs/>
                <w:sz w:val="28"/>
                <w:szCs w:val="28"/>
              </w:rPr>
            </w:pPr>
            <w:r w:rsidRPr="00E71CC8">
              <w:rPr>
                <w:bCs/>
                <w:sz w:val="28"/>
                <w:szCs w:val="28"/>
              </w:rPr>
              <w:t>Page</w:t>
            </w:r>
            <w:r w:rsidRPr="00E71CC8">
              <w:rPr>
                <w:bCs/>
                <w:sz w:val="28"/>
                <w:szCs w:val="28"/>
              </w:rPr>
              <w:br/>
              <w:t>No</w:t>
            </w:r>
          </w:p>
        </w:tc>
      </w:tr>
      <w:tr w:rsidR="002D4678" w:rsidRPr="00E71CC8" w:rsidTr="002D4678">
        <w:tc>
          <w:tcPr>
            <w:tcW w:w="0" w:type="auto"/>
            <w:vMerge w:val="restart"/>
          </w:tcPr>
          <w:p w:rsidR="002D4678" w:rsidRPr="00E71CC8" w:rsidRDefault="002D4678" w:rsidP="002D4678">
            <w:pPr>
              <w:tabs>
                <w:tab w:val="left" w:pos="5400"/>
              </w:tabs>
              <w:spacing w:after="0" w:line="240" w:lineRule="auto"/>
              <w:ind w:right="-284"/>
              <w:rPr>
                <w:rFonts w:ascii="Times New Roman" w:hAnsi="Times New Roman" w:cs="Times New Roman"/>
                <w:b/>
                <w:bCs/>
                <w:sz w:val="28"/>
                <w:szCs w:val="28"/>
              </w:rPr>
            </w:pPr>
            <w:bookmarkStart w:id="15" w:name="bold5"/>
            <w:bookmarkStart w:id="16" w:name="italic6"/>
            <w:bookmarkEnd w:id="6"/>
            <w:bookmarkEnd w:id="7"/>
            <w:bookmarkEnd w:id="8"/>
            <w:bookmarkEnd w:id="9"/>
            <w:bookmarkEnd w:id="10"/>
            <w:bookmarkEnd w:id="11"/>
            <w:bookmarkEnd w:id="12"/>
            <w:bookmarkEnd w:id="13"/>
            <w:bookmarkEnd w:id="14"/>
            <w:proofErr w:type="spellStart"/>
            <w:r w:rsidRPr="00E71CC8">
              <w:rPr>
                <w:rFonts w:ascii="Times New Roman" w:hAnsi="Times New Roman" w:cs="Times New Roman"/>
                <w:b/>
                <w:sz w:val="28"/>
                <w:szCs w:val="28"/>
              </w:rPr>
              <w:t>Title</w:t>
            </w:r>
            <w:proofErr w:type="spellEnd"/>
            <w:r w:rsidRPr="00E71CC8">
              <w:rPr>
                <w:rFonts w:ascii="Times New Roman" w:hAnsi="Times New Roman" w:cs="Times New Roman"/>
                <w:b/>
                <w:sz w:val="28"/>
                <w:szCs w:val="28"/>
              </w:rPr>
              <w:t xml:space="preserve"> </w:t>
            </w:r>
            <w:proofErr w:type="spellStart"/>
            <w:r w:rsidRPr="00E71CC8">
              <w:rPr>
                <w:rFonts w:ascii="Times New Roman" w:hAnsi="Times New Roman" w:cs="Times New Roman"/>
                <w:b/>
                <w:sz w:val="28"/>
                <w:szCs w:val="28"/>
              </w:rPr>
              <w:t>and</w:t>
            </w:r>
            <w:proofErr w:type="spellEnd"/>
            <w:r w:rsidRPr="00E71CC8">
              <w:rPr>
                <w:rFonts w:ascii="Times New Roman" w:hAnsi="Times New Roman" w:cs="Times New Roman"/>
                <w:b/>
                <w:sz w:val="28"/>
                <w:szCs w:val="28"/>
              </w:rPr>
              <w:t xml:space="preserve"> </w:t>
            </w:r>
            <w:proofErr w:type="spellStart"/>
            <w:r w:rsidRPr="00E71CC8">
              <w:rPr>
                <w:rFonts w:ascii="Times New Roman" w:hAnsi="Times New Roman" w:cs="Times New Roman"/>
                <w:b/>
                <w:sz w:val="28"/>
                <w:szCs w:val="28"/>
              </w:rPr>
              <w:t>abstract</w:t>
            </w:r>
            <w:bookmarkEnd w:id="15"/>
            <w:bookmarkEnd w:id="16"/>
            <w:proofErr w:type="spellEnd"/>
          </w:p>
        </w:tc>
        <w:tc>
          <w:tcPr>
            <w:tcW w:w="0" w:type="auto"/>
            <w:vMerge w:val="restart"/>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a</w:t>
            </w:r>
            <w:r w:rsidRPr="00E71CC8">
              <w:rPr>
                <w:rFonts w:ascii="Times New Roman" w:hAnsi="Times New Roman" w:cs="Times New Roman"/>
                <w:sz w:val="28"/>
                <w:szCs w:val="28"/>
                <w:lang w:val="en-US"/>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17" w:name="bold6" w:colFirst="0" w:colLast="0"/>
            <w:bookmarkStart w:id="18" w:name="italic7" w:colFirst="0" w:colLast="0"/>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b</w:t>
            </w:r>
            <w:r w:rsidRPr="00E71CC8">
              <w:rPr>
                <w:rFonts w:ascii="Times New Roman" w:hAnsi="Times New Roman" w:cs="Times New Roman"/>
                <w:sz w:val="28"/>
                <w:szCs w:val="28"/>
                <w:lang w:val="en-US"/>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w:t>
            </w:r>
          </w:p>
        </w:tc>
      </w:tr>
      <w:tr w:rsidR="002D4678" w:rsidRPr="00E71CC8" w:rsidTr="002D4678">
        <w:tc>
          <w:tcPr>
            <w:tcW w:w="0" w:type="auto"/>
            <w:gridSpan w:val="4"/>
          </w:tcPr>
          <w:p w:rsidR="002D4678" w:rsidRPr="00E71CC8" w:rsidRDefault="002D4678" w:rsidP="002D4678">
            <w:pPr>
              <w:pStyle w:val="TableSubHead"/>
              <w:tabs>
                <w:tab w:val="left" w:pos="5400"/>
              </w:tabs>
              <w:spacing w:before="0"/>
              <w:ind w:right="-284"/>
              <w:rPr>
                <w:sz w:val="28"/>
                <w:szCs w:val="28"/>
              </w:rPr>
            </w:pPr>
            <w:bookmarkStart w:id="19" w:name="bold7"/>
            <w:bookmarkStart w:id="20" w:name="italic8"/>
            <w:bookmarkEnd w:id="17"/>
            <w:bookmarkEnd w:id="18"/>
            <w:r w:rsidRPr="00E71CC8">
              <w:rPr>
                <w:sz w:val="28"/>
                <w:szCs w:val="28"/>
              </w:rPr>
              <w:t>Introduction</w:t>
            </w:r>
            <w:bookmarkEnd w:id="19"/>
            <w:bookmarkEnd w:id="20"/>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21" w:name="bold8"/>
            <w:bookmarkStart w:id="22" w:name="italic9"/>
            <w:proofErr w:type="spellStart"/>
            <w:r w:rsidRPr="00E71CC8">
              <w:rPr>
                <w:rFonts w:ascii="Times New Roman" w:hAnsi="Times New Roman" w:cs="Times New Roman"/>
                <w:bCs/>
                <w:sz w:val="28"/>
                <w:szCs w:val="28"/>
              </w:rPr>
              <w:t>Background</w:t>
            </w:r>
            <w:proofErr w:type="spellEnd"/>
            <w:r w:rsidRPr="00E71CC8">
              <w:rPr>
                <w:rFonts w:ascii="Times New Roman" w:hAnsi="Times New Roman" w:cs="Times New Roman"/>
                <w:bCs/>
                <w:sz w:val="28"/>
                <w:szCs w:val="28"/>
              </w:rPr>
              <w:t>/</w:t>
            </w:r>
            <w:bookmarkStart w:id="23" w:name="bold9"/>
            <w:bookmarkStart w:id="24" w:name="italic10"/>
            <w:bookmarkEnd w:id="21"/>
            <w:bookmarkEnd w:id="22"/>
            <w:proofErr w:type="spellStart"/>
            <w:r w:rsidRPr="00E71CC8">
              <w:rPr>
                <w:rFonts w:ascii="Times New Roman" w:hAnsi="Times New Roman" w:cs="Times New Roman"/>
                <w:bCs/>
                <w:sz w:val="28"/>
                <w:szCs w:val="28"/>
              </w:rPr>
              <w:t>rationale</w:t>
            </w:r>
            <w:bookmarkEnd w:id="23"/>
            <w:bookmarkEnd w:id="24"/>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2</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rPr>
              <w:t>2</w:t>
            </w:r>
            <w:r w:rsidRPr="00E71CC8">
              <w:rPr>
                <w:rFonts w:ascii="Times New Roman" w:hAnsi="Times New Roman" w:cs="Times New Roman"/>
                <w:sz w:val="28"/>
                <w:szCs w:val="28"/>
                <w:lang w:val="en-US"/>
              </w:rPr>
              <w:t>-4</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25" w:name="bold10" w:colFirst="0" w:colLast="0"/>
            <w:bookmarkStart w:id="26" w:name="italic11" w:colFirst="0" w:colLast="0"/>
            <w:proofErr w:type="spellStart"/>
            <w:r w:rsidRPr="00E71CC8">
              <w:rPr>
                <w:rFonts w:ascii="Times New Roman" w:hAnsi="Times New Roman" w:cs="Times New Roman"/>
                <w:bCs/>
                <w:sz w:val="28"/>
                <w:szCs w:val="28"/>
              </w:rPr>
              <w:t>Objectives</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3</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State specific objectives, including any prespecified hypotheses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w:t>
            </w:r>
          </w:p>
        </w:tc>
      </w:tr>
      <w:tr w:rsidR="002D4678" w:rsidRPr="00E71CC8" w:rsidTr="002D4678">
        <w:tc>
          <w:tcPr>
            <w:tcW w:w="0" w:type="auto"/>
            <w:gridSpan w:val="4"/>
          </w:tcPr>
          <w:p w:rsidR="002D4678" w:rsidRPr="00E71CC8" w:rsidRDefault="002D4678" w:rsidP="002D4678">
            <w:pPr>
              <w:pStyle w:val="TableSubHead"/>
              <w:tabs>
                <w:tab w:val="left" w:pos="5400"/>
              </w:tabs>
              <w:spacing w:before="0"/>
              <w:ind w:right="-284"/>
              <w:rPr>
                <w:sz w:val="28"/>
                <w:szCs w:val="28"/>
              </w:rPr>
            </w:pPr>
            <w:bookmarkStart w:id="27" w:name="bold11"/>
            <w:bookmarkStart w:id="28" w:name="italic12"/>
            <w:bookmarkEnd w:id="25"/>
            <w:bookmarkEnd w:id="26"/>
            <w:r w:rsidRPr="00E71CC8">
              <w:rPr>
                <w:sz w:val="28"/>
                <w:szCs w:val="28"/>
              </w:rPr>
              <w:t>Methods</w:t>
            </w:r>
            <w:bookmarkEnd w:id="27"/>
            <w:bookmarkEnd w:id="28"/>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29" w:name="bold12" w:colFirst="0" w:colLast="0"/>
            <w:bookmarkStart w:id="30" w:name="italic13" w:colFirst="0" w:colLast="0"/>
            <w:proofErr w:type="spellStart"/>
            <w:r w:rsidRPr="00E71CC8">
              <w:rPr>
                <w:rFonts w:ascii="Times New Roman" w:hAnsi="Times New Roman" w:cs="Times New Roman"/>
                <w:bCs/>
                <w:sz w:val="28"/>
                <w:szCs w:val="28"/>
              </w:rPr>
              <w:t>Study</w:t>
            </w:r>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design</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4</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Present key elements of study design early in the paper</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31" w:name="bold13" w:colFirst="0" w:colLast="0"/>
            <w:bookmarkStart w:id="32" w:name="italic14" w:colFirst="0" w:colLast="0"/>
            <w:bookmarkEnd w:id="29"/>
            <w:bookmarkEnd w:id="30"/>
            <w:proofErr w:type="spellStart"/>
            <w:r w:rsidRPr="00E71CC8">
              <w:rPr>
                <w:rFonts w:ascii="Times New Roman" w:hAnsi="Times New Roman" w:cs="Times New Roman"/>
                <w:bCs/>
                <w:sz w:val="28"/>
                <w:szCs w:val="28"/>
              </w:rPr>
              <w:t>Setting</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5</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4, 6</w:t>
            </w:r>
          </w:p>
        </w:tc>
      </w:tr>
      <w:bookmarkEnd w:id="31"/>
      <w:bookmarkEnd w:id="32"/>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proofErr w:type="spellStart"/>
            <w:r w:rsidRPr="00E71CC8">
              <w:rPr>
                <w:rFonts w:ascii="Times New Roman" w:hAnsi="Times New Roman" w:cs="Times New Roman"/>
                <w:bCs/>
                <w:sz w:val="28"/>
                <w:szCs w:val="28"/>
              </w:rPr>
              <w:t>Participants</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6</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a</w:t>
            </w:r>
            <w:r w:rsidRPr="00E71CC8">
              <w:rPr>
                <w:rFonts w:ascii="Times New Roman" w:hAnsi="Times New Roman" w:cs="Times New Roman"/>
                <w:sz w:val="28"/>
                <w:szCs w:val="28"/>
                <w:lang w:val="en-US"/>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33" w:name="bold16" w:colFirst="0" w:colLast="0"/>
            <w:bookmarkStart w:id="34" w:name="italic17" w:colFirst="0" w:colLast="0"/>
            <w:proofErr w:type="spellStart"/>
            <w:r w:rsidRPr="00E71CC8">
              <w:rPr>
                <w:rFonts w:ascii="Times New Roman" w:hAnsi="Times New Roman" w:cs="Times New Roman"/>
                <w:bCs/>
                <w:sz w:val="28"/>
                <w:szCs w:val="28"/>
              </w:rPr>
              <w:t>Variables</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7</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 xml:space="preserve">Clearly define all outcomes, exposures, predictors, potential confounders, and effect modifiers. </w:t>
            </w:r>
            <w:proofErr w:type="spellStart"/>
            <w:r w:rsidRPr="00E71CC8">
              <w:rPr>
                <w:rFonts w:ascii="Times New Roman" w:hAnsi="Times New Roman" w:cs="Times New Roman"/>
                <w:sz w:val="28"/>
                <w:szCs w:val="28"/>
              </w:rPr>
              <w:t>Give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diagnostic</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criteria</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if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applicable</w:t>
            </w:r>
            <w:proofErr w:type="spellEnd"/>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w:t>
            </w:r>
          </w:p>
        </w:tc>
      </w:tr>
      <w:tr w:rsidR="002D4678" w:rsidRPr="00E71CC8" w:rsidTr="002D4678">
        <w:trPr>
          <w:trHeight w:val="294"/>
        </w:trPr>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35" w:name="bold17"/>
            <w:bookmarkStart w:id="36" w:name="italic18"/>
            <w:bookmarkEnd w:id="33"/>
            <w:bookmarkEnd w:id="34"/>
            <w:proofErr w:type="spellStart"/>
            <w:r w:rsidRPr="00E71CC8">
              <w:rPr>
                <w:rFonts w:ascii="Times New Roman" w:hAnsi="Times New Roman" w:cs="Times New Roman"/>
                <w:bCs/>
                <w:sz w:val="28"/>
                <w:szCs w:val="28"/>
              </w:rPr>
              <w:t>Data</w:t>
            </w:r>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sources</w:t>
            </w:r>
            <w:proofErr w:type="spellEnd"/>
            <w:r w:rsidRPr="00E71CC8">
              <w:rPr>
                <w:rFonts w:ascii="Times New Roman" w:hAnsi="Times New Roman" w:cs="Times New Roman"/>
                <w:bCs/>
                <w:sz w:val="28"/>
                <w:szCs w:val="28"/>
              </w:rPr>
              <w:t>/</w:t>
            </w:r>
            <w:bookmarkStart w:id="37" w:name="bold18"/>
            <w:bookmarkStart w:id="38" w:name="italic19"/>
            <w:bookmarkEnd w:id="35"/>
            <w:bookmarkEnd w:id="36"/>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measurement</w:t>
            </w:r>
            <w:bookmarkEnd w:id="37"/>
            <w:bookmarkEnd w:id="38"/>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8</w:t>
            </w:r>
            <w:bookmarkStart w:id="39" w:name="bold19"/>
            <w:r w:rsidRPr="00E71CC8">
              <w:rPr>
                <w:rFonts w:ascii="Times New Roman" w:hAnsi="Times New Roman" w:cs="Times New Roman"/>
                <w:bCs/>
                <w:sz w:val="28"/>
                <w:szCs w:val="28"/>
              </w:rPr>
              <w:t>*</w:t>
            </w:r>
            <w:bookmarkEnd w:id="39"/>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i/>
                <w:sz w:val="28"/>
                <w:szCs w:val="28"/>
                <w:lang w:val="en-US"/>
              </w:rPr>
              <w:t xml:space="preserve"> </w:t>
            </w:r>
            <w:r w:rsidRPr="00E71CC8">
              <w:rPr>
                <w:rFonts w:ascii="Times New Roman" w:hAnsi="Times New Roman" w:cs="Times New Roman"/>
                <w:sz w:val="28"/>
                <w:szCs w:val="28"/>
                <w:lang w:val="en-US"/>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4-5</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color w:val="000000"/>
                <w:sz w:val="28"/>
                <w:szCs w:val="28"/>
              </w:rPr>
            </w:pPr>
            <w:bookmarkStart w:id="40" w:name="bold20" w:colFirst="0" w:colLast="0"/>
            <w:bookmarkStart w:id="41" w:name="italic20" w:colFirst="0" w:colLast="0"/>
            <w:proofErr w:type="spellStart"/>
            <w:r w:rsidRPr="00E71CC8">
              <w:rPr>
                <w:rFonts w:ascii="Times New Roman" w:hAnsi="Times New Roman" w:cs="Times New Roman"/>
                <w:bCs/>
                <w:color w:val="000000"/>
                <w:sz w:val="28"/>
                <w:szCs w:val="28"/>
              </w:rPr>
              <w:t>Bias</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9</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FF0000"/>
                <w:sz w:val="28"/>
                <w:szCs w:val="28"/>
                <w:lang w:val="en-US"/>
              </w:rPr>
            </w:pPr>
            <w:r w:rsidRPr="00E71CC8">
              <w:rPr>
                <w:rFonts w:ascii="Times New Roman" w:hAnsi="Times New Roman" w:cs="Times New Roman"/>
                <w:sz w:val="28"/>
                <w:szCs w:val="28"/>
                <w:lang w:val="en-US"/>
              </w:rPr>
              <w:t>Describe any efforts to address potential sources of bias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000000"/>
                <w:sz w:val="28"/>
                <w:szCs w:val="28"/>
              </w:rPr>
            </w:pPr>
            <w:r w:rsidRPr="00E71CC8">
              <w:rPr>
                <w:rFonts w:ascii="Times New Roman" w:hAnsi="Times New Roman" w:cs="Times New Roman"/>
                <w:sz w:val="28"/>
                <w:szCs w:val="28"/>
                <w:lang w:val="en-US"/>
              </w:rPr>
              <w:t>n/a</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42" w:name="bold21" w:colFirst="0" w:colLast="0"/>
            <w:bookmarkStart w:id="43" w:name="italic21" w:colFirst="0" w:colLast="0"/>
            <w:bookmarkEnd w:id="40"/>
            <w:bookmarkEnd w:id="41"/>
            <w:proofErr w:type="spellStart"/>
            <w:r w:rsidRPr="00E71CC8">
              <w:rPr>
                <w:rFonts w:ascii="Times New Roman" w:hAnsi="Times New Roman" w:cs="Times New Roman"/>
                <w:bCs/>
                <w:sz w:val="28"/>
                <w:szCs w:val="28"/>
              </w:rPr>
              <w:t>Study</w:t>
            </w:r>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size</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10</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Explain how the study size was arrived at</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4</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44" w:name="bold22"/>
            <w:bookmarkStart w:id="45" w:name="italic22"/>
            <w:bookmarkEnd w:id="42"/>
            <w:bookmarkEnd w:id="43"/>
            <w:proofErr w:type="spellStart"/>
            <w:r w:rsidRPr="00E71CC8">
              <w:rPr>
                <w:rFonts w:ascii="Times New Roman" w:hAnsi="Times New Roman" w:cs="Times New Roman"/>
                <w:bCs/>
                <w:sz w:val="28"/>
                <w:szCs w:val="28"/>
              </w:rPr>
              <w:t>Quantitative</w:t>
            </w:r>
            <w:bookmarkStart w:id="46" w:name="bold23"/>
            <w:bookmarkStart w:id="47" w:name="italic23"/>
            <w:bookmarkEnd w:id="44"/>
            <w:bookmarkEnd w:id="45"/>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variables</w:t>
            </w:r>
            <w:bookmarkEnd w:id="46"/>
            <w:bookmarkEnd w:id="47"/>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11</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FF0000"/>
                <w:sz w:val="28"/>
                <w:szCs w:val="28"/>
              </w:rPr>
            </w:pPr>
            <w:r w:rsidRPr="00E71CC8">
              <w:rPr>
                <w:rFonts w:ascii="Times New Roman" w:hAnsi="Times New Roman" w:cs="Times New Roman"/>
                <w:sz w:val="28"/>
                <w:szCs w:val="28"/>
                <w:lang w:val="en-US"/>
              </w:rPr>
              <w:t xml:space="preserve">Explain how quantitative variables were handled in the analyses. </w:t>
            </w:r>
            <w:proofErr w:type="spellStart"/>
            <w:r w:rsidRPr="00E71CC8">
              <w:rPr>
                <w:rFonts w:ascii="Times New Roman" w:hAnsi="Times New Roman" w:cs="Times New Roman"/>
                <w:sz w:val="28"/>
                <w:szCs w:val="28"/>
              </w:rPr>
              <w:t>If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applicable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describe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which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groupings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were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chosen</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and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why</w:t>
            </w:r>
            <w:proofErr w:type="spellEnd"/>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n/a</w:t>
            </w:r>
          </w:p>
        </w:tc>
      </w:tr>
      <w:tr w:rsidR="002D4678" w:rsidRPr="00E71CC8" w:rsidTr="002D4678">
        <w:tc>
          <w:tcPr>
            <w:tcW w:w="0" w:type="auto"/>
            <w:vMerge w:val="restart"/>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bookmarkStart w:id="48" w:name="italic24"/>
            <w:proofErr w:type="spellStart"/>
            <w:r w:rsidRPr="00E71CC8">
              <w:rPr>
                <w:rFonts w:ascii="Times New Roman" w:hAnsi="Times New Roman" w:cs="Times New Roman"/>
                <w:sz w:val="28"/>
                <w:szCs w:val="28"/>
              </w:rPr>
              <w:t>Statistical</w:t>
            </w:r>
            <w:bookmarkStart w:id="49" w:name="italic25"/>
            <w:bookmarkEnd w:id="48"/>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methods</w:t>
            </w:r>
            <w:bookmarkEnd w:id="49"/>
            <w:proofErr w:type="spellEnd"/>
          </w:p>
        </w:tc>
        <w:tc>
          <w:tcPr>
            <w:tcW w:w="0" w:type="auto"/>
            <w:vMerge w:val="restart"/>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12</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a</w:t>
            </w:r>
            <w:r w:rsidRPr="00E71CC8">
              <w:rPr>
                <w:rFonts w:ascii="Times New Roman" w:hAnsi="Times New Roman" w:cs="Times New Roman"/>
                <w:sz w:val="28"/>
                <w:szCs w:val="28"/>
                <w:lang w:val="en-US"/>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n/a</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50" w:name="bold24" w:colFirst="0" w:colLast="0"/>
            <w:bookmarkStart w:id="51" w:name="italic26" w:colFirst="0" w:colLast="0"/>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b</w:t>
            </w:r>
            <w:r w:rsidRPr="00E71CC8">
              <w:rPr>
                <w:rFonts w:ascii="Times New Roman" w:hAnsi="Times New Roman" w:cs="Times New Roman"/>
                <w:sz w:val="28"/>
                <w:szCs w:val="28"/>
                <w:lang w:val="en-US"/>
              </w:rPr>
              <w:t>) Describe any methods used to examine subgroups and interactions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n/a</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52" w:name="bold25" w:colFirst="0" w:colLast="0"/>
            <w:bookmarkStart w:id="53" w:name="italic27" w:colFirst="0" w:colLast="0"/>
            <w:bookmarkEnd w:id="50"/>
            <w:bookmarkEnd w:id="51"/>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c</w:t>
            </w:r>
            <w:r w:rsidRPr="00E71CC8">
              <w:rPr>
                <w:rFonts w:ascii="Times New Roman" w:hAnsi="Times New Roman" w:cs="Times New Roman"/>
                <w:sz w:val="28"/>
                <w:szCs w:val="28"/>
                <w:lang w:val="en-US"/>
              </w:rPr>
              <w:t>) Explain how missing data were addressed</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n/a</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54" w:name="bold26" w:colFirst="0" w:colLast="0"/>
            <w:bookmarkStart w:id="55" w:name="italic28" w:colFirst="0" w:colLast="0"/>
            <w:bookmarkEnd w:id="52"/>
            <w:bookmarkEnd w:id="53"/>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d</w:t>
            </w:r>
            <w:r w:rsidRPr="00E71CC8">
              <w:rPr>
                <w:rFonts w:ascii="Times New Roman" w:hAnsi="Times New Roman" w:cs="Times New Roman"/>
                <w:sz w:val="28"/>
                <w:szCs w:val="28"/>
                <w:lang w:val="en-US"/>
              </w:rPr>
              <w:t>) If applicable, describe analytical met</w:t>
            </w:r>
            <w:r w:rsidRPr="00A92DDB">
              <w:rPr>
                <w:rFonts w:ascii="Times New Roman" w:hAnsi="Times New Roman" w:cs="Times New Roman"/>
                <w:sz w:val="28"/>
                <w:szCs w:val="28"/>
                <w:lang w:val="en-US"/>
              </w:rPr>
              <w:t>-</w:t>
            </w:r>
            <w:proofErr w:type="spellStart"/>
            <w:r w:rsidRPr="00E71CC8">
              <w:rPr>
                <w:rFonts w:ascii="Times New Roman" w:hAnsi="Times New Roman" w:cs="Times New Roman"/>
                <w:sz w:val="28"/>
                <w:szCs w:val="28"/>
                <w:lang w:val="en-US"/>
              </w:rPr>
              <w:t>hods</w:t>
            </w:r>
            <w:proofErr w:type="spellEnd"/>
            <w:r w:rsidRPr="00E71CC8">
              <w:rPr>
                <w:rFonts w:ascii="Times New Roman" w:hAnsi="Times New Roman" w:cs="Times New Roman"/>
                <w:sz w:val="28"/>
                <w:szCs w:val="28"/>
                <w:lang w:val="en-US"/>
              </w:rPr>
              <w:t xml:space="preserve"> taking account of sampling strategy</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n/a</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56" w:name="bold27" w:colFirst="0" w:colLast="0"/>
            <w:bookmarkStart w:id="57" w:name="italic29" w:colFirst="0" w:colLast="0"/>
            <w:bookmarkEnd w:id="54"/>
            <w:bookmarkEnd w:id="55"/>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u w:val="single"/>
                <w:lang w:val="en-US"/>
              </w:rPr>
              <w:t>e</w:t>
            </w:r>
            <w:r w:rsidRPr="00E71CC8">
              <w:rPr>
                <w:rFonts w:ascii="Times New Roman" w:hAnsi="Times New Roman" w:cs="Times New Roman"/>
                <w:sz w:val="28"/>
                <w:szCs w:val="28"/>
                <w:lang w:val="en-US"/>
              </w:rPr>
              <w:t>) Describe any sensitivity analyses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n/a</w:t>
            </w:r>
          </w:p>
        </w:tc>
      </w:tr>
      <w:tr w:rsidR="002D4678" w:rsidRPr="00E71CC8" w:rsidTr="002D4678">
        <w:tc>
          <w:tcPr>
            <w:tcW w:w="0" w:type="auto"/>
            <w:gridSpan w:val="4"/>
          </w:tcPr>
          <w:p w:rsidR="002D4678" w:rsidRPr="00E71CC8" w:rsidRDefault="002D4678" w:rsidP="002D4678">
            <w:pPr>
              <w:pStyle w:val="TableSubHead"/>
              <w:tabs>
                <w:tab w:val="left" w:pos="5400"/>
              </w:tabs>
              <w:spacing w:before="0"/>
              <w:ind w:right="-284"/>
              <w:rPr>
                <w:sz w:val="28"/>
                <w:szCs w:val="28"/>
              </w:rPr>
            </w:pPr>
            <w:bookmarkStart w:id="58" w:name="bold28"/>
            <w:bookmarkStart w:id="59" w:name="italic30"/>
            <w:bookmarkEnd w:id="56"/>
            <w:bookmarkEnd w:id="57"/>
            <w:r w:rsidRPr="00E71CC8">
              <w:rPr>
                <w:sz w:val="28"/>
                <w:szCs w:val="28"/>
              </w:rPr>
              <w:t>Results</w:t>
            </w:r>
            <w:bookmarkEnd w:id="58"/>
            <w:bookmarkEnd w:id="59"/>
          </w:p>
        </w:tc>
      </w:tr>
      <w:tr w:rsidR="002D4678" w:rsidRPr="00E71CC8" w:rsidTr="002D4678">
        <w:tc>
          <w:tcPr>
            <w:tcW w:w="0" w:type="auto"/>
            <w:vMerge w:val="restart"/>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60" w:name="bold29"/>
            <w:bookmarkStart w:id="61" w:name="italic31"/>
            <w:proofErr w:type="spellStart"/>
            <w:r w:rsidRPr="00E71CC8">
              <w:rPr>
                <w:rFonts w:ascii="Times New Roman" w:hAnsi="Times New Roman" w:cs="Times New Roman"/>
                <w:bCs/>
                <w:sz w:val="28"/>
                <w:szCs w:val="28"/>
              </w:rPr>
              <w:t>Participants</w:t>
            </w:r>
            <w:bookmarkEnd w:id="60"/>
            <w:bookmarkEnd w:id="61"/>
            <w:proofErr w:type="spellEnd"/>
          </w:p>
        </w:tc>
        <w:tc>
          <w:tcPr>
            <w:tcW w:w="0" w:type="auto"/>
            <w:vMerge w:val="restart"/>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13</w:t>
            </w:r>
            <w:bookmarkStart w:id="62" w:name="bold30"/>
            <w:r w:rsidRPr="00E71CC8">
              <w:rPr>
                <w:rFonts w:ascii="Times New Roman" w:hAnsi="Times New Roman" w:cs="Times New Roman"/>
                <w:bCs/>
                <w:sz w:val="28"/>
                <w:szCs w:val="28"/>
              </w:rPr>
              <w:t>*</w:t>
            </w:r>
            <w:bookmarkEnd w:id="62"/>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(a) Report numbers of individuals at each stage of study—</w:t>
            </w:r>
            <w:proofErr w:type="spellStart"/>
            <w:r w:rsidRPr="00E71CC8">
              <w:rPr>
                <w:rFonts w:ascii="Times New Roman" w:hAnsi="Times New Roman" w:cs="Times New Roman"/>
                <w:sz w:val="28"/>
                <w:szCs w:val="28"/>
                <w:lang w:val="en-US"/>
              </w:rPr>
              <w:t>eg</w:t>
            </w:r>
            <w:proofErr w:type="spellEnd"/>
            <w:r w:rsidRPr="00E71CC8">
              <w:rPr>
                <w:rFonts w:ascii="Times New Roman" w:hAnsi="Times New Roman" w:cs="Times New Roman"/>
                <w:sz w:val="28"/>
                <w:szCs w:val="28"/>
                <w:lang w:val="en-US"/>
              </w:rPr>
              <w:t xml:space="preserve"> numbers potentially eligible, examined for eligibility, confirmed eligible, included in the study, completing follow-up, and </w:t>
            </w:r>
            <w:proofErr w:type="spellStart"/>
            <w:r w:rsidRPr="00E71CC8">
              <w:rPr>
                <w:rFonts w:ascii="Times New Roman" w:hAnsi="Times New Roman" w:cs="Times New Roman"/>
                <w:sz w:val="28"/>
                <w:szCs w:val="28"/>
                <w:lang w:val="en-US"/>
              </w:rPr>
              <w:t>analysed</w:t>
            </w:r>
            <w:proofErr w:type="spellEnd"/>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63" w:name="bold31" w:colFirst="0" w:colLast="0"/>
            <w:bookmarkStart w:id="64" w:name="italic32" w:colFirst="0" w:colLast="0"/>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(b) Give reasons for non-participation at each stage</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n/a</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65" w:name="bold32" w:colFirst="0" w:colLast="0"/>
            <w:bookmarkStart w:id="66" w:name="italic33" w:colFirst="0" w:colLast="0"/>
            <w:bookmarkEnd w:id="63"/>
            <w:bookmarkEnd w:id="64"/>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bookmarkStart w:id="67" w:name="OLE_LINK4"/>
            <w:r w:rsidRPr="00E71CC8">
              <w:rPr>
                <w:rFonts w:ascii="Times New Roman" w:hAnsi="Times New Roman" w:cs="Times New Roman"/>
                <w:sz w:val="28"/>
                <w:szCs w:val="28"/>
                <w:lang w:val="en-US"/>
              </w:rPr>
              <w:t>(c) Consider use of a flow diagram</w:t>
            </w:r>
            <w:bookmarkEnd w:id="67"/>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n/a</w:t>
            </w:r>
          </w:p>
        </w:tc>
      </w:tr>
      <w:tr w:rsidR="002D4678" w:rsidRPr="00E71CC8" w:rsidTr="002D4678">
        <w:tc>
          <w:tcPr>
            <w:tcW w:w="0" w:type="auto"/>
            <w:vMerge w:val="restart"/>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68" w:name="bold33"/>
            <w:bookmarkStart w:id="69" w:name="italic34"/>
            <w:bookmarkEnd w:id="65"/>
            <w:bookmarkEnd w:id="66"/>
            <w:proofErr w:type="spellStart"/>
            <w:r w:rsidRPr="00E71CC8">
              <w:rPr>
                <w:rFonts w:ascii="Times New Roman" w:hAnsi="Times New Roman" w:cs="Times New Roman"/>
                <w:bCs/>
                <w:sz w:val="28"/>
                <w:szCs w:val="28"/>
              </w:rPr>
              <w:t>Descriptive</w:t>
            </w:r>
            <w:proofErr w:type="spellEnd"/>
            <w:r w:rsidRPr="00E71CC8">
              <w:rPr>
                <w:rFonts w:ascii="Times New Roman" w:hAnsi="Times New Roman" w:cs="Times New Roman"/>
                <w:bCs/>
                <w:sz w:val="28"/>
                <w:szCs w:val="28"/>
              </w:rPr>
              <w:t xml:space="preserve"> </w:t>
            </w:r>
            <w:bookmarkStart w:id="70" w:name="bold34"/>
            <w:bookmarkStart w:id="71" w:name="italic35"/>
            <w:bookmarkEnd w:id="68"/>
            <w:bookmarkEnd w:id="69"/>
            <w:proofErr w:type="spellStart"/>
            <w:r w:rsidRPr="00E71CC8">
              <w:rPr>
                <w:rFonts w:ascii="Times New Roman" w:hAnsi="Times New Roman" w:cs="Times New Roman"/>
                <w:bCs/>
                <w:sz w:val="28"/>
                <w:szCs w:val="28"/>
              </w:rPr>
              <w:t>data</w:t>
            </w:r>
            <w:bookmarkEnd w:id="70"/>
            <w:bookmarkEnd w:id="71"/>
            <w:proofErr w:type="spellEnd"/>
          </w:p>
        </w:tc>
        <w:tc>
          <w:tcPr>
            <w:tcW w:w="0" w:type="auto"/>
            <w:vMerge w:val="restart"/>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14</w:t>
            </w:r>
            <w:bookmarkStart w:id="72" w:name="bold35"/>
            <w:r w:rsidRPr="00E71CC8">
              <w:rPr>
                <w:rFonts w:ascii="Times New Roman" w:hAnsi="Times New Roman" w:cs="Times New Roman"/>
                <w:bCs/>
                <w:sz w:val="28"/>
                <w:szCs w:val="28"/>
              </w:rPr>
              <w:t>*</w:t>
            </w:r>
            <w:bookmarkEnd w:id="72"/>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(a) Give characteristics of study participants (</w:t>
            </w:r>
            <w:proofErr w:type="spellStart"/>
            <w:r w:rsidRPr="00E71CC8">
              <w:rPr>
                <w:rFonts w:ascii="Times New Roman" w:hAnsi="Times New Roman" w:cs="Times New Roman"/>
                <w:sz w:val="28"/>
                <w:szCs w:val="28"/>
                <w:lang w:val="en-US"/>
              </w:rPr>
              <w:t>eg</w:t>
            </w:r>
            <w:proofErr w:type="spellEnd"/>
            <w:r w:rsidRPr="00E71CC8">
              <w:rPr>
                <w:rFonts w:ascii="Times New Roman" w:hAnsi="Times New Roman" w:cs="Times New Roman"/>
                <w:sz w:val="28"/>
                <w:szCs w:val="28"/>
                <w:lang w:val="en-US"/>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73" w:name="bold36" w:colFirst="0" w:colLast="0"/>
            <w:bookmarkStart w:id="74" w:name="italic36" w:colFirst="0" w:colLast="0"/>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(b) 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n/a</w:t>
            </w:r>
          </w:p>
        </w:tc>
      </w:tr>
      <w:tr w:rsidR="002D4678" w:rsidRPr="00E71CC8" w:rsidTr="002D4678">
        <w:trPr>
          <w:trHeight w:val="295"/>
        </w:trPr>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75" w:name="bold38" w:colFirst="0" w:colLast="0"/>
            <w:bookmarkStart w:id="76" w:name="italic38" w:colFirst="0" w:colLast="0"/>
            <w:bookmarkEnd w:id="73"/>
            <w:bookmarkEnd w:id="74"/>
            <w:proofErr w:type="spellStart"/>
            <w:r w:rsidRPr="00E71CC8">
              <w:rPr>
                <w:rFonts w:ascii="Times New Roman" w:hAnsi="Times New Roman" w:cs="Times New Roman"/>
                <w:bCs/>
                <w:sz w:val="28"/>
                <w:szCs w:val="28"/>
              </w:rPr>
              <w:t>Outcome</w:t>
            </w:r>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data</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15</w:t>
            </w:r>
            <w:bookmarkStart w:id="77" w:name="bold39"/>
            <w:r w:rsidRPr="00E71CC8">
              <w:rPr>
                <w:rFonts w:ascii="Times New Roman" w:hAnsi="Times New Roman" w:cs="Times New Roman"/>
                <w:bCs/>
                <w:sz w:val="28"/>
                <w:szCs w:val="28"/>
              </w:rPr>
              <w:t>*</w:t>
            </w:r>
            <w:bookmarkEnd w:id="77"/>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FF0000"/>
                <w:sz w:val="28"/>
                <w:szCs w:val="28"/>
                <w:lang w:val="en-US"/>
              </w:rPr>
            </w:pPr>
            <w:r w:rsidRPr="00E71CC8">
              <w:rPr>
                <w:rFonts w:ascii="Times New Roman" w:hAnsi="Times New Roman" w:cs="Times New Roman"/>
                <w:sz w:val="28"/>
                <w:szCs w:val="28"/>
                <w:lang w:val="en-US"/>
              </w:rPr>
              <w:t>Report numbers of outcome events or summary measures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6-8</w:t>
            </w:r>
          </w:p>
        </w:tc>
      </w:tr>
      <w:tr w:rsidR="002D4678" w:rsidRPr="00E71CC8" w:rsidTr="002D4678">
        <w:tc>
          <w:tcPr>
            <w:tcW w:w="0" w:type="auto"/>
            <w:vMerge w:val="restart"/>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78" w:name="italic40" w:colFirst="0" w:colLast="0"/>
            <w:bookmarkStart w:id="79" w:name="bold41" w:colFirst="0" w:colLast="0"/>
            <w:bookmarkEnd w:id="75"/>
            <w:bookmarkEnd w:id="76"/>
            <w:proofErr w:type="spellStart"/>
            <w:r w:rsidRPr="00E71CC8">
              <w:rPr>
                <w:rFonts w:ascii="Times New Roman" w:hAnsi="Times New Roman" w:cs="Times New Roman"/>
                <w:bCs/>
                <w:sz w:val="28"/>
                <w:szCs w:val="28"/>
              </w:rPr>
              <w:t>Main</w:t>
            </w:r>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results</w:t>
            </w:r>
            <w:proofErr w:type="spellEnd"/>
          </w:p>
        </w:tc>
        <w:tc>
          <w:tcPr>
            <w:tcW w:w="0" w:type="auto"/>
            <w:vMerge w:val="restart"/>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16</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FF0000"/>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a</w:t>
            </w:r>
            <w:r w:rsidRPr="00E71CC8">
              <w:rPr>
                <w:rFonts w:ascii="Times New Roman" w:hAnsi="Times New Roman" w:cs="Times New Roman"/>
                <w:sz w:val="28"/>
                <w:szCs w:val="28"/>
                <w:lang w:val="en-US"/>
              </w:rPr>
              <w:t>) Give unadjusted estimates and, if applicable, confounder-adjusted estimates and their precision (</w:t>
            </w:r>
            <w:proofErr w:type="spellStart"/>
            <w:r w:rsidRPr="00E71CC8">
              <w:rPr>
                <w:rFonts w:ascii="Times New Roman" w:hAnsi="Times New Roman" w:cs="Times New Roman"/>
                <w:sz w:val="28"/>
                <w:szCs w:val="28"/>
                <w:lang w:val="en-US"/>
              </w:rPr>
              <w:t>eg</w:t>
            </w:r>
            <w:proofErr w:type="spellEnd"/>
            <w:r w:rsidRPr="00E71CC8">
              <w:rPr>
                <w:rFonts w:ascii="Times New Roman" w:hAnsi="Times New Roman" w:cs="Times New Roman"/>
                <w:sz w:val="28"/>
                <w:szCs w:val="28"/>
                <w:lang w:val="en-US"/>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6-8</w:t>
            </w:r>
          </w:p>
        </w:tc>
      </w:tr>
      <w:tr w:rsidR="002D4678" w:rsidRPr="00E71CC8" w:rsidTr="002D4678">
        <w:tc>
          <w:tcPr>
            <w:tcW w:w="0" w:type="auto"/>
            <w:vMerge/>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80" w:name="italic41" w:colFirst="0" w:colLast="0"/>
            <w:bookmarkStart w:id="81" w:name="bold42" w:colFirst="0" w:colLast="0"/>
            <w:bookmarkEnd w:id="78"/>
            <w:bookmarkEnd w:id="79"/>
          </w:p>
        </w:tc>
        <w:tc>
          <w:tcPr>
            <w:tcW w:w="0" w:type="auto"/>
            <w:vMerge/>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FF0000"/>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b</w:t>
            </w:r>
            <w:r w:rsidRPr="00E71CC8">
              <w:rPr>
                <w:rFonts w:ascii="Times New Roman" w:hAnsi="Times New Roman" w:cs="Times New Roman"/>
                <w:sz w:val="28"/>
                <w:szCs w:val="28"/>
                <w:lang w:val="en-US"/>
              </w:rPr>
              <w:t>) Report category boundaries when continuous variables were categorized</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n/a</w:t>
            </w:r>
          </w:p>
        </w:tc>
      </w:tr>
      <w:tr w:rsidR="002D4678" w:rsidRPr="00E71CC8" w:rsidTr="002D4678">
        <w:tc>
          <w:tcPr>
            <w:tcW w:w="0" w:type="auto"/>
            <w:vMerge/>
            <w:tcBorders>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82" w:name="italic42" w:colFirst="0" w:colLast="0"/>
            <w:bookmarkStart w:id="83" w:name="bold43" w:colFirst="0" w:colLast="0"/>
            <w:bookmarkEnd w:id="80"/>
            <w:bookmarkEnd w:id="81"/>
          </w:p>
        </w:tc>
        <w:tc>
          <w:tcPr>
            <w:tcW w:w="0" w:type="auto"/>
            <w:vMerge/>
            <w:tcBorders>
              <w:bottom w:val="single" w:sz="4" w:space="0" w:color="auto"/>
            </w:tcBorders>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p>
        </w:tc>
        <w:tc>
          <w:tcPr>
            <w:tcW w:w="0" w:type="auto"/>
            <w:tcBorders>
              <w:bottom w:val="single" w:sz="4" w:space="0" w:color="auto"/>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FF0000"/>
                <w:sz w:val="28"/>
                <w:szCs w:val="28"/>
                <w:lang w:val="en-US"/>
              </w:rPr>
            </w:pPr>
            <w:r w:rsidRPr="00E71CC8">
              <w:rPr>
                <w:rFonts w:ascii="Times New Roman" w:hAnsi="Times New Roman" w:cs="Times New Roman"/>
                <w:sz w:val="28"/>
                <w:szCs w:val="28"/>
                <w:lang w:val="en-US"/>
              </w:rPr>
              <w:t>(</w:t>
            </w:r>
            <w:r w:rsidRPr="00E71CC8">
              <w:rPr>
                <w:rFonts w:ascii="Times New Roman" w:hAnsi="Times New Roman" w:cs="Times New Roman"/>
                <w:i/>
                <w:sz w:val="28"/>
                <w:szCs w:val="28"/>
                <w:lang w:val="en-US"/>
              </w:rPr>
              <w:t>c</w:t>
            </w:r>
            <w:r w:rsidRPr="00E71CC8">
              <w:rPr>
                <w:rFonts w:ascii="Times New Roman" w:hAnsi="Times New Roman" w:cs="Times New Roman"/>
                <w:sz w:val="28"/>
                <w:szCs w:val="28"/>
                <w:lang w:val="en-US"/>
              </w:rPr>
              <w:t>) 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n/a</w:t>
            </w:r>
          </w:p>
        </w:tc>
      </w:tr>
      <w:tr w:rsidR="002D4678" w:rsidRPr="00E71CC8" w:rsidTr="002D4678">
        <w:tc>
          <w:tcPr>
            <w:tcW w:w="0" w:type="auto"/>
            <w:tcBorders>
              <w:top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84" w:name="italic43"/>
            <w:bookmarkStart w:id="85" w:name="bold44"/>
            <w:bookmarkEnd w:id="82"/>
            <w:bookmarkEnd w:id="83"/>
            <w:proofErr w:type="spellStart"/>
            <w:r w:rsidRPr="00E71CC8">
              <w:rPr>
                <w:rFonts w:ascii="Times New Roman" w:hAnsi="Times New Roman" w:cs="Times New Roman"/>
                <w:bCs/>
                <w:sz w:val="28"/>
                <w:szCs w:val="28"/>
              </w:rPr>
              <w:t>Other</w:t>
            </w:r>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analyses</w:t>
            </w:r>
            <w:bookmarkEnd w:id="84"/>
            <w:bookmarkEnd w:id="85"/>
            <w:proofErr w:type="spellEnd"/>
          </w:p>
        </w:tc>
        <w:tc>
          <w:tcPr>
            <w:tcW w:w="0" w:type="auto"/>
            <w:tcBorders>
              <w:top w:val="single" w:sz="4" w:space="0" w:color="auto"/>
              <w:bottom w:val="single" w:sz="4" w:space="0" w:color="auto"/>
            </w:tcBorders>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17</w:t>
            </w:r>
          </w:p>
        </w:tc>
        <w:tc>
          <w:tcPr>
            <w:tcW w:w="0" w:type="auto"/>
            <w:tcBorders>
              <w:top w:val="single" w:sz="4" w:space="0" w:color="auto"/>
              <w:bottom w:val="single" w:sz="4" w:space="0" w:color="auto"/>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color w:val="FF0000"/>
                <w:sz w:val="28"/>
                <w:szCs w:val="28"/>
                <w:lang w:val="en-US"/>
              </w:rPr>
            </w:pPr>
            <w:r w:rsidRPr="00E71CC8">
              <w:rPr>
                <w:rFonts w:ascii="Times New Roman" w:hAnsi="Times New Roman" w:cs="Times New Roman"/>
                <w:sz w:val="28"/>
                <w:szCs w:val="28"/>
                <w:lang w:val="en-US"/>
              </w:rPr>
              <w:t>Report other analyses done—</w:t>
            </w:r>
            <w:proofErr w:type="spellStart"/>
            <w:r w:rsidRPr="00E71CC8">
              <w:rPr>
                <w:rFonts w:ascii="Times New Roman" w:hAnsi="Times New Roman" w:cs="Times New Roman"/>
                <w:sz w:val="28"/>
                <w:szCs w:val="28"/>
                <w:lang w:val="en-US"/>
              </w:rPr>
              <w:t>eg</w:t>
            </w:r>
            <w:proofErr w:type="spellEnd"/>
            <w:r w:rsidRPr="00E71CC8">
              <w:rPr>
                <w:rFonts w:ascii="Times New Roman" w:hAnsi="Times New Roman" w:cs="Times New Roman"/>
                <w:sz w:val="28"/>
                <w:szCs w:val="28"/>
                <w:lang w:val="en-US"/>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n/a</w:t>
            </w:r>
          </w:p>
        </w:tc>
      </w:tr>
      <w:tr w:rsidR="002D4678" w:rsidRPr="00E71CC8" w:rsidTr="002D4678">
        <w:tc>
          <w:tcPr>
            <w:tcW w:w="0" w:type="auto"/>
            <w:gridSpan w:val="4"/>
            <w:tcBorders>
              <w:top w:val="single" w:sz="4" w:space="0" w:color="auto"/>
            </w:tcBorders>
          </w:tcPr>
          <w:p w:rsidR="002D4678" w:rsidRPr="00E71CC8" w:rsidRDefault="002D4678" w:rsidP="002D4678">
            <w:pPr>
              <w:pStyle w:val="TableSubHead"/>
              <w:tabs>
                <w:tab w:val="left" w:pos="5400"/>
              </w:tabs>
              <w:spacing w:before="0"/>
              <w:ind w:right="-284"/>
              <w:rPr>
                <w:sz w:val="28"/>
                <w:szCs w:val="28"/>
              </w:rPr>
            </w:pPr>
            <w:bookmarkStart w:id="86" w:name="italic44"/>
            <w:bookmarkStart w:id="87" w:name="bold45"/>
            <w:r w:rsidRPr="00E71CC8">
              <w:rPr>
                <w:sz w:val="28"/>
                <w:szCs w:val="28"/>
              </w:rPr>
              <w:t>Discussion</w:t>
            </w:r>
            <w:bookmarkEnd w:id="86"/>
            <w:bookmarkEnd w:id="87"/>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88" w:name="italic45" w:colFirst="0" w:colLast="0"/>
            <w:bookmarkStart w:id="89" w:name="bold46" w:colFirst="0" w:colLast="0"/>
            <w:proofErr w:type="spellStart"/>
            <w:r w:rsidRPr="00E71CC8">
              <w:rPr>
                <w:rFonts w:ascii="Times New Roman" w:hAnsi="Times New Roman" w:cs="Times New Roman"/>
                <w:bCs/>
                <w:sz w:val="28"/>
                <w:szCs w:val="28"/>
              </w:rPr>
              <w:t>Key</w:t>
            </w:r>
            <w:proofErr w:type="spellEnd"/>
            <w:r w:rsidRPr="00E71CC8">
              <w:rPr>
                <w:rFonts w:ascii="Times New Roman" w:hAnsi="Times New Roman" w:cs="Times New Roman"/>
                <w:bCs/>
                <w:sz w:val="28"/>
                <w:szCs w:val="28"/>
              </w:rPr>
              <w:t xml:space="preserve"> </w:t>
            </w:r>
            <w:proofErr w:type="spellStart"/>
            <w:r w:rsidRPr="00E71CC8">
              <w:rPr>
                <w:rFonts w:ascii="Times New Roman" w:hAnsi="Times New Roman" w:cs="Times New Roman"/>
                <w:bCs/>
                <w:sz w:val="28"/>
                <w:szCs w:val="28"/>
              </w:rPr>
              <w:t>results</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18</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proofErr w:type="spellStart"/>
            <w:r w:rsidRPr="00E71CC8">
              <w:rPr>
                <w:rFonts w:ascii="Times New Roman" w:hAnsi="Times New Roman" w:cs="Times New Roman"/>
                <w:sz w:val="28"/>
                <w:szCs w:val="28"/>
                <w:lang w:val="en-US"/>
              </w:rPr>
              <w:t>Summarise</w:t>
            </w:r>
            <w:proofErr w:type="spellEnd"/>
            <w:r w:rsidRPr="00E71CC8">
              <w:rPr>
                <w:rFonts w:ascii="Times New Roman" w:hAnsi="Times New Roman" w:cs="Times New Roman"/>
                <w:sz w:val="28"/>
                <w:szCs w:val="28"/>
                <w:lang w:val="en-US"/>
              </w:rPr>
              <w:t xml:space="preserve"> key results with reference to study objectives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8-9</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90" w:name="italic46" w:colFirst="0" w:colLast="0"/>
            <w:bookmarkStart w:id="91" w:name="bold47" w:colFirst="0" w:colLast="0"/>
            <w:bookmarkEnd w:id="88"/>
            <w:bookmarkEnd w:id="89"/>
            <w:proofErr w:type="spellStart"/>
            <w:r w:rsidRPr="00E71CC8">
              <w:rPr>
                <w:rFonts w:ascii="Times New Roman" w:hAnsi="Times New Roman" w:cs="Times New Roman"/>
                <w:bCs/>
                <w:sz w:val="28"/>
                <w:szCs w:val="28"/>
              </w:rPr>
              <w:t>Limitations</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19</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lang w:val="en-US"/>
              </w:rPr>
              <w:t xml:space="preserve">Discuss limitations of the study, taking into account sources of potential bias or </w:t>
            </w:r>
            <w:r w:rsidRPr="00E71CC8">
              <w:rPr>
                <w:rFonts w:ascii="Times New Roman" w:hAnsi="Times New Roman" w:cs="Times New Roman"/>
                <w:sz w:val="28"/>
                <w:szCs w:val="28"/>
                <w:lang w:val="en-US"/>
              </w:rPr>
              <w:lastRenderedPageBreak/>
              <w:t xml:space="preserve">imprecision. </w:t>
            </w:r>
            <w:proofErr w:type="spellStart"/>
            <w:r w:rsidRPr="00E71CC8">
              <w:rPr>
                <w:rFonts w:ascii="Times New Roman" w:hAnsi="Times New Roman" w:cs="Times New Roman"/>
                <w:sz w:val="28"/>
                <w:szCs w:val="28"/>
              </w:rPr>
              <w:t>Discuss</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both</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direction</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and</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magnitude</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of</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any</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potential</w:t>
            </w:r>
            <w:proofErr w:type="spellEnd"/>
            <w:r w:rsidRPr="00E71CC8">
              <w:rPr>
                <w:rFonts w:ascii="Times New Roman" w:hAnsi="Times New Roman" w:cs="Times New Roman"/>
                <w:sz w:val="28"/>
                <w:szCs w:val="28"/>
              </w:rPr>
              <w:t xml:space="preserve"> </w:t>
            </w:r>
            <w:proofErr w:type="spellStart"/>
            <w:r w:rsidRPr="00E71CC8">
              <w:rPr>
                <w:rFonts w:ascii="Times New Roman" w:hAnsi="Times New Roman" w:cs="Times New Roman"/>
                <w:sz w:val="28"/>
                <w:szCs w:val="28"/>
              </w:rPr>
              <w:t>bias</w:t>
            </w:r>
            <w:proofErr w:type="spellEnd"/>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lastRenderedPageBreak/>
              <w:t>10</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92" w:name="italic47" w:colFirst="0" w:colLast="0"/>
            <w:bookmarkStart w:id="93" w:name="bold48" w:colFirst="0" w:colLast="0"/>
            <w:bookmarkEnd w:id="90"/>
            <w:bookmarkEnd w:id="91"/>
            <w:proofErr w:type="spellStart"/>
            <w:r w:rsidRPr="00E71CC8">
              <w:rPr>
                <w:rFonts w:ascii="Times New Roman" w:hAnsi="Times New Roman" w:cs="Times New Roman"/>
                <w:bCs/>
                <w:sz w:val="28"/>
                <w:szCs w:val="28"/>
              </w:rPr>
              <w:t>Interpretation</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20</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9-10</w:t>
            </w:r>
          </w:p>
        </w:tc>
      </w:tr>
      <w:tr w:rsidR="002D4678" w:rsidRPr="00E71CC8" w:rsidTr="002D4678">
        <w:tc>
          <w:tcPr>
            <w:tcW w:w="0" w:type="auto"/>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94" w:name="italic48" w:colFirst="0" w:colLast="0"/>
            <w:bookmarkStart w:id="95" w:name="bold49" w:colFirst="0" w:colLast="0"/>
            <w:bookmarkEnd w:id="92"/>
            <w:bookmarkEnd w:id="93"/>
            <w:proofErr w:type="spellStart"/>
            <w:r w:rsidRPr="00E71CC8">
              <w:rPr>
                <w:rFonts w:ascii="Times New Roman" w:hAnsi="Times New Roman" w:cs="Times New Roman"/>
                <w:bCs/>
                <w:sz w:val="28"/>
                <w:szCs w:val="28"/>
              </w:rPr>
              <w:t>Generalisability</w:t>
            </w:r>
            <w:proofErr w:type="spellEnd"/>
          </w:p>
        </w:tc>
        <w:tc>
          <w:tcPr>
            <w:tcW w:w="0" w:type="auto"/>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21</w:t>
            </w:r>
          </w:p>
        </w:tc>
        <w:tc>
          <w:tcPr>
            <w:tcW w:w="0" w:type="auto"/>
            <w:tcBorders>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 xml:space="preserve">Discuss the </w:t>
            </w:r>
            <w:proofErr w:type="spellStart"/>
            <w:r w:rsidRPr="00E71CC8">
              <w:rPr>
                <w:rFonts w:ascii="Times New Roman" w:hAnsi="Times New Roman" w:cs="Times New Roman"/>
                <w:sz w:val="28"/>
                <w:szCs w:val="28"/>
                <w:lang w:val="en-US"/>
              </w:rPr>
              <w:t>generalisability</w:t>
            </w:r>
            <w:proofErr w:type="spellEnd"/>
            <w:r w:rsidRPr="00E71CC8">
              <w:rPr>
                <w:rFonts w:ascii="Times New Roman" w:hAnsi="Times New Roman" w:cs="Times New Roman"/>
                <w:sz w:val="28"/>
                <w:szCs w:val="28"/>
                <w:lang w:val="en-US"/>
              </w:rPr>
              <w:t xml:space="preserve"> (external validity) of the study results</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10</w:t>
            </w:r>
          </w:p>
        </w:tc>
      </w:tr>
      <w:tr w:rsidR="002D4678" w:rsidRPr="00E71CC8" w:rsidTr="002D4678">
        <w:tc>
          <w:tcPr>
            <w:tcW w:w="0" w:type="auto"/>
            <w:gridSpan w:val="4"/>
            <w:tcBorders>
              <w:bottom w:val="single" w:sz="4" w:space="0" w:color="auto"/>
            </w:tcBorders>
          </w:tcPr>
          <w:p w:rsidR="002D4678" w:rsidRPr="00E71CC8" w:rsidRDefault="002D4678" w:rsidP="002D4678">
            <w:pPr>
              <w:pStyle w:val="TableSubHead"/>
              <w:tabs>
                <w:tab w:val="left" w:pos="5400"/>
              </w:tabs>
              <w:spacing w:before="0"/>
              <w:ind w:right="-284"/>
              <w:rPr>
                <w:sz w:val="28"/>
                <w:szCs w:val="28"/>
              </w:rPr>
            </w:pPr>
            <w:bookmarkStart w:id="96" w:name="italic49"/>
            <w:bookmarkStart w:id="97" w:name="bold50"/>
            <w:bookmarkEnd w:id="94"/>
            <w:bookmarkEnd w:id="95"/>
            <w:r w:rsidRPr="00E71CC8">
              <w:rPr>
                <w:sz w:val="28"/>
                <w:szCs w:val="28"/>
              </w:rPr>
              <w:t>Other information</w:t>
            </w:r>
            <w:bookmarkEnd w:id="96"/>
            <w:bookmarkEnd w:id="97"/>
          </w:p>
        </w:tc>
      </w:tr>
      <w:tr w:rsidR="002D4678" w:rsidRPr="00E71CC8" w:rsidTr="002D4678">
        <w:tc>
          <w:tcPr>
            <w:tcW w:w="0" w:type="auto"/>
            <w:tcBorders>
              <w:top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bCs/>
                <w:sz w:val="28"/>
                <w:szCs w:val="28"/>
              </w:rPr>
            </w:pPr>
            <w:bookmarkStart w:id="98" w:name="italic50" w:colFirst="0" w:colLast="0"/>
            <w:bookmarkStart w:id="99" w:name="bold51" w:colFirst="0" w:colLast="0"/>
            <w:proofErr w:type="spellStart"/>
            <w:r w:rsidRPr="00E71CC8">
              <w:rPr>
                <w:rFonts w:ascii="Times New Roman" w:hAnsi="Times New Roman" w:cs="Times New Roman"/>
                <w:bCs/>
                <w:sz w:val="28"/>
                <w:szCs w:val="28"/>
              </w:rPr>
              <w:t>Funding</w:t>
            </w:r>
            <w:proofErr w:type="spellEnd"/>
          </w:p>
        </w:tc>
        <w:tc>
          <w:tcPr>
            <w:tcW w:w="0" w:type="auto"/>
            <w:tcBorders>
              <w:top w:val="single" w:sz="4" w:space="0" w:color="auto"/>
              <w:bottom w:val="single" w:sz="4" w:space="0" w:color="auto"/>
            </w:tcBorders>
          </w:tcPr>
          <w:p w:rsidR="002D4678" w:rsidRPr="00E71CC8" w:rsidRDefault="002D4678" w:rsidP="002D4678">
            <w:pPr>
              <w:tabs>
                <w:tab w:val="left" w:pos="5400"/>
              </w:tabs>
              <w:spacing w:after="0" w:line="240" w:lineRule="auto"/>
              <w:ind w:right="-284"/>
              <w:jc w:val="center"/>
              <w:rPr>
                <w:rFonts w:ascii="Times New Roman" w:hAnsi="Times New Roman" w:cs="Times New Roman"/>
                <w:sz w:val="28"/>
                <w:szCs w:val="28"/>
              </w:rPr>
            </w:pPr>
            <w:r w:rsidRPr="00E71CC8">
              <w:rPr>
                <w:rFonts w:ascii="Times New Roman" w:hAnsi="Times New Roman" w:cs="Times New Roman"/>
                <w:sz w:val="28"/>
                <w:szCs w:val="28"/>
              </w:rPr>
              <w:t>22</w:t>
            </w:r>
          </w:p>
        </w:tc>
        <w:tc>
          <w:tcPr>
            <w:tcW w:w="0" w:type="auto"/>
            <w:tcBorders>
              <w:top w:val="single" w:sz="4" w:space="0" w:color="auto"/>
              <w:bottom w:val="single" w:sz="4" w:space="0" w:color="auto"/>
              <w:right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lang w:val="en-US"/>
              </w:rPr>
            </w:pPr>
            <w:r w:rsidRPr="00E71CC8">
              <w:rPr>
                <w:rFonts w:ascii="Times New Roman" w:hAnsi="Times New Roman" w:cs="Times New Roman"/>
                <w:sz w:val="28"/>
                <w:szCs w:val="28"/>
                <w:lang w:val="en-US"/>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2D4678" w:rsidRPr="00E71CC8" w:rsidRDefault="002D4678" w:rsidP="002D4678">
            <w:pPr>
              <w:tabs>
                <w:tab w:val="left" w:pos="5400"/>
              </w:tabs>
              <w:spacing w:after="0" w:line="240" w:lineRule="auto"/>
              <w:ind w:right="-284"/>
              <w:rPr>
                <w:rFonts w:ascii="Times New Roman" w:hAnsi="Times New Roman" w:cs="Times New Roman"/>
                <w:sz w:val="28"/>
                <w:szCs w:val="28"/>
              </w:rPr>
            </w:pPr>
            <w:r w:rsidRPr="00E71CC8">
              <w:rPr>
                <w:rFonts w:ascii="Times New Roman" w:hAnsi="Times New Roman" w:cs="Times New Roman"/>
                <w:sz w:val="28"/>
                <w:szCs w:val="28"/>
              </w:rPr>
              <w:t>n/a</w:t>
            </w:r>
          </w:p>
        </w:tc>
      </w:tr>
      <w:bookmarkEnd w:id="98"/>
      <w:bookmarkEnd w:id="99"/>
    </w:tbl>
    <w:p w:rsidR="002D4678" w:rsidRPr="00E71CC8" w:rsidRDefault="002D4678" w:rsidP="002D4678">
      <w:pPr>
        <w:pStyle w:val="TableNote"/>
        <w:tabs>
          <w:tab w:val="left" w:pos="5400"/>
        </w:tabs>
        <w:spacing w:line="240" w:lineRule="auto"/>
        <w:ind w:right="-284"/>
        <w:rPr>
          <w:bCs/>
          <w:sz w:val="28"/>
          <w:szCs w:val="28"/>
        </w:rPr>
      </w:pPr>
    </w:p>
    <w:p w:rsidR="002D4678" w:rsidRPr="00E71CC8" w:rsidRDefault="002D4678" w:rsidP="002D4678">
      <w:pPr>
        <w:pStyle w:val="TableNote"/>
        <w:tabs>
          <w:tab w:val="left" w:pos="5400"/>
        </w:tabs>
        <w:spacing w:line="240" w:lineRule="auto"/>
        <w:ind w:right="-284"/>
        <w:rPr>
          <w:sz w:val="28"/>
          <w:szCs w:val="28"/>
        </w:rPr>
      </w:pPr>
      <w:r w:rsidRPr="00E71CC8">
        <w:rPr>
          <w:bCs/>
          <w:sz w:val="28"/>
          <w:szCs w:val="28"/>
        </w:rPr>
        <w:t>*</w:t>
      </w:r>
      <w:r w:rsidRPr="00E71CC8">
        <w:rPr>
          <w:sz w:val="28"/>
          <w:szCs w:val="28"/>
        </w:rPr>
        <w:t>Give information separately for exposed and unexposed groups.</w:t>
      </w:r>
    </w:p>
    <w:p w:rsidR="002D4678" w:rsidRPr="00E71CC8" w:rsidRDefault="002D4678" w:rsidP="002D4678">
      <w:pPr>
        <w:pStyle w:val="TableNote"/>
        <w:tabs>
          <w:tab w:val="left" w:pos="5400"/>
        </w:tabs>
        <w:spacing w:line="240" w:lineRule="auto"/>
        <w:ind w:right="-284"/>
        <w:rPr>
          <w:sz w:val="28"/>
          <w:szCs w:val="28"/>
        </w:rPr>
      </w:pPr>
    </w:p>
    <w:p w:rsidR="002D4678" w:rsidRPr="00E71CC8" w:rsidRDefault="002D4678" w:rsidP="002D4678">
      <w:pPr>
        <w:pStyle w:val="TableNote"/>
        <w:tabs>
          <w:tab w:val="left" w:pos="5400"/>
        </w:tabs>
        <w:spacing w:line="240" w:lineRule="auto"/>
        <w:ind w:right="-284"/>
        <w:jc w:val="both"/>
        <w:rPr>
          <w:sz w:val="28"/>
          <w:szCs w:val="28"/>
        </w:rPr>
      </w:pPr>
      <w:r w:rsidRPr="00E71CC8">
        <w:rPr>
          <w:b/>
          <w:sz w:val="28"/>
          <w:szCs w:val="28"/>
        </w:rPr>
        <w:t>Note:</w:t>
      </w:r>
      <w:r w:rsidRPr="00E71CC8">
        <w:rPr>
          <w:sz w:val="28"/>
          <w:szCs w:val="28"/>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E71CC8">
        <w:rPr>
          <w:sz w:val="28"/>
          <w:szCs w:val="28"/>
        </w:rPr>
        <w:t>PLoS</w:t>
      </w:r>
      <w:proofErr w:type="spellEnd"/>
      <w:r w:rsidRPr="00E71CC8">
        <w:rPr>
          <w:sz w:val="28"/>
          <w:szCs w:val="28"/>
        </w:rPr>
        <w:t xml:space="preserve"> Medicine at http://www.plosmedicine.org/, Annals of Internal Medicine at http://www.annals.org/, and Epidemiology at http://www.epidem.com/). Information on the STROBE Initiative is available at www.strobe-statement.org.</w:t>
      </w: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5B6AE7" w:rsidRDefault="005B6AE7" w:rsidP="002D4678">
      <w:pPr>
        <w:autoSpaceDE w:val="0"/>
        <w:autoSpaceDN w:val="0"/>
        <w:adjustRightInd w:val="0"/>
        <w:spacing w:after="0" w:line="240" w:lineRule="auto"/>
        <w:ind w:right="-284"/>
        <w:rPr>
          <w:rFonts w:ascii="Times New Roman" w:hAnsi="Times New Roman" w:cs="Times New Roman"/>
          <w:sz w:val="28"/>
          <w:szCs w:val="28"/>
          <w:lang w:val="en-GB"/>
        </w:rPr>
      </w:pPr>
    </w:p>
    <w:p w:rsidR="005B6AE7" w:rsidRDefault="005B6AE7" w:rsidP="002D4678">
      <w:pPr>
        <w:autoSpaceDE w:val="0"/>
        <w:autoSpaceDN w:val="0"/>
        <w:adjustRightInd w:val="0"/>
        <w:spacing w:after="0" w:line="240" w:lineRule="auto"/>
        <w:ind w:right="-284"/>
        <w:rPr>
          <w:rFonts w:ascii="Times New Roman" w:hAnsi="Times New Roman" w:cs="Times New Roman"/>
          <w:sz w:val="28"/>
          <w:szCs w:val="28"/>
          <w:lang w:val="en-GB"/>
        </w:rPr>
      </w:pPr>
    </w:p>
    <w:p w:rsidR="005B6AE7" w:rsidRDefault="005B6AE7" w:rsidP="002D4678">
      <w:pPr>
        <w:autoSpaceDE w:val="0"/>
        <w:autoSpaceDN w:val="0"/>
        <w:adjustRightInd w:val="0"/>
        <w:spacing w:after="0" w:line="240" w:lineRule="auto"/>
        <w:ind w:right="-284"/>
        <w:rPr>
          <w:rFonts w:ascii="Times New Roman" w:hAnsi="Times New Roman" w:cs="Times New Roman"/>
          <w:sz w:val="28"/>
          <w:szCs w:val="28"/>
          <w:lang w:val="en-GB"/>
        </w:rPr>
      </w:pPr>
    </w:p>
    <w:p w:rsidR="005B6AE7" w:rsidRDefault="005B6AE7" w:rsidP="002D4678">
      <w:pPr>
        <w:autoSpaceDE w:val="0"/>
        <w:autoSpaceDN w:val="0"/>
        <w:adjustRightInd w:val="0"/>
        <w:spacing w:after="0" w:line="240" w:lineRule="auto"/>
        <w:ind w:right="-284"/>
        <w:rPr>
          <w:rFonts w:ascii="Times New Roman" w:hAnsi="Times New Roman" w:cs="Times New Roman"/>
          <w:sz w:val="28"/>
          <w:szCs w:val="28"/>
          <w:lang w:val="en-GB"/>
        </w:rPr>
      </w:pPr>
    </w:p>
    <w:p w:rsidR="005B6AE7" w:rsidRDefault="005B6AE7" w:rsidP="002D4678">
      <w:pPr>
        <w:autoSpaceDE w:val="0"/>
        <w:autoSpaceDN w:val="0"/>
        <w:adjustRightInd w:val="0"/>
        <w:spacing w:after="0" w:line="240" w:lineRule="auto"/>
        <w:ind w:right="-284"/>
        <w:rPr>
          <w:rFonts w:ascii="Times New Roman" w:hAnsi="Times New Roman" w:cs="Times New Roman"/>
          <w:sz w:val="28"/>
          <w:szCs w:val="28"/>
          <w:lang w:val="en-GB"/>
        </w:rPr>
      </w:pPr>
    </w:p>
    <w:p w:rsidR="005B6AE7" w:rsidRDefault="005B6AE7"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5B6AE7" w:rsidRDefault="005B6AE7" w:rsidP="0046080D">
      <w:pPr>
        <w:pStyle w:val="aa"/>
        <w:spacing w:before="66" w:line="249" w:lineRule="auto"/>
        <w:ind w:left="567" w:right="1374"/>
      </w:pPr>
    </w:p>
    <w:p w:rsidR="005B6AE7" w:rsidRDefault="005B6AE7" w:rsidP="0046080D">
      <w:pPr>
        <w:pStyle w:val="aa"/>
        <w:spacing w:before="66" w:line="249" w:lineRule="auto"/>
        <w:ind w:left="567" w:right="1374"/>
      </w:pPr>
    </w:p>
    <w:p w:rsidR="0046080D" w:rsidRPr="0046080D" w:rsidRDefault="004A73AD" w:rsidP="0046080D">
      <w:pPr>
        <w:pStyle w:val="aa"/>
        <w:spacing w:before="66" w:line="249" w:lineRule="auto"/>
        <w:ind w:left="567" w:right="1374"/>
        <w:rPr>
          <w:rFonts w:ascii="Times New Roman" w:hAnsi="Times New Roman" w:cs="Times New Roman"/>
          <w:sz w:val="28"/>
          <w:szCs w:val="28"/>
          <w:lang w:val="en-US"/>
        </w:rPr>
      </w:pPr>
      <w:hyperlink r:id="rId33">
        <w:r w:rsidR="0046080D" w:rsidRPr="0046080D">
          <w:rPr>
            <w:rFonts w:ascii="Times New Roman" w:hAnsi="Times New Roman" w:cs="Times New Roman"/>
            <w:color w:val="0000FF"/>
            <w:sz w:val="28"/>
            <w:szCs w:val="28"/>
            <w:u w:val="single" w:color="0000FF"/>
            <w:lang w:val="en-US"/>
          </w:rPr>
          <w:t>Professional</w:t>
        </w:r>
        <w:r w:rsidR="0046080D" w:rsidRPr="0046080D">
          <w:rPr>
            <w:rFonts w:ascii="Times New Roman" w:hAnsi="Times New Roman" w:cs="Times New Roman"/>
            <w:color w:val="0000FF"/>
            <w:spacing w:val="-13"/>
            <w:sz w:val="28"/>
            <w:szCs w:val="28"/>
            <w:u w:val="single" w:color="0000FF"/>
            <w:lang w:val="en-US"/>
          </w:rPr>
          <w:t xml:space="preserve"> </w:t>
        </w:r>
        <w:r w:rsidR="0046080D" w:rsidRPr="0046080D">
          <w:rPr>
            <w:rFonts w:ascii="Times New Roman" w:hAnsi="Times New Roman" w:cs="Times New Roman"/>
            <w:color w:val="0000FF"/>
            <w:sz w:val="28"/>
            <w:szCs w:val="28"/>
            <w:u w:val="single" w:color="0000FF"/>
            <w:lang w:val="en-US"/>
          </w:rPr>
          <w:t>and</w:t>
        </w:r>
        <w:r w:rsidR="0046080D" w:rsidRPr="0046080D">
          <w:rPr>
            <w:rFonts w:ascii="Times New Roman" w:hAnsi="Times New Roman" w:cs="Times New Roman"/>
            <w:color w:val="0000FF"/>
            <w:spacing w:val="-7"/>
            <w:sz w:val="28"/>
            <w:szCs w:val="28"/>
            <w:u w:val="single" w:color="0000FF"/>
            <w:lang w:val="en-US"/>
          </w:rPr>
          <w:t xml:space="preserve"> </w:t>
        </w:r>
        <w:r w:rsidR="0046080D" w:rsidRPr="0046080D">
          <w:rPr>
            <w:rFonts w:ascii="Times New Roman" w:hAnsi="Times New Roman" w:cs="Times New Roman"/>
            <w:color w:val="0000FF"/>
            <w:sz w:val="28"/>
            <w:szCs w:val="28"/>
            <w:u w:val="single" w:color="0000FF"/>
            <w:lang w:val="en-US"/>
          </w:rPr>
          <w:t>Gender</w:t>
        </w:r>
        <w:r w:rsidR="0046080D" w:rsidRPr="0046080D">
          <w:rPr>
            <w:rFonts w:ascii="Times New Roman" w:hAnsi="Times New Roman" w:cs="Times New Roman"/>
            <w:color w:val="0000FF"/>
            <w:spacing w:val="-7"/>
            <w:sz w:val="28"/>
            <w:szCs w:val="28"/>
            <w:u w:val="single" w:color="0000FF"/>
            <w:lang w:val="en-US"/>
          </w:rPr>
          <w:t xml:space="preserve"> </w:t>
        </w:r>
        <w:r w:rsidR="0046080D" w:rsidRPr="0046080D">
          <w:rPr>
            <w:rFonts w:ascii="Times New Roman" w:hAnsi="Times New Roman" w:cs="Times New Roman"/>
            <w:color w:val="0000FF"/>
            <w:sz w:val="28"/>
            <w:szCs w:val="28"/>
            <w:u w:val="single" w:color="0000FF"/>
            <w:lang w:val="en-US"/>
          </w:rPr>
          <w:t>Differences</w:t>
        </w:r>
        <w:r w:rsidR="0046080D" w:rsidRPr="0046080D">
          <w:rPr>
            <w:rFonts w:ascii="Times New Roman" w:hAnsi="Times New Roman" w:cs="Times New Roman"/>
            <w:color w:val="0000FF"/>
            <w:spacing w:val="-11"/>
            <w:sz w:val="28"/>
            <w:szCs w:val="28"/>
            <w:u w:val="single" w:color="0000FF"/>
            <w:lang w:val="en-US"/>
          </w:rPr>
          <w:t xml:space="preserve"> </w:t>
        </w:r>
        <w:r w:rsidR="0046080D" w:rsidRPr="0046080D">
          <w:rPr>
            <w:rFonts w:ascii="Times New Roman" w:hAnsi="Times New Roman" w:cs="Times New Roman"/>
            <w:color w:val="0000FF"/>
            <w:sz w:val="28"/>
            <w:szCs w:val="28"/>
            <w:u w:val="single" w:color="0000FF"/>
            <w:lang w:val="en-US"/>
          </w:rPr>
          <w:t>in</w:t>
        </w:r>
        <w:r w:rsidR="0046080D" w:rsidRPr="0046080D">
          <w:rPr>
            <w:rFonts w:ascii="Times New Roman" w:hAnsi="Times New Roman" w:cs="Times New Roman"/>
            <w:color w:val="0000FF"/>
            <w:spacing w:val="-7"/>
            <w:sz w:val="28"/>
            <w:szCs w:val="28"/>
            <w:u w:val="single" w:color="0000FF"/>
            <w:lang w:val="en-US"/>
          </w:rPr>
          <w:t xml:space="preserve"> </w:t>
        </w:r>
        <w:r w:rsidR="0046080D" w:rsidRPr="0046080D">
          <w:rPr>
            <w:rFonts w:ascii="Times New Roman" w:hAnsi="Times New Roman" w:cs="Times New Roman"/>
            <w:color w:val="0000FF"/>
            <w:sz w:val="28"/>
            <w:szCs w:val="28"/>
            <w:u w:val="single" w:color="0000FF"/>
            <w:lang w:val="en-US"/>
          </w:rPr>
          <w:t>Job</w:t>
        </w:r>
        <w:r w:rsidR="0046080D" w:rsidRPr="0046080D">
          <w:rPr>
            <w:rFonts w:ascii="Times New Roman" w:hAnsi="Times New Roman" w:cs="Times New Roman"/>
            <w:color w:val="0000FF"/>
            <w:sz w:val="28"/>
            <w:szCs w:val="28"/>
            <w:lang w:val="en-US"/>
          </w:rPr>
          <w:t xml:space="preserve"> </w:t>
        </w:r>
        <w:r w:rsidR="0046080D" w:rsidRPr="0046080D">
          <w:rPr>
            <w:rFonts w:ascii="Times New Roman" w:hAnsi="Times New Roman" w:cs="Times New Roman"/>
            <w:color w:val="0000FF"/>
            <w:sz w:val="28"/>
            <w:szCs w:val="28"/>
            <w:u w:val="single" w:color="0000FF"/>
            <w:lang w:val="en-US"/>
          </w:rPr>
          <w:t>Stress: A Comparison of Economics,</w:t>
        </w:r>
        <w:r w:rsidR="0046080D" w:rsidRPr="0046080D">
          <w:rPr>
            <w:rFonts w:ascii="Times New Roman" w:hAnsi="Times New Roman" w:cs="Times New Roman"/>
            <w:color w:val="0000FF"/>
            <w:sz w:val="28"/>
            <w:szCs w:val="28"/>
            <w:lang w:val="en-US"/>
          </w:rPr>
          <w:t xml:space="preserve"> </w:t>
        </w:r>
        <w:r w:rsidR="0046080D" w:rsidRPr="0046080D">
          <w:rPr>
            <w:rFonts w:ascii="Times New Roman" w:hAnsi="Times New Roman" w:cs="Times New Roman"/>
            <w:color w:val="0000FF"/>
            <w:sz w:val="28"/>
            <w:szCs w:val="28"/>
            <w:u w:val="single" w:color="0000FF"/>
            <w:lang w:val="en-US"/>
          </w:rPr>
          <w:t>Finance, and Accounting Professionals</w:t>
        </w:r>
      </w:hyperlink>
    </w:p>
    <w:p w:rsidR="002D4678" w:rsidRPr="0046080D" w:rsidRDefault="002D4678" w:rsidP="002D4678">
      <w:pPr>
        <w:pStyle w:val="aa"/>
        <w:spacing w:before="98"/>
        <w:ind w:left="567" w:right="-284"/>
        <w:rPr>
          <w:rFonts w:ascii="Times New Roman" w:hAnsi="Times New Roman" w:cs="Times New Roman"/>
          <w:sz w:val="28"/>
          <w:szCs w:val="28"/>
          <w:lang w:val="en-US"/>
        </w:rPr>
      </w:pPr>
    </w:p>
    <w:p w:rsidR="002D4678" w:rsidRPr="0046080D" w:rsidRDefault="002D4678" w:rsidP="002D4678">
      <w:pPr>
        <w:pStyle w:val="aa"/>
        <w:spacing w:line="249" w:lineRule="auto"/>
        <w:ind w:left="567" w:right="-284"/>
        <w:rPr>
          <w:rFonts w:ascii="Times New Roman" w:hAnsi="Times New Roman" w:cs="Times New Roman"/>
          <w:sz w:val="28"/>
          <w:szCs w:val="28"/>
          <w:lang w:val="en-US"/>
        </w:rPr>
      </w:pPr>
      <w:proofErr w:type="spellStart"/>
      <w:r w:rsidRPr="0046080D">
        <w:rPr>
          <w:rFonts w:ascii="Times New Roman" w:hAnsi="Times New Roman" w:cs="Times New Roman"/>
          <w:sz w:val="28"/>
          <w:szCs w:val="28"/>
          <w:lang w:val="en-US"/>
        </w:rPr>
        <w:t>Kutebayev</w:t>
      </w:r>
      <w:proofErr w:type="spellEnd"/>
      <w:r w:rsidRPr="0046080D">
        <w:rPr>
          <w:rFonts w:ascii="Times New Roman" w:hAnsi="Times New Roman" w:cs="Times New Roman"/>
          <w:sz w:val="28"/>
          <w:szCs w:val="28"/>
          <w:lang w:val="en-US"/>
        </w:rPr>
        <w:t>,</w:t>
      </w:r>
      <w:r w:rsidRPr="0046080D">
        <w:rPr>
          <w:rFonts w:ascii="Times New Roman" w:hAnsi="Times New Roman" w:cs="Times New Roman"/>
          <w:spacing w:val="-13"/>
          <w:sz w:val="28"/>
          <w:szCs w:val="28"/>
          <w:lang w:val="en-US"/>
        </w:rPr>
        <w:t xml:space="preserve"> </w:t>
      </w:r>
      <w:r w:rsidRPr="0046080D">
        <w:rPr>
          <w:rFonts w:ascii="Times New Roman" w:hAnsi="Times New Roman" w:cs="Times New Roman"/>
          <w:sz w:val="28"/>
          <w:szCs w:val="28"/>
          <w:lang w:val="en-US"/>
        </w:rPr>
        <w:t>Talgat;</w:t>
      </w:r>
      <w:r w:rsidRPr="0046080D">
        <w:rPr>
          <w:rFonts w:ascii="Times New Roman" w:hAnsi="Times New Roman" w:cs="Times New Roman"/>
          <w:spacing w:val="-12"/>
          <w:sz w:val="28"/>
          <w:szCs w:val="28"/>
          <w:lang w:val="en-US"/>
        </w:rPr>
        <w:t xml:space="preserve"> </w:t>
      </w:r>
      <w:proofErr w:type="spellStart"/>
      <w:r w:rsidRPr="0046080D">
        <w:rPr>
          <w:rFonts w:ascii="Times New Roman" w:hAnsi="Times New Roman" w:cs="Times New Roman"/>
          <w:sz w:val="28"/>
          <w:szCs w:val="28"/>
          <w:lang w:val="en-US"/>
        </w:rPr>
        <w:t>Rakhimov</w:t>
      </w:r>
      <w:proofErr w:type="spellEnd"/>
      <w:r w:rsidRPr="0046080D">
        <w:rPr>
          <w:rFonts w:ascii="Times New Roman" w:hAnsi="Times New Roman" w:cs="Times New Roman"/>
          <w:sz w:val="28"/>
          <w:szCs w:val="28"/>
          <w:lang w:val="en-US"/>
        </w:rPr>
        <w:t>,</w:t>
      </w:r>
      <w:r w:rsidRPr="0046080D">
        <w:rPr>
          <w:rFonts w:ascii="Times New Roman" w:hAnsi="Times New Roman" w:cs="Times New Roman"/>
          <w:spacing w:val="-13"/>
          <w:sz w:val="28"/>
          <w:szCs w:val="28"/>
          <w:lang w:val="en-US"/>
        </w:rPr>
        <w:t xml:space="preserve"> </w:t>
      </w:r>
      <w:r w:rsidRPr="0046080D">
        <w:rPr>
          <w:rFonts w:ascii="Times New Roman" w:hAnsi="Times New Roman" w:cs="Times New Roman"/>
          <w:sz w:val="28"/>
          <w:szCs w:val="28"/>
          <w:lang w:val="en-US"/>
        </w:rPr>
        <w:t xml:space="preserve">Arman; </w:t>
      </w:r>
      <w:proofErr w:type="spellStart"/>
      <w:r w:rsidRPr="0046080D">
        <w:rPr>
          <w:rFonts w:ascii="Times New Roman" w:hAnsi="Times New Roman" w:cs="Times New Roman"/>
          <w:sz w:val="28"/>
          <w:szCs w:val="28"/>
          <w:lang w:val="en-US"/>
        </w:rPr>
        <w:t>Utaliyeva</w:t>
      </w:r>
      <w:proofErr w:type="spellEnd"/>
      <w:r w:rsidRPr="0046080D">
        <w:rPr>
          <w:rFonts w:ascii="Times New Roman" w:hAnsi="Times New Roman" w:cs="Times New Roman"/>
          <w:sz w:val="28"/>
          <w:szCs w:val="28"/>
          <w:lang w:val="en-US"/>
        </w:rPr>
        <w:t xml:space="preserve">, </w:t>
      </w:r>
      <w:proofErr w:type="spellStart"/>
      <w:r w:rsidRPr="0046080D">
        <w:rPr>
          <w:rFonts w:ascii="Times New Roman" w:hAnsi="Times New Roman" w:cs="Times New Roman"/>
          <w:sz w:val="28"/>
          <w:szCs w:val="28"/>
          <w:lang w:val="en-US"/>
        </w:rPr>
        <w:t>Zhanna</w:t>
      </w:r>
      <w:proofErr w:type="spellEnd"/>
    </w:p>
    <w:p w:rsidR="002D4678" w:rsidRPr="0046080D" w:rsidRDefault="002D4678" w:rsidP="002D4678">
      <w:pPr>
        <w:pStyle w:val="aa"/>
        <w:spacing w:before="97"/>
        <w:ind w:left="567" w:right="-284"/>
        <w:rPr>
          <w:rFonts w:ascii="Times New Roman" w:hAnsi="Times New Roman" w:cs="Times New Roman"/>
          <w:sz w:val="28"/>
          <w:szCs w:val="28"/>
          <w:lang w:val="en-US"/>
        </w:rPr>
      </w:pPr>
    </w:p>
    <w:p w:rsidR="0046080D" w:rsidRDefault="002D4678" w:rsidP="0046080D">
      <w:pPr>
        <w:pStyle w:val="aa"/>
        <w:spacing w:after="0" w:line="240" w:lineRule="auto"/>
        <w:ind w:left="567" w:right="-284"/>
        <w:rPr>
          <w:rFonts w:ascii="Times New Roman" w:hAnsi="Times New Roman" w:cs="Times New Roman"/>
          <w:sz w:val="28"/>
          <w:szCs w:val="28"/>
          <w:lang w:val="en-US"/>
        </w:rPr>
      </w:pPr>
      <w:r w:rsidRPr="0046080D">
        <w:rPr>
          <w:rFonts w:ascii="Times New Roman" w:hAnsi="Times New Roman" w:cs="Times New Roman"/>
          <w:sz w:val="28"/>
          <w:szCs w:val="28"/>
          <w:lang w:val="en-US"/>
        </w:rPr>
        <w:t>Journal</w:t>
      </w:r>
      <w:r w:rsidRPr="0046080D">
        <w:rPr>
          <w:rFonts w:ascii="Times New Roman" w:hAnsi="Times New Roman" w:cs="Times New Roman"/>
          <w:spacing w:val="-11"/>
          <w:sz w:val="28"/>
          <w:szCs w:val="28"/>
          <w:lang w:val="en-US"/>
        </w:rPr>
        <w:t xml:space="preserve"> </w:t>
      </w:r>
      <w:r w:rsidRPr="0046080D">
        <w:rPr>
          <w:rFonts w:ascii="Times New Roman" w:hAnsi="Times New Roman" w:cs="Times New Roman"/>
          <w:sz w:val="28"/>
          <w:szCs w:val="28"/>
          <w:lang w:val="en-US"/>
        </w:rPr>
        <w:t>of</w:t>
      </w:r>
      <w:r w:rsidRPr="0046080D">
        <w:rPr>
          <w:rFonts w:ascii="Times New Roman" w:hAnsi="Times New Roman" w:cs="Times New Roman"/>
          <w:spacing w:val="-8"/>
          <w:sz w:val="28"/>
          <w:szCs w:val="28"/>
          <w:lang w:val="en-US"/>
        </w:rPr>
        <w:t xml:space="preserve"> </w:t>
      </w:r>
      <w:r w:rsidRPr="0046080D">
        <w:rPr>
          <w:rFonts w:ascii="Times New Roman" w:hAnsi="Times New Roman" w:cs="Times New Roman"/>
          <w:sz w:val="28"/>
          <w:szCs w:val="28"/>
          <w:lang w:val="en-US"/>
        </w:rPr>
        <w:t>Occupational</w:t>
      </w:r>
      <w:r w:rsidRPr="0046080D">
        <w:rPr>
          <w:rFonts w:ascii="Times New Roman" w:hAnsi="Times New Roman" w:cs="Times New Roman"/>
          <w:spacing w:val="-13"/>
          <w:sz w:val="28"/>
          <w:szCs w:val="28"/>
          <w:lang w:val="en-US"/>
        </w:rPr>
        <w:t xml:space="preserve"> </w:t>
      </w:r>
      <w:r w:rsidRPr="0046080D">
        <w:rPr>
          <w:rFonts w:ascii="Times New Roman" w:hAnsi="Times New Roman" w:cs="Times New Roman"/>
          <w:sz w:val="28"/>
          <w:szCs w:val="28"/>
          <w:lang w:val="en-US"/>
        </w:rPr>
        <w:t>and</w:t>
      </w:r>
      <w:r w:rsidRPr="0046080D">
        <w:rPr>
          <w:rFonts w:ascii="Times New Roman" w:hAnsi="Times New Roman" w:cs="Times New Roman"/>
          <w:spacing w:val="-8"/>
          <w:sz w:val="28"/>
          <w:szCs w:val="28"/>
          <w:lang w:val="en-US"/>
        </w:rPr>
        <w:t xml:space="preserve"> </w:t>
      </w:r>
      <w:r w:rsidRPr="0046080D">
        <w:rPr>
          <w:rFonts w:ascii="Times New Roman" w:hAnsi="Times New Roman" w:cs="Times New Roman"/>
          <w:sz w:val="28"/>
          <w:szCs w:val="28"/>
          <w:lang w:val="en-US"/>
        </w:rPr>
        <w:t>Environmental Medicine</w:t>
      </w:r>
      <w:r w:rsidR="002A627B">
        <w:rPr>
          <w:rFonts w:ascii="Times New Roman" w:hAnsi="Times New Roman" w:cs="Times New Roman"/>
          <w:sz w:val="28"/>
          <w:szCs w:val="28"/>
          <w:lang w:val="kk-KZ"/>
        </w:rPr>
        <w:t xml:space="preserve"> </w:t>
      </w:r>
      <w:r w:rsidRPr="0046080D">
        <w:rPr>
          <w:rFonts w:ascii="Times New Roman" w:hAnsi="Times New Roman" w:cs="Times New Roman"/>
          <w:sz w:val="28"/>
          <w:szCs w:val="28"/>
          <w:lang w:val="en-US"/>
        </w:rPr>
        <w:t>65(10</w:t>
      </w:r>
      <w:proofErr w:type="gramStart"/>
      <w:r w:rsidRPr="0046080D">
        <w:rPr>
          <w:rFonts w:ascii="Times New Roman" w:hAnsi="Times New Roman" w:cs="Times New Roman"/>
          <w:sz w:val="28"/>
          <w:szCs w:val="28"/>
          <w:lang w:val="en-US"/>
        </w:rPr>
        <w:t>):e</w:t>
      </w:r>
      <w:proofErr w:type="gramEnd"/>
      <w:r w:rsidRPr="0046080D">
        <w:rPr>
          <w:rFonts w:ascii="Times New Roman" w:hAnsi="Times New Roman" w:cs="Times New Roman"/>
          <w:sz w:val="28"/>
          <w:szCs w:val="28"/>
          <w:lang w:val="en-US"/>
        </w:rPr>
        <w:t xml:space="preserve">648-e653, </w:t>
      </w:r>
    </w:p>
    <w:p w:rsidR="002D4678" w:rsidRPr="0046080D" w:rsidRDefault="002D4678" w:rsidP="0046080D">
      <w:pPr>
        <w:pStyle w:val="aa"/>
        <w:spacing w:after="0" w:line="240" w:lineRule="auto"/>
        <w:ind w:left="567" w:right="-284"/>
        <w:rPr>
          <w:rFonts w:ascii="Times New Roman" w:hAnsi="Times New Roman" w:cs="Times New Roman"/>
          <w:sz w:val="28"/>
          <w:szCs w:val="28"/>
          <w:lang w:val="en-US"/>
        </w:rPr>
      </w:pPr>
      <w:r w:rsidRPr="0046080D">
        <w:rPr>
          <w:rFonts w:ascii="Times New Roman" w:hAnsi="Times New Roman" w:cs="Times New Roman"/>
          <w:sz w:val="28"/>
          <w:szCs w:val="28"/>
          <w:lang w:val="en-US"/>
        </w:rPr>
        <w:t>October 2023.</w:t>
      </w:r>
    </w:p>
    <w:p w:rsidR="002D4678" w:rsidRPr="0046080D" w:rsidRDefault="002D4678" w:rsidP="002D4678">
      <w:pPr>
        <w:pStyle w:val="aa"/>
        <w:spacing w:before="97"/>
        <w:ind w:left="567" w:right="-284"/>
        <w:rPr>
          <w:rFonts w:ascii="Times New Roman" w:hAnsi="Times New Roman" w:cs="Times New Roman"/>
          <w:sz w:val="28"/>
          <w:szCs w:val="28"/>
          <w:lang w:val="en-US"/>
        </w:rPr>
      </w:pPr>
    </w:p>
    <w:p w:rsidR="002D4678" w:rsidRPr="0046080D" w:rsidRDefault="002D4678" w:rsidP="002D4678">
      <w:pPr>
        <w:pStyle w:val="aa"/>
        <w:ind w:left="567" w:right="-284"/>
        <w:rPr>
          <w:rFonts w:ascii="Times New Roman" w:hAnsi="Times New Roman" w:cs="Times New Roman"/>
          <w:sz w:val="28"/>
          <w:szCs w:val="28"/>
        </w:rPr>
      </w:pPr>
      <w:proofErr w:type="spellStart"/>
      <w:r w:rsidRPr="0046080D">
        <w:rPr>
          <w:rFonts w:ascii="Times New Roman" w:hAnsi="Times New Roman" w:cs="Times New Roman"/>
          <w:sz w:val="28"/>
          <w:szCs w:val="28"/>
        </w:rPr>
        <w:t>doi</w:t>
      </w:r>
      <w:proofErr w:type="spellEnd"/>
      <w:r w:rsidRPr="0046080D">
        <w:rPr>
          <w:rFonts w:ascii="Times New Roman" w:hAnsi="Times New Roman" w:cs="Times New Roman"/>
          <w:sz w:val="28"/>
          <w:szCs w:val="28"/>
        </w:rPr>
        <w:t>:</w:t>
      </w:r>
      <w:r w:rsidRPr="0046080D">
        <w:rPr>
          <w:rFonts w:ascii="Times New Roman" w:hAnsi="Times New Roman" w:cs="Times New Roman"/>
          <w:spacing w:val="-2"/>
          <w:sz w:val="28"/>
          <w:szCs w:val="28"/>
        </w:rPr>
        <w:t xml:space="preserve"> 10.1097/JOM.0000000000002932</w:t>
      </w: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r w:rsidRPr="00D53AA4">
        <w:rPr>
          <w:rFonts w:ascii="Times New Roman" w:hAnsi="Times New Roman" w:cs="Times New Roman"/>
          <w:noProof/>
          <w:sz w:val="28"/>
          <w:szCs w:val="28"/>
          <w:lang w:eastAsia="ru-RU"/>
        </w:rPr>
        <w:drawing>
          <wp:inline distT="0" distB="0" distL="0" distR="0" wp14:anchorId="6916B9DF" wp14:editId="27E592A7">
            <wp:extent cx="5940425" cy="4200129"/>
            <wp:effectExtent l="0" t="0" r="3175" b="0"/>
            <wp:docPr id="1" name="Рисунок 1" descr="C:\Users\admin\Desktop\Скопус 1\Journal of Occupational and Environmental Medicine\Новая папка\Visual Abstr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опус 1\Journal of Occupational and Environmental Medicine\Новая папка\Visual Abstract.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4200129"/>
                    </a:xfrm>
                    <a:prstGeom prst="rect">
                      <a:avLst/>
                    </a:prstGeom>
                    <a:noFill/>
                    <a:ln>
                      <a:noFill/>
                    </a:ln>
                  </pic:spPr>
                </pic:pic>
              </a:graphicData>
            </a:graphic>
          </wp:inline>
        </w:drawing>
      </w: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Times New Roman" w:hAnsi="Times New Roman" w:cs="Times New Roman"/>
          <w:sz w:val="28"/>
          <w:szCs w:val="28"/>
          <w:lang w:val="en-GB"/>
        </w:rPr>
      </w:pPr>
    </w:p>
    <w:p w:rsidR="002D4678" w:rsidRDefault="002D4678" w:rsidP="002D4678">
      <w:pPr>
        <w:autoSpaceDE w:val="0"/>
        <w:autoSpaceDN w:val="0"/>
        <w:adjustRightInd w:val="0"/>
        <w:spacing w:after="0" w:line="240" w:lineRule="auto"/>
        <w:ind w:right="-284"/>
        <w:rPr>
          <w:rFonts w:ascii="Calibri" w:hAnsi="Calibri"/>
          <w:color w:val="888888"/>
          <w:lang w:val="en-US"/>
        </w:rPr>
      </w:pPr>
      <w:r>
        <w:rPr>
          <w:rFonts w:ascii="Arial MT"/>
          <w:noProof/>
          <w:sz w:val="20"/>
          <w:lang w:eastAsia="ru-RU"/>
        </w:rPr>
        <w:drawing>
          <wp:anchor distT="0" distB="0" distL="0" distR="0" simplePos="0" relativeHeight="251661312" behindDoc="1" locked="0" layoutInCell="1" allowOverlap="1" wp14:anchorId="2D37E710" wp14:editId="54A814D9">
            <wp:simplePos x="0" y="0"/>
            <wp:positionH relativeFrom="margin">
              <wp:posOffset>-15902</wp:posOffset>
            </wp:positionH>
            <wp:positionV relativeFrom="paragraph">
              <wp:posOffset>84013</wp:posOffset>
            </wp:positionV>
            <wp:extent cx="1402715" cy="355600"/>
            <wp:effectExtent l="0" t="0" r="6985" b="6350"/>
            <wp:wrapTight wrapText="bothSides">
              <wp:wrapPolygon edited="0">
                <wp:start x="587" y="0"/>
                <wp:lineTo x="0" y="3471"/>
                <wp:lineTo x="0" y="16200"/>
                <wp:lineTo x="587" y="20829"/>
                <wp:lineTo x="2933" y="20829"/>
                <wp:lineTo x="21414" y="19671"/>
                <wp:lineTo x="21414" y="5786"/>
                <wp:lineTo x="2933" y="0"/>
                <wp:lineTo x="587" y="0"/>
              </wp:wrapPolygon>
            </wp:wrapTight>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5" cstate="print"/>
                    <a:stretch>
                      <a:fillRect/>
                    </a:stretch>
                  </pic:blipFill>
                  <pic:spPr>
                    <a:xfrm>
                      <a:off x="0" y="0"/>
                      <a:ext cx="1402715" cy="355600"/>
                    </a:xfrm>
                    <a:prstGeom prst="rect">
                      <a:avLst/>
                    </a:prstGeom>
                  </pic:spPr>
                </pic:pic>
              </a:graphicData>
            </a:graphic>
          </wp:anchor>
        </w:drawing>
      </w:r>
    </w:p>
    <w:p w:rsidR="002D4678" w:rsidRDefault="002D4678" w:rsidP="002D4678">
      <w:pPr>
        <w:autoSpaceDE w:val="0"/>
        <w:autoSpaceDN w:val="0"/>
        <w:adjustRightInd w:val="0"/>
        <w:spacing w:after="0" w:line="240" w:lineRule="auto"/>
        <w:ind w:right="-284"/>
        <w:rPr>
          <w:rFonts w:ascii="Calibri" w:hAnsi="Calibri"/>
          <w:color w:val="888888"/>
          <w:lang w:val="en-US"/>
        </w:rPr>
      </w:pPr>
    </w:p>
    <w:p w:rsidR="002D4678" w:rsidRDefault="002D4678" w:rsidP="002D4678">
      <w:pPr>
        <w:autoSpaceDE w:val="0"/>
        <w:autoSpaceDN w:val="0"/>
        <w:adjustRightInd w:val="0"/>
        <w:spacing w:after="0" w:line="240" w:lineRule="auto"/>
        <w:ind w:right="-284"/>
        <w:rPr>
          <w:rFonts w:ascii="Calibri" w:hAnsi="Calibri"/>
          <w:color w:val="888888"/>
          <w:lang w:val="en-US"/>
        </w:rPr>
      </w:pPr>
    </w:p>
    <w:p w:rsidR="00412FD1" w:rsidRDefault="002D4678" w:rsidP="00412FD1">
      <w:pPr>
        <w:autoSpaceDE w:val="0"/>
        <w:autoSpaceDN w:val="0"/>
        <w:adjustRightInd w:val="0"/>
        <w:spacing w:after="0" w:line="240" w:lineRule="auto"/>
        <w:ind w:right="-284"/>
        <w:jc w:val="right"/>
        <w:rPr>
          <w:rFonts w:ascii="Calibri" w:hAnsi="Calibri"/>
          <w:color w:val="888888"/>
          <w:spacing w:val="-2"/>
          <w:lang w:val="en-US"/>
        </w:rPr>
      </w:pPr>
      <w:r w:rsidRPr="00A92DDB">
        <w:rPr>
          <w:rFonts w:ascii="Calibri" w:hAnsi="Calibri"/>
          <w:color w:val="888888"/>
          <w:lang w:val="en-US"/>
        </w:rPr>
        <w:t>Copyright</w:t>
      </w:r>
      <w:r w:rsidRPr="00A92DDB">
        <w:rPr>
          <w:rFonts w:ascii="Calibri" w:hAnsi="Calibri"/>
          <w:color w:val="888888"/>
          <w:spacing w:val="-2"/>
          <w:lang w:val="en-US"/>
        </w:rPr>
        <w:t xml:space="preserve"> </w:t>
      </w:r>
      <w:r w:rsidRPr="00A92DDB">
        <w:rPr>
          <w:rFonts w:ascii="Calibri" w:hAnsi="Calibri"/>
          <w:color w:val="888888"/>
          <w:lang w:val="en-US"/>
        </w:rPr>
        <w:t>©</w:t>
      </w:r>
      <w:r w:rsidRPr="00A92DDB">
        <w:rPr>
          <w:rFonts w:ascii="Calibri" w:hAnsi="Calibri"/>
          <w:color w:val="888888"/>
          <w:spacing w:val="-5"/>
          <w:lang w:val="en-US"/>
        </w:rPr>
        <w:t xml:space="preserve"> </w:t>
      </w:r>
      <w:r w:rsidRPr="00A92DDB">
        <w:rPr>
          <w:rFonts w:ascii="Calibri" w:hAnsi="Calibri"/>
          <w:color w:val="888888"/>
          <w:lang w:val="en-US"/>
        </w:rPr>
        <w:t>2025</w:t>
      </w:r>
      <w:r w:rsidRPr="00A92DDB">
        <w:rPr>
          <w:rFonts w:ascii="Calibri" w:hAnsi="Calibri"/>
          <w:color w:val="888888"/>
          <w:spacing w:val="-10"/>
          <w:lang w:val="en-US"/>
        </w:rPr>
        <w:t xml:space="preserve"> </w:t>
      </w:r>
      <w:r w:rsidRPr="00A92DDB">
        <w:rPr>
          <w:rFonts w:ascii="Calibri" w:hAnsi="Calibri"/>
          <w:color w:val="888888"/>
          <w:lang w:val="en-US"/>
        </w:rPr>
        <w:t>Wolters</w:t>
      </w:r>
      <w:r w:rsidRPr="00A92DDB">
        <w:rPr>
          <w:rFonts w:ascii="Calibri" w:hAnsi="Calibri"/>
          <w:color w:val="888888"/>
          <w:spacing w:val="-2"/>
          <w:lang w:val="en-US"/>
        </w:rPr>
        <w:t xml:space="preserve"> </w:t>
      </w:r>
      <w:r w:rsidRPr="00A92DDB">
        <w:rPr>
          <w:rFonts w:ascii="Calibri" w:hAnsi="Calibri"/>
          <w:color w:val="888888"/>
          <w:lang w:val="en-US"/>
        </w:rPr>
        <w:t>Kluwer.</w:t>
      </w:r>
      <w:r w:rsidRPr="00A92DDB">
        <w:rPr>
          <w:rFonts w:ascii="Calibri" w:hAnsi="Calibri"/>
          <w:color w:val="888888"/>
          <w:spacing w:val="-4"/>
          <w:lang w:val="en-US"/>
        </w:rPr>
        <w:t xml:space="preserve"> </w:t>
      </w:r>
      <w:r w:rsidRPr="00A92DDB">
        <w:rPr>
          <w:rFonts w:ascii="Calibri" w:hAnsi="Calibri"/>
          <w:color w:val="888888"/>
          <w:lang w:val="en-US"/>
        </w:rPr>
        <w:t>Published</w:t>
      </w:r>
      <w:r w:rsidRPr="00A92DDB">
        <w:rPr>
          <w:rFonts w:ascii="Calibri" w:hAnsi="Calibri"/>
          <w:color w:val="888888"/>
          <w:spacing w:val="2"/>
          <w:lang w:val="en-US"/>
        </w:rPr>
        <w:t xml:space="preserve"> </w:t>
      </w:r>
      <w:r w:rsidRPr="00A92DDB">
        <w:rPr>
          <w:rFonts w:ascii="Calibri" w:hAnsi="Calibri"/>
          <w:color w:val="888888"/>
          <w:lang w:val="en-US"/>
        </w:rPr>
        <w:t>by</w:t>
      </w:r>
      <w:r w:rsidRPr="00A92DDB">
        <w:rPr>
          <w:rFonts w:ascii="Calibri" w:hAnsi="Calibri"/>
          <w:color w:val="888888"/>
          <w:spacing w:val="-1"/>
          <w:lang w:val="en-US"/>
        </w:rPr>
        <w:t xml:space="preserve"> </w:t>
      </w:r>
      <w:r w:rsidRPr="00A92DDB">
        <w:rPr>
          <w:rFonts w:ascii="Calibri" w:hAnsi="Calibri"/>
          <w:color w:val="888888"/>
          <w:lang w:val="en-US"/>
        </w:rPr>
        <w:t>Lippincott</w:t>
      </w:r>
      <w:r w:rsidRPr="00A92DDB">
        <w:rPr>
          <w:rFonts w:ascii="Calibri" w:hAnsi="Calibri"/>
          <w:color w:val="888888"/>
          <w:spacing w:val="-2"/>
          <w:lang w:val="en-US"/>
        </w:rPr>
        <w:t xml:space="preserve"> </w:t>
      </w:r>
      <w:r w:rsidRPr="00A92DDB">
        <w:rPr>
          <w:rFonts w:ascii="Calibri" w:hAnsi="Calibri"/>
          <w:color w:val="888888"/>
          <w:lang w:val="en-US"/>
        </w:rPr>
        <w:t>Williams &amp;</w:t>
      </w:r>
      <w:r w:rsidRPr="00A92DDB">
        <w:rPr>
          <w:rFonts w:ascii="Calibri" w:hAnsi="Calibri"/>
          <w:color w:val="888888"/>
          <w:spacing w:val="-3"/>
          <w:lang w:val="en-US"/>
        </w:rPr>
        <w:t xml:space="preserve"> </w:t>
      </w:r>
      <w:r w:rsidRPr="00A92DDB">
        <w:rPr>
          <w:rFonts w:ascii="Calibri" w:hAnsi="Calibri"/>
          <w:color w:val="888888"/>
          <w:spacing w:val="-2"/>
          <w:lang w:val="en-US"/>
        </w:rPr>
        <w:t>Wilkins.</w:t>
      </w:r>
      <w:r w:rsidR="00412FD1">
        <w:rPr>
          <w:rFonts w:ascii="Calibri" w:hAnsi="Calibri"/>
          <w:color w:val="888888"/>
          <w:spacing w:val="-2"/>
          <w:lang w:val="en-US"/>
        </w:rPr>
        <w:br w:type="page"/>
      </w:r>
    </w:p>
    <w:p w:rsidR="00A56869" w:rsidRPr="00412FD1" w:rsidRDefault="00A56869" w:rsidP="00412FD1">
      <w:pPr>
        <w:autoSpaceDE w:val="0"/>
        <w:autoSpaceDN w:val="0"/>
        <w:adjustRightInd w:val="0"/>
        <w:spacing w:after="0" w:line="240" w:lineRule="auto"/>
        <w:ind w:right="-284"/>
        <w:jc w:val="center"/>
        <w:rPr>
          <w:rFonts w:ascii="Times New Roman" w:hAnsi="Times New Roman" w:cs="Times New Roman"/>
          <w:sz w:val="28"/>
          <w:szCs w:val="28"/>
          <w:lang w:val="en-GB"/>
        </w:rPr>
        <w:sectPr w:rsidR="00A56869" w:rsidRPr="00412FD1" w:rsidSect="007C670D">
          <w:headerReference w:type="even" r:id="rId36"/>
          <w:headerReference w:type="default" r:id="rId37"/>
          <w:footerReference w:type="even" r:id="rId38"/>
          <w:footerReference w:type="default" r:id="rId39"/>
          <w:footerReference w:type="first" r:id="rId40"/>
          <w:pgSz w:w="11906" w:h="16838" w:code="9"/>
          <w:pgMar w:top="1134" w:right="849" w:bottom="1134" w:left="1701" w:header="709" w:footer="709" w:gutter="0"/>
          <w:cols w:space="708"/>
          <w:titlePg/>
          <w:docGrid w:linePitch="360"/>
        </w:sectPr>
      </w:pPr>
    </w:p>
    <w:p w:rsidR="002D4678" w:rsidRPr="00617245" w:rsidRDefault="002D4678" w:rsidP="00A56869">
      <w:pPr>
        <w:pStyle w:val="a9"/>
        <w:ind w:right="-284"/>
        <w:rPr>
          <w:lang w:val="en-US"/>
        </w:rPr>
      </w:pPr>
      <w:r>
        <w:rPr>
          <w:noProof/>
          <w:lang w:eastAsia="ru-RU" w:bidi="ar-SA"/>
        </w:rPr>
        <w:lastRenderedPageBreak/>
        <mc:AlternateContent>
          <mc:Choice Requires="wps">
            <w:drawing>
              <wp:anchor distT="0" distB="0" distL="0" distR="0" simplePos="0" relativeHeight="251662336" behindDoc="1" locked="0" layoutInCell="1" allowOverlap="1" wp14:anchorId="1595E2EF" wp14:editId="322F9B3B">
                <wp:simplePos x="0" y="0"/>
                <wp:positionH relativeFrom="margin">
                  <wp:align>right</wp:align>
                </wp:positionH>
                <wp:positionV relativeFrom="paragraph">
                  <wp:posOffset>358140</wp:posOffset>
                </wp:positionV>
                <wp:extent cx="6122035" cy="10800"/>
                <wp:effectExtent l="0" t="0" r="0" b="8255"/>
                <wp:wrapTopAndBottom/>
                <wp:docPr id="12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10800"/>
                        </a:xfrm>
                        <a:custGeom>
                          <a:avLst/>
                          <a:gdLst/>
                          <a:ahLst/>
                          <a:cxnLst/>
                          <a:rect l="l" t="t" r="r" b="b"/>
                          <a:pathLst>
                            <a:path w="6858000" h="6350">
                              <a:moveTo>
                                <a:pt x="6858000" y="0"/>
                              </a:moveTo>
                              <a:lnTo>
                                <a:pt x="0" y="0"/>
                              </a:lnTo>
                              <a:lnTo>
                                <a:pt x="0" y="6350"/>
                              </a:lnTo>
                              <a:lnTo>
                                <a:pt x="6858000" y="6350"/>
                              </a:lnTo>
                              <a:lnTo>
                                <a:pt x="685800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8FA1E" id="Graphic 5" o:spid="_x0000_s1026" style="position:absolute;margin-left:430.85pt;margin-top:28.2pt;width:482.05pt;height:.85pt;z-index:-25165414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685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" path="m6858000,l,,,6350r6858000,l6858000,xe" fillcolor="black" stroked="f">
                <v:path arrowok="t"/>
                <w10:wrap type="topAndBottom" anchorx="margin"/>
              </v:shape>
            </w:pict>
          </mc:Fallback>
        </mc:AlternateContent>
      </w:r>
      <w:r w:rsidR="00055A42" w:rsidRPr="00584ECB">
        <w:rPr>
          <w:color w:val="010202"/>
          <w:spacing w:val="-14"/>
          <w:w w:val="120"/>
          <w:lang w:val="en-US"/>
        </w:rPr>
        <w:t xml:space="preserve">    </w:t>
      </w:r>
      <w:r w:rsidRPr="00617245">
        <w:rPr>
          <w:color w:val="010202"/>
          <w:spacing w:val="-14"/>
          <w:w w:val="120"/>
          <w:lang w:val="en-US"/>
        </w:rPr>
        <w:t>PLOS</w:t>
      </w:r>
      <w:r w:rsidRPr="00617245">
        <w:rPr>
          <w:color w:val="010202"/>
          <w:spacing w:val="-45"/>
          <w:w w:val="120"/>
          <w:lang w:val="en-US"/>
        </w:rPr>
        <w:t xml:space="preserve"> </w:t>
      </w:r>
      <w:r w:rsidRPr="00617245">
        <w:rPr>
          <w:color w:val="BD3393"/>
          <w:spacing w:val="-5"/>
          <w:w w:val="120"/>
          <w:lang w:val="en-US"/>
        </w:rPr>
        <w:t>ONE</w:t>
      </w:r>
    </w:p>
    <w:p w:rsidR="002D4678" w:rsidRDefault="002D4678" w:rsidP="002D4678">
      <w:pPr>
        <w:tabs>
          <w:tab w:val="left" w:pos="3686"/>
        </w:tabs>
        <w:spacing w:after="0" w:line="240" w:lineRule="auto"/>
        <w:ind w:left="2977" w:right="-284"/>
        <w:rPr>
          <w:rFonts w:ascii="Times New Roman" w:hAnsi="Times New Roman" w:cs="Times New Roman"/>
          <w:spacing w:val="-4"/>
          <w:sz w:val="28"/>
          <w:szCs w:val="28"/>
          <w:lang w:val="en-US"/>
        </w:rPr>
      </w:pPr>
    </w:p>
    <w:p w:rsidR="002D4678" w:rsidRDefault="002D4678" w:rsidP="002D4678">
      <w:pPr>
        <w:tabs>
          <w:tab w:val="left" w:pos="3686"/>
        </w:tabs>
        <w:spacing w:after="0" w:line="240" w:lineRule="auto"/>
        <w:ind w:left="2977" w:right="-284"/>
        <w:rPr>
          <w:rFonts w:ascii="Times New Roman" w:hAnsi="Times New Roman" w:cs="Times New Roman"/>
          <w:spacing w:val="-2"/>
          <w:sz w:val="28"/>
          <w:szCs w:val="28"/>
          <w:lang w:val="en-US"/>
        </w:rPr>
      </w:pPr>
      <w:r w:rsidRPr="00B13CE7">
        <w:rPr>
          <w:rFonts w:ascii="Times New Roman" w:hAnsi="Times New Roman" w:cs="Times New Roman"/>
          <w:spacing w:val="-4"/>
          <w:sz w:val="28"/>
          <w:szCs w:val="28"/>
          <w:lang w:val="en-US"/>
        </w:rPr>
        <w:t>RESEARCH</w:t>
      </w:r>
      <w:r w:rsidRPr="00B13CE7">
        <w:rPr>
          <w:rFonts w:ascii="Times New Roman" w:hAnsi="Times New Roman" w:cs="Times New Roman"/>
          <w:spacing w:val="4"/>
          <w:sz w:val="28"/>
          <w:szCs w:val="28"/>
          <w:lang w:val="en-US"/>
        </w:rPr>
        <w:t xml:space="preserve"> </w:t>
      </w:r>
      <w:r w:rsidRPr="00B13CE7">
        <w:rPr>
          <w:rFonts w:ascii="Times New Roman" w:hAnsi="Times New Roman" w:cs="Times New Roman"/>
          <w:spacing w:val="-2"/>
          <w:sz w:val="28"/>
          <w:szCs w:val="28"/>
          <w:lang w:val="en-US"/>
        </w:rPr>
        <w:t>ARTICLE</w:t>
      </w:r>
    </w:p>
    <w:p w:rsidR="002D4678" w:rsidRPr="00B13CE7" w:rsidRDefault="002D4678" w:rsidP="002D4678">
      <w:pPr>
        <w:tabs>
          <w:tab w:val="left" w:pos="3686"/>
        </w:tabs>
        <w:spacing w:after="0" w:line="240" w:lineRule="auto"/>
        <w:ind w:left="2977" w:right="-284"/>
        <w:rPr>
          <w:rFonts w:ascii="Times New Roman" w:hAnsi="Times New Roman" w:cs="Times New Roman"/>
          <w:sz w:val="28"/>
          <w:szCs w:val="28"/>
          <w:lang w:val="en-US"/>
        </w:rPr>
      </w:pPr>
    </w:p>
    <w:p w:rsidR="002D4678" w:rsidRDefault="002D4678" w:rsidP="002D4678">
      <w:pPr>
        <w:spacing w:after="0" w:line="240" w:lineRule="auto"/>
        <w:ind w:right="-284"/>
        <w:jc w:val="center"/>
        <w:rPr>
          <w:rFonts w:ascii="Times New Roman" w:hAnsi="Times New Roman" w:cs="Times New Roman"/>
          <w:b/>
          <w:bCs/>
          <w:sz w:val="28"/>
          <w:szCs w:val="28"/>
          <w:lang w:val="en-US"/>
        </w:rPr>
      </w:pPr>
      <w:r w:rsidRPr="00B13CE7">
        <w:rPr>
          <w:rFonts w:ascii="Times New Roman" w:hAnsi="Times New Roman" w:cs="Times New Roman"/>
          <w:b/>
          <w:bCs/>
          <w:sz w:val="28"/>
          <w:szCs w:val="28"/>
          <w:lang w:val="en-US"/>
        </w:rPr>
        <w:t xml:space="preserve">Work-related stress among financial professionals: </w:t>
      </w:r>
    </w:p>
    <w:p w:rsidR="002D4678" w:rsidRPr="00B13CE7" w:rsidRDefault="002D4678" w:rsidP="002D4678">
      <w:pPr>
        <w:spacing w:after="0" w:line="240" w:lineRule="auto"/>
        <w:ind w:right="-284"/>
        <w:jc w:val="center"/>
        <w:rPr>
          <w:rFonts w:ascii="Times New Roman" w:hAnsi="Times New Roman" w:cs="Times New Roman"/>
          <w:b/>
          <w:bCs/>
          <w:sz w:val="28"/>
          <w:szCs w:val="28"/>
          <w:lang w:val="en-US"/>
        </w:rPr>
      </w:pPr>
      <w:r w:rsidRPr="00B13CE7">
        <w:rPr>
          <w:rFonts w:ascii="Times New Roman" w:hAnsi="Times New Roman" w:cs="Times New Roman"/>
          <w:b/>
          <w:bCs/>
          <w:sz w:val="28"/>
          <w:szCs w:val="28"/>
          <w:lang w:val="en-US"/>
        </w:rPr>
        <w:t>impact of age, work experience and education</w:t>
      </w:r>
    </w:p>
    <w:p w:rsidR="002D4678" w:rsidRDefault="002D4678" w:rsidP="002D4678">
      <w:pPr>
        <w:pStyle w:val="a7"/>
        <w:ind w:right="-284"/>
        <w:rPr>
          <w:rFonts w:ascii="Times New Roman" w:hAnsi="Times New Roman" w:cs="Times New Roman"/>
          <w:b/>
          <w:bCs/>
          <w:sz w:val="28"/>
          <w:szCs w:val="28"/>
          <w:lang w:val="en-US"/>
        </w:rPr>
      </w:pPr>
    </w:p>
    <w:p w:rsidR="002D4678" w:rsidRPr="00B13CE7" w:rsidRDefault="002D4678" w:rsidP="002D4678">
      <w:pPr>
        <w:pStyle w:val="a7"/>
        <w:ind w:right="-284"/>
        <w:rPr>
          <w:rFonts w:ascii="Times New Roman" w:hAnsi="Times New Roman" w:cs="Times New Roman"/>
          <w:b/>
          <w:bCs/>
          <w:sz w:val="28"/>
          <w:szCs w:val="28"/>
          <w:lang w:val="en-US"/>
        </w:rPr>
      </w:pPr>
    </w:p>
    <w:p w:rsidR="002D4678" w:rsidRDefault="002D4678" w:rsidP="002D4678">
      <w:pPr>
        <w:pStyle w:val="a7"/>
        <w:ind w:right="-284"/>
        <w:rPr>
          <w:rFonts w:ascii="Times New Roman" w:hAnsi="Times New Roman" w:cs="Times New Roman"/>
          <w:b/>
          <w:sz w:val="28"/>
          <w:szCs w:val="28"/>
          <w:lang w:val="en-US"/>
        </w:rPr>
      </w:pPr>
      <w:r w:rsidRPr="00B13CE7">
        <w:rPr>
          <w:rFonts w:ascii="Times New Roman" w:hAnsi="Times New Roman" w:cs="Times New Roman"/>
          <w:b/>
          <w:bCs/>
          <w:sz w:val="28"/>
          <w:szCs w:val="28"/>
          <w:lang w:val="en-US"/>
        </w:rPr>
        <w:t>Talgat Kutebayev¹</w:t>
      </w:r>
      <w:r w:rsidRPr="00B13CE7">
        <w:rPr>
          <w:rFonts w:ascii="Times New Roman" w:hAnsi="Times New Roman" w:cs="Times New Roman"/>
          <w:b/>
          <w:bCs/>
          <w:sz w:val="28"/>
          <w:szCs w:val="28"/>
          <w:lang w:val="en-GB"/>
        </w:rPr>
        <w:t xml:space="preserve">, </w:t>
      </w:r>
      <w:proofErr w:type="spellStart"/>
      <w:r w:rsidRPr="00B13CE7">
        <w:rPr>
          <w:rFonts w:ascii="Times New Roman" w:hAnsi="Times New Roman" w:cs="Times New Roman"/>
          <w:b/>
          <w:bCs/>
          <w:sz w:val="28"/>
          <w:szCs w:val="28"/>
          <w:lang w:val="en-US"/>
        </w:rPr>
        <w:t>Zhanna</w:t>
      </w:r>
      <w:proofErr w:type="spellEnd"/>
      <w:r w:rsidRPr="00B13CE7">
        <w:rPr>
          <w:rFonts w:ascii="Times New Roman" w:hAnsi="Times New Roman" w:cs="Times New Roman"/>
          <w:b/>
          <w:bCs/>
          <w:sz w:val="28"/>
          <w:szCs w:val="28"/>
          <w:lang w:val="en-US"/>
        </w:rPr>
        <w:t xml:space="preserve"> Utaliyeva¹*, </w:t>
      </w:r>
      <w:proofErr w:type="spellStart"/>
      <w:r w:rsidRPr="00B13CE7">
        <w:rPr>
          <w:rFonts w:ascii="Times New Roman" w:hAnsi="Times New Roman" w:cs="Times New Roman"/>
          <w:b/>
          <w:sz w:val="28"/>
          <w:szCs w:val="28"/>
          <w:lang w:val="en-US"/>
        </w:rPr>
        <w:t>Sautenkova</w:t>
      </w:r>
      <w:proofErr w:type="spellEnd"/>
      <w:r w:rsidRPr="00B13CE7">
        <w:rPr>
          <w:rFonts w:ascii="Times New Roman" w:hAnsi="Times New Roman" w:cs="Times New Roman"/>
          <w:b/>
          <w:sz w:val="28"/>
          <w:szCs w:val="28"/>
          <w:lang w:val="en-US"/>
        </w:rPr>
        <w:t xml:space="preserve"> Marina²</w:t>
      </w:r>
      <w:r w:rsidRPr="00B13CE7">
        <w:rPr>
          <w:rFonts w:ascii="Times New Roman" w:hAnsi="Times New Roman" w:cs="Times New Roman"/>
          <w:sz w:val="28"/>
          <w:szCs w:val="28"/>
          <w:lang w:val="en-US"/>
        </w:rPr>
        <w:t>,</w:t>
      </w:r>
      <w:r w:rsidRPr="00B13CE7">
        <w:rPr>
          <w:rFonts w:ascii="Times New Roman" w:hAnsi="Times New Roman" w:cs="Times New Roman"/>
          <w:b/>
          <w:sz w:val="28"/>
          <w:szCs w:val="28"/>
          <w:lang w:val="en-US"/>
        </w:rPr>
        <w:t xml:space="preserve"> </w:t>
      </w:r>
    </w:p>
    <w:p w:rsidR="002D4678" w:rsidRPr="00B13CE7" w:rsidRDefault="002D4678" w:rsidP="002D4678">
      <w:pPr>
        <w:pStyle w:val="a7"/>
        <w:ind w:right="-284"/>
        <w:rPr>
          <w:rFonts w:ascii="Times New Roman" w:hAnsi="Times New Roman" w:cs="Times New Roman"/>
          <w:b/>
          <w:bCs/>
          <w:sz w:val="28"/>
          <w:szCs w:val="28"/>
          <w:lang w:val="en-US"/>
        </w:rPr>
      </w:pPr>
      <w:proofErr w:type="spellStart"/>
      <w:r w:rsidRPr="00B13CE7">
        <w:rPr>
          <w:rFonts w:ascii="Times New Roman" w:hAnsi="Times New Roman" w:cs="Times New Roman"/>
          <w:b/>
          <w:sz w:val="28"/>
          <w:szCs w:val="28"/>
          <w:lang w:val="en-US"/>
        </w:rPr>
        <w:t>Aizhanova</w:t>
      </w:r>
      <w:proofErr w:type="spellEnd"/>
      <w:r w:rsidRPr="00B13CE7">
        <w:rPr>
          <w:rFonts w:ascii="Times New Roman" w:hAnsi="Times New Roman" w:cs="Times New Roman"/>
          <w:b/>
          <w:sz w:val="28"/>
          <w:szCs w:val="28"/>
          <w:lang w:val="en-US"/>
        </w:rPr>
        <w:t xml:space="preserve"> Gulnara</w:t>
      </w:r>
      <w:r w:rsidRPr="00B13CE7">
        <w:rPr>
          <w:rFonts w:ascii="Times New Roman" w:hAnsi="Times New Roman" w:cs="Times New Roman"/>
          <w:b/>
          <w:bCs/>
          <w:sz w:val="28"/>
          <w:szCs w:val="28"/>
          <w:lang w:val="en-US"/>
        </w:rPr>
        <w:t>³</w:t>
      </w:r>
    </w:p>
    <w:p w:rsidR="002D4678" w:rsidRDefault="002D4678" w:rsidP="002D4678">
      <w:pPr>
        <w:pStyle w:val="a7"/>
        <w:ind w:right="-284"/>
        <w:rPr>
          <w:rFonts w:ascii="Times New Roman" w:hAnsi="Times New Roman" w:cs="Times New Roman"/>
          <w:b/>
          <w:bCs/>
          <w:sz w:val="28"/>
          <w:szCs w:val="28"/>
          <w:lang w:val="en-US"/>
        </w:rPr>
      </w:pPr>
    </w:p>
    <w:p w:rsidR="002D4678" w:rsidRPr="00B13CE7" w:rsidRDefault="002D4678" w:rsidP="002D4678">
      <w:pPr>
        <w:spacing w:after="0" w:line="240" w:lineRule="auto"/>
        <w:ind w:right="-284"/>
        <w:rPr>
          <w:rFonts w:ascii="Times New Roman" w:hAnsi="Times New Roman" w:cs="Times New Roman"/>
          <w:bCs/>
          <w:sz w:val="28"/>
          <w:szCs w:val="28"/>
          <w:lang w:val="en-US"/>
        </w:rPr>
      </w:pPr>
      <w:r w:rsidRPr="00B13CE7">
        <w:rPr>
          <w:rFonts w:ascii="Times New Roman" w:hAnsi="Times New Roman" w:cs="Times New Roman"/>
          <w:bCs/>
          <w:sz w:val="28"/>
          <w:szCs w:val="28"/>
          <w:lang w:val="en-US"/>
        </w:rPr>
        <w:t>¹</w:t>
      </w:r>
      <w:r w:rsidRPr="00B13CE7">
        <w:rPr>
          <w:rFonts w:ascii="Times New Roman" w:hAnsi="Times New Roman" w:cs="Times New Roman"/>
          <w:sz w:val="28"/>
          <w:szCs w:val="28"/>
          <w:lang w:val="en-US"/>
        </w:rPr>
        <w:t xml:space="preserve">Department of Psychology, </w:t>
      </w:r>
      <w:r w:rsidRPr="00B13CE7">
        <w:rPr>
          <w:rFonts w:ascii="Times New Roman" w:hAnsi="Times New Roman" w:cs="Times New Roman"/>
          <w:sz w:val="28"/>
          <w:szCs w:val="28"/>
          <w:shd w:val="clear" w:color="auto" w:fill="FFFFFF"/>
          <w:lang w:val="en-US"/>
        </w:rPr>
        <w:t xml:space="preserve">L.N. </w:t>
      </w:r>
      <w:proofErr w:type="spellStart"/>
      <w:r w:rsidRPr="00B13CE7">
        <w:rPr>
          <w:rFonts w:ascii="Times New Roman" w:hAnsi="Times New Roman" w:cs="Times New Roman"/>
          <w:sz w:val="28"/>
          <w:szCs w:val="28"/>
          <w:shd w:val="clear" w:color="auto" w:fill="FFFFFF"/>
          <w:lang w:val="en-US"/>
        </w:rPr>
        <w:t>Gumilyov</w:t>
      </w:r>
      <w:proofErr w:type="spellEnd"/>
      <w:r w:rsidRPr="00B13CE7">
        <w:rPr>
          <w:rFonts w:ascii="Times New Roman" w:hAnsi="Times New Roman" w:cs="Times New Roman"/>
          <w:sz w:val="28"/>
          <w:szCs w:val="28"/>
          <w:shd w:val="clear" w:color="auto" w:fill="FFFFFF"/>
          <w:lang w:val="en-US"/>
        </w:rPr>
        <w:t xml:space="preserve"> Eurasian National University, </w:t>
      </w:r>
      <w:r w:rsidRPr="00B13CE7">
        <w:rPr>
          <w:rFonts w:ascii="Times New Roman" w:hAnsi="Times New Roman" w:cs="Times New Roman"/>
          <w:sz w:val="28"/>
          <w:szCs w:val="28"/>
          <w:lang w:val="en-US"/>
        </w:rPr>
        <w:t>Astana, Kazakhstan,</w:t>
      </w:r>
      <w:r w:rsidRPr="00B13CE7">
        <w:rPr>
          <w:rFonts w:ascii="Times New Roman" w:hAnsi="Times New Roman" w:cs="Times New Roman"/>
          <w:spacing w:val="2"/>
          <w:sz w:val="28"/>
          <w:szCs w:val="28"/>
          <w:shd w:val="clear" w:color="auto" w:fill="FFFFFF"/>
          <w:lang w:val="en-US"/>
        </w:rPr>
        <w:t xml:space="preserve"> </w:t>
      </w:r>
    </w:p>
    <w:p w:rsidR="00083094" w:rsidRDefault="002D4678" w:rsidP="002D4678">
      <w:pPr>
        <w:spacing w:after="0" w:line="240" w:lineRule="auto"/>
        <w:ind w:right="-284"/>
        <w:rPr>
          <w:rFonts w:ascii="Times New Roman" w:hAnsi="Times New Roman" w:cs="Times New Roman"/>
          <w:sz w:val="28"/>
          <w:szCs w:val="28"/>
          <w:lang w:val="en-US"/>
        </w:rPr>
      </w:pPr>
      <w:r w:rsidRPr="00B13CE7">
        <w:rPr>
          <w:rFonts w:ascii="Times New Roman" w:hAnsi="Times New Roman" w:cs="Times New Roman"/>
          <w:sz w:val="28"/>
          <w:szCs w:val="28"/>
          <w:lang w:val="en-US"/>
        </w:rPr>
        <w:t xml:space="preserve">²Department of Psychology and Special Pedagogy, Aktobe Regional University </w:t>
      </w:r>
    </w:p>
    <w:p w:rsidR="002D4678" w:rsidRPr="00B13CE7" w:rsidRDefault="002D4678" w:rsidP="002D4678">
      <w:pPr>
        <w:spacing w:after="0" w:line="240" w:lineRule="auto"/>
        <w:ind w:right="-284"/>
        <w:rPr>
          <w:rFonts w:ascii="Times New Roman" w:hAnsi="Times New Roman" w:cs="Times New Roman"/>
          <w:sz w:val="28"/>
          <w:szCs w:val="28"/>
          <w:lang w:val="en-US"/>
        </w:rPr>
      </w:pPr>
      <w:r w:rsidRPr="00B13CE7">
        <w:rPr>
          <w:rFonts w:ascii="Times New Roman" w:hAnsi="Times New Roman" w:cs="Times New Roman"/>
          <w:sz w:val="28"/>
          <w:szCs w:val="28"/>
          <w:lang w:val="en-US"/>
        </w:rPr>
        <w:t xml:space="preserve">named after K. </w:t>
      </w:r>
      <w:proofErr w:type="spellStart"/>
      <w:r w:rsidRPr="00B13CE7">
        <w:rPr>
          <w:rFonts w:ascii="Times New Roman" w:hAnsi="Times New Roman" w:cs="Times New Roman"/>
          <w:sz w:val="28"/>
          <w:szCs w:val="28"/>
          <w:lang w:val="en-US"/>
        </w:rPr>
        <w:t>Zhubanov</w:t>
      </w:r>
      <w:proofErr w:type="spellEnd"/>
      <w:r w:rsidRPr="00B13CE7">
        <w:rPr>
          <w:rFonts w:ascii="Times New Roman" w:hAnsi="Times New Roman" w:cs="Times New Roman"/>
          <w:sz w:val="28"/>
          <w:szCs w:val="28"/>
          <w:lang w:val="en-US"/>
        </w:rPr>
        <w:t>, Aktobe, Kazakhstan,</w:t>
      </w:r>
    </w:p>
    <w:p w:rsidR="002D4678" w:rsidRDefault="002D4678" w:rsidP="002D4678">
      <w:pPr>
        <w:spacing w:after="0" w:line="240" w:lineRule="auto"/>
        <w:ind w:right="-284"/>
        <w:rPr>
          <w:rFonts w:ascii="Times New Roman" w:hAnsi="Times New Roman" w:cs="Times New Roman"/>
          <w:sz w:val="28"/>
          <w:szCs w:val="28"/>
          <w:lang w:val="en-US"/>
        </w:rPr>
      </w:pPr>
      <w:r w:rsidRPr="00B13CE7">
        <w:rPr>
          <w:rFonts w:ascii="Times New Roman" w:hAnsi="Times New Roman" w:cs="Times New Roman"/>
          <w:bCs/>
          <w:sz w:val="28"/>
          <w:szCs w:val="28"/>
          <w:lang w:val="en-US"/>
        </w:rPr>
        <w:t>³Humanitarian School,</w:t>
      </w:r>
      <w:r>
        <w:rPr>
          <w:rFonts w:ascii="Times New Roman" w:hAnsi="Times New Roman" w:cs="Times New Roman"/>
          <w:b/>
          <w:bCs/>
          <w:sz w:val="28"/>
          <w:szCs w:val="28"/>
          <w:lang w:val="en-US"/>
        </w:rPr>
        <w:t xml:space="preserve"> </w:t>
      </w:r>
      <w:proofErr w:type="spellStart"/>
      <w:r w:rsidRPr="00B13CE7">
        <w:rPr>
          <w:rFonts w:ascii="Times New Roman" w:hAnsi="Times New Roman" w:cs="Times New Roman"/>
          <w:sz w:val="28"/>
          <w:szCs w:val="28"/>
          <w:lang w:val="en-US"/>
        </w:rPr>
        <w:t>Narxoz</w:t>
      </w:r>
      <w:proofErr w:type="spellEnd"/>
      <w:r w:rsidRPr="00B13CE7">
        <w:rPr>
          <w:rFonts w:ascii="Times New Roman" w:hAnsi="Times New Roman" w:cs="Times New Roman"/>
          <w:sz w:val="28"/>
          <w:szCs w:val="28"/>
          <w:lang w:val="en-US"/>
        </w:rPr>
        <w:t xml:space="preserve"> University, Almaty, Kazakhstan</w:t>
      </w:r>
    </w:p>
    <w:p w:rsidR="002D4678" w:rsidRDefault="002D4678" w:rsidP="002D4678">
      <w:pPr>
        <w:spacing w:after="0" w:line="240" w:lineRule="auto"/>
        <w:ind w:right="-284"/>
        <w:rPr>
          <w:rFonts w:ascii="Times New Roman" w:hAnsi="Times New Roman" w:cs="Times New Roman"/>
          <w:sz w:val="28"/>
          <w:szCs w:val="28"/>
          <w:lang w:val="en-US"/>
        </w:rPr>
      </w:pPr>
    </w:p>
    <w:p w:rsidR="002D4678" w:rsidRDefault="002D4678" w:rsidP="002D4678">
      <w:pPr>
        <w:spacing w:after="0" w:line="240" w:lineRule="auto"/>
        <w:ind w:right="-284"/>
        <w:rPr>
          <w:rFonts w:ascii="Times New Roman" w:hAnsi="Times New Roman" w:cs="Times New Roman"/>
          <w:color w:val="3E65AC"/>
          <w:spacing w:val="-2"/>
          <w:sz w:val="28"/>
          <w:szCs w:val="28"/>
          <w:lang w:val="en-US"/>
        </w:rPr>
      </w:pPr>
      <w:r w:rsidRPr="000554AD">
        <w:rPr>
          <w:rFonts w:ascii="Times New Roman" w:hAnsi="Times New Roman" w:cs="Times New Roman"/>
          <w:b/>
          <w:bCs/>
          <w:sz w:val="28"/>
          <w:szCs w:val="28"/>
          <w:lang w:val="en-US"/>
        </w:rPr>
        <w:t>*</w:t>
      </w:r>
      <w:hyperlink r:id="rId41">
        <w:r w:rsidRPr="000554AD">
          <w:rPr>
            <w:rFonts w:ascii="Times New Roman" w:hAnsi="Times New Roman" w:cs="Times New Roman"/>
            <w:color w:val="3E65AC"/>
            <w:spacing w:val="-2"/>
            <w:sz w:val="28"/>
            <w:szCs w:val="28"/>
            <w:lang w:val="en-US"/>
          </w:rPr>
          <w:t>utaliyeva_zht@enu.kz</w:t>
        </w:r>
      </w:hyperlink>
    </w:p>
    <w:p w:rsidR="002D4678" w:rsidRDefault="002D4678" w:rsidP="002D4678">
      <w:pPr>
        <w:spacing w:after="0" w:line="360" w:lineRule="auto"/>
        <w:ind w:right="-284"/>
        <w:rPr>
          <w:rFonts w:ascii="Times New Roman" w:hAnsi="Times New Roman" w:cs="Times New Roman"/>
          <w:color w:val="3E65AC"/>
          <w:spacing w:val="-2"/>
          <w:sz w:val="28"/>
          <w:szCs w:val="28"/>
          <w:lang w:val="en-US"/>
        </w:rPr>
      </w:pPr>
    </w:p>
    <w:tbl>
      <w:tblPr>
        <w:tblStyle w:val="af0"/>
        <w:tblpPr w:leftFromText="180" w:rightFromText="180" w:vertAnchor="text" w:horzAnchor="margin" w:tblpY="3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tblGrid>
      <w:tr w:rsidR="002D4678" w:rsidRPr="00083094" w:rsidTr="002D4678">
        <w:tc>
          <w:tcPr>
            <w:tcW w:w="2689" w:type="dxa"/>
          </w:tcPr>
          <w:p w:rsidR="002D4678" w:rsidRPr="00940465" w:rsidRDefault="002D4678" w:rsidP="002D4678">
            <w:pPr>
              <w:tabs>
                <w:tab w:val="left" w:pos="1175"/>
                <w:tab w:val="left" w:pos="3686"/>
              </w:tabs>
              <w:ind w:right="-284"/>
              <w:rPr>
                <w:rFonts w:ascii="Arial" w:hAnsi="Arial" w:cs="Arial"/>
                <w:position w:val="1"/>
                <w:sz w:val="16"/>
                <w:szCs w:val="16"/>
                <w:lang w:val="en-US"/>
              </w:rPr>
            </w:pPr>
            <w:r w:rsidRPr="00940465">
              <w:rPr>
                <w:rFonts w:ascii="Arial" w:hAnsi="Arial" w:cs="Arial"/>
                <w:noProof/>
                <w:sz w:val="16"/>
                <w:szCs w:val="16"/>
                <w:lang w:eastAsia="ru-RU"/>
              </w:rPr>
              <w:drawing>
                <wp:inline distT="0" distB="0" distL="0" distR="0" wp14:anchorId="1AAE5DDC" wp14:editId="2E5381A9">
                  <wp:extent cx="115200" cy="149039"/>
                  <wp:effectExtent l="0" t="0" r="0" b="0"/>
                  <wp:docPr id="7"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42" cstate="print"/>
                          <a:stretch>
                            <a:fillRect/>
                          </a:stretch>
                        </pic:blipFill>
                        <pic:spPr>
                          <a:xfrm>
                            <a:off x="0" y="0"/>
                            <a:ext cx="115200" cy="149039"/>
                          </a:xfrm>
                          <a:prstGeom prst="rect">
                            <a:avLst/>
                          </a:prstGeom>
                        </pic:spPr>
                      </pic:pic>
                    </a:graphicData>
                  </a:graphic>
                </wp:inline>
              </w:drawing>
            </w:r>
            <w:r w:rsidRPr="00940465">
              <w:rPr>
                <w:rFonts w:ascii="Arial" w:hAnsi="Arial" w:cs="Arial"/>
                <w:position w:val="1"/>
                <w:sz w:val="16"/>
                <w:szCs w:val="16"/>
                <w:lang w:val="en-US"/>
              </w:rPr>
              <w:t xml:space="preserve"> </w:t>
            </w:r>
            <w:r w:rsidRPr="00940465">
              <w:rPr>
                <w:rFonts w:ascii="Arial" w:hAnsi="Arial" w:cs="Arial"/>
                <w:spacing w:val="-2"/>
                <w:position w:val="1"/>
                <w:sz w:val="16"/>
                <w:szCs w:val="16"/>
                <w:lang w:val="en-US"/>
              </w:rPr>
              <w:t>OPEN</w:t>
            </w:r>
            <w:r w:rsidRPr="00940465">
              <w:rPr>
                <w:rFonts w:ascii="Arial" w:hAnsi="Arial" w:cs="Arial"/>
                <w:spacing w:val="-5"/>
                <w:position w:val="1"/>
                <w:sz w:val="16"/>
                <w:szCs w:val="16"/>
                <w:lang w:val="en-US"/>
              </w:rPr>
              <w:t xml:space="preserve"> </w:t>
            </w:r>
            <w:r w:rsidRPr="00940465">
              <w:rPr>
                <w:rFonts w:ascii="Arial" w:hAnsi="Arial" w:cs="Arial"/>
                <w:position w:val="1"/>
                <w:sz w:val="16"/>
                <w:szCs w:val="16"/>
                <w:lang w:val="en-US"/>
              </w:rPr>
              <w:t>ACCESS</w:t>
            </w:r>
          </w:p>
          <w:p w:rsidR="00083094" w:rsidRDefault="002D4678" w:rsidP="00083094">
            <w:pPr>
              <w:spacing w:after="0" w:line="240" w:lineRule="auto"/>
              <w:ind w:right="-284"/>
              <w:rPr>
                <w:rFonts w:ascii="Arial" w:hAnsi="Arial" w:cs="Arial"/>
                <w:spacing w:val="-4"/>
                <w:w w:val="85"/>
                <w:sz w:val="16"/>
                <w:szCs w:val="16"/>
                <w:lang w:val="en-US"/>
              </w:rPr>
            </w:pPr>
            <w:r w:rsidRPr="00940465">
              <w:rPr>
                <w:rFonts w:ascii="Arial" w:hAnsi="Arial" w:cs="Arial"/>
                <w:b/>
                <w:spacing w:val="-4"/>
                <w:w w:val="85"/>
                <w:sz w:val="16"/>
                <w:szCs w:val="16"/>
                <w:lang w:val="en-US"/>
              </w:rPr>
              <w:t xml:space="preserve">Citation: </w:t>
            </w:r>
            <w:proofErr w:type="spellStart"/>
            <w:r w:rsidRPr="00940465">
              <w:rPr>
                <w:rFonts w:ascii="Arial" w:hAnsi="Arial" w:cs="Arial"/>
                <w:spacing w:val="-4"/>
                <w:w w:val="85"/>
                <w:sz w:val="16"/>
                <w:szCs w:val="16"/>
                <w:lang w:val="en-US"/>
              </w:rPr>
              <w:t>Kutebayev</w:t>
            </w:r>
            <w:proofErr w:type="spellEnd"/>
            <w:r w:rsidRPr="00940465">
              <w:rPr>
                <w:rFonts w:ascii="Arial" w:hAnsi="Arial" w:cs="Arial"/>
                <w:spacing w:val="-4"/>
                <w:w w:val="85"/>
                <w:sz w:val="16"/>
                <w:szCs w:val="16"/>
                <w:lang w:val="en-US"/>
              </w:rPr>
              <w:t xml:space="preserve"> T, </w:t>
            </w:r>
            <w:proofErr w:type="spellStart"/>
            <w:r w:rsidRPr="00940465">
              <w:rPr>
                <w:rFonts w:ascii="Arial" w:hAnsi="Arial" w:cs="Arial"/>
                <w:spacing w:val="-4"/>
                <w:w w:val="85"/>
                <w:sz w:val="16"/>
                <w:szCs w:val="16"/>
                <w:lang w:val="en-US"/>
              </w:rPr>
              <w:t>Utaliyeva</w:t>
            </w:r>
            <w:proofErr w:type="spellEnd"/>
            <w:r w:rsidRPr="00940465">
              <w:rPr>
                <w:rFonts w:ascii="Arial" w:hAnsi="Arial" w:cs="Arial"/>
                <w:spacing w:val="-4"/>
                <w:w w:val="85"/>
                <w:sz w:val="16"/>
                <w:szCs w:val="16"/>
                <w:lang w:val="en-US"/>
              </w:rPr>
              <w:t xml:space="preserve"> Z, </w:t>
            </w:r>
          </w:p>
          <w:p w:rsidR="00083094" w:rsidRDefault="002D4678" w:rsidP="00083094">
            <w:pPr>
              <w:spacing w:after="0" w:line="240" w:lineRule="auto"/>
              <w:ind w:right="-284"/>
              <w:rPr>
                <w:rFonts w:ascii="Arial" w:hAnsi="Arial" w:cs="Arial"/>
                <w:spacing w:val="-10"/>
                <w:w w:val="90"/>
                <w:sz w:val="16"/>
                <w:szCs w:val="16"/>
                <w:lang w:val="en-US"/>
              </w:rPr>
            </w:pPr>
            <w:proofErr w:type="spellStart"/>
            <w:r w:rsidRPr="00940465">
              <w:rPr>
                <w:rFonts w:ascii="Arial" w:hAnsi="Arial" w:cs="Arial"/>
                <w:spacing w:val="-4"/>
                <w:w w:val="85"/>
                <w:sz w:val="16"/>
                <w:szCs w:val="16"/>
                <w:lang w:val="en-US"/>
              </w:rPr>
              <w:t>Sautenkova</w:t>
            </w:r>
            <w:proofErr w:type="spellEnd"/>
            <w:r w:rsidRPr="00940465">
              <w:rPr>
                <w:rFonts w:ascii="Arial" w:hAnsi="Arial" w:cs="Arial"/>
                <w:spacing w:val="-4"/>
                <w:w w:val="85"/>
                <w:sz w:val="16"/>
                <w:szCs w:val="16"/>
                <w:lang w:val="en-US"/>
              </w:rPr>
              <w:t xml:space="preserve"> M,</w:t>
            </w:r>
            <w:r w:rsidRPr="00940465">
              <w:rPr>
                <w:rFonts w:ascii="Arial" w:hAnsi="Arial" w:cs="Arial"/>
                <w:sz w:val="16"/>
                <w:szCs w:val="16"/>
                <w:lang w:val="en-US"/>
              </w:rPr>
              <w:t xml:space="preserve"> </w:t>
            </w:r>
            <w:proofErr w:type="spellStart"/>
            <w:r w:rsidRPr="00940465">
              <w:rPr>
                <w:rFonts w:ascii="Arial" w:hAnsi="Arial" w:cs="Arial"/>
                <w:spacing w:val="-2"/>
                <w:w w:val="90"/>
                <w:sz w:val="16"/>
                <w:szCs w:val="16"/>
                <w:lang w:val="en-US"/>
              </w:rPr>
              <w:t>Aizhanova</w:t>
            </w:r>
            <w:proofErr w:type="spellEnd"/>
            <w:r w:rsidRPr="00940465">
              <w:rPr>
                <w:rFonts w:ascii="Arial" w:hAnsi="Arial" w:cs="Arial"/>
                <w:spacing w:val="-11"/>
                <w:w w:val="90"/>
                <w:sz w:val="16"/>
                <w:szCs w:val="16"/>
                <w:lang w:val="en-US"/>
              </w:rPr>
              <w:t xml:space="preserve"> </w:t>
            </w:r>
            <w:r w:rsidRPr="00940465">
              <w:rPr>
                <w:rFonts w:ascii="Arial" w:hAnsi="Arial" w:cs="Arial"/>
                <w:spacing w:val="-2"/>
                <w:w w:val="90"/>
                <w:sz w:val="16"/>
                <w:szCs w:val="16"/>
                <w:lang w:val="en-US"/>
              </w:rPr>
              <w:t>G</w:t>
            </w:r>
            <w:r w:rsidRPr="00940465">
              <w:rPr>
                <w:rFonts w:ascii="Arial" w:hAnsi="Arial" w:cs="Arial"/>
                <w:spacing w:val="-10"/>
                <w:w w:val="90"/>
                <w:sz w:val="16"/>
                <w:szCs w:val="16"/>
                <w:lang w:val="en-US"/>
              </w:rPr>
              <w:t xml:space="preserve"> </w:t>
            </w:r>
            <w:r w:rsidRPr="00940465">
              <w:rPr>
                <w:rFonts w:ascii="Arial" w:hAnsi="Arial" w:cs="Arial"/>
                <w:spacing w:val="-2"/>
                <w:w w:val="90"/>
                <w:sz w:val="16"/>
                <w:szCs w:val="16"/>
                <w:lang w:val="en-US"/>
              </w:rPr>
              <w:t>(2024)</w:t>
            </w:r>
            <w:r w:rsidRPr="00940465">
              <w:rPr>
                <w:rFonts w:ascii="Arial" w:hAnsi="Arial" w:cs="Arial"/>
                <w:spacing w:val="-10"/>
                <w:w w:val="90"/>
                <w:sz w:val="16"/>
                <w:szCs w:val="16"/>
                <w:lang w:val="en-US"/>
              </w:rPr>
              <w:t xml:space="preserve"> </w:t>
            </w:r>
          </w:p>
          <w:p w:rsidR="002D4678" w:rsidRDefault="002D4678" w:rsidP="00083094">
            <w:pPr>
              <w:spacing w:after="0" w:line="240" w:lineRule="auto"/>
              <w:ind w:right="-284"/>
              <w:rPr>
                <w:rFonts w:ascii="Arial" w:hAnsi="Arial" w:cs="Arial"/>
                <w:color w:val="3E65AC"/>
                <w:spacing w:val="-2"/>
                <w:sz w:val="16"/>
                <w:szCs w:val="16"/>
                <w:lang w:val="en-US"/>
              </w:rPr>
            </w:pPr>
            <w:r w:rsidRPr="00940465">
              <w:rPr>
                <w:rFonts w:ascii="Arial" w:hAnsi="Arial" w:cs="Arial"/>
                <w:spacing w:val="-2"/>
                <w:w w:val="90"/>
                <w:sz w:val="16"/>
                <w:szCs w:val="16"/>
                <w:lang w:val="en-US"/>
              </w:rPr>
              <w:t>Work-related</w:t>
            </w:r>
            <w:r w:rsidRPr="00940465">
              <w:rPr>
                <w:rFonts w:ascii="Arial" w:hAnsi="Arial" w:cs="Arial"/>
                <w:spacing w:val="-10"/>
                <w:w w:val="90"/>
                <w:sz w:val="16"/>
                <w:szCs w:val="16"/>
                <w:lang w:val="en-US"/>
              </w:rPr>
              <w:t xml:space="preserve"> </w:t>
            </w:r>
            <w:r w:rsidRPr="00940465">
              <w:rPr>
                <w:rFonts w:ascii="Arial" w:hAnsi="Arial" w:cs="Arial"/>
                <w:spacing w:val="-2"/>
                <w:w w:val="90"/>
                <w:sz w:val="16"/>
                <w:szCs w:val="16"/>
                <w:lang w:val="en-US"/>
              </w:rPr>
              <w:t>stress</w:t>
            </w:r>
            <w:r w:rsidRPr="00940465">
              <w:rPr>
                <w:rFonts w:ascii="Arial" w:hAnsi="Arial" w:cs="Arial"/>
                <w:spacing w:val="-9"/>
                <w:w w:val="90"/>
                <w:sz w:val="16"/>
                <w:szCs w:val="16"/>
                <w:lang w:val="en-US"/>
              </w:rPr>
              <w:t xml:space="preserve"> </w:t>
            </w:r>
            <w:r w:rsidRPr="00940465">
              <w:rPr>
                <w:rFonts w:ascii="Arial" w:hAnsi="Arial" w:cs="Arial"/>
                <w:spacing w:val="-2"/>
                <w:w w:val="90"/>
                <w:sz w:val="16"/>
                <w:szCs w:val="16"/>
                <w:lang w:val="en-US"/>
              </w:rPr>
              <w:t>among</w:t>
            </w:r>
            <w:r w:rsidRPr="00940465">
              <w:rPr>
                <w:rFonts w:ascii="Arial" w:hAnsi="Arial" w:cs="Arial"/>
                <w:sz w:val="16"/>
                <w:szCs w:val="16"/>
                <w:lang w:val="en-US"/>
              </w:rPr>
              <w:t xml:space="preserve"> </w:t>
            </w:r>
            <w:r w:rsidRPr="00940465">
              <w:rPr>
                <w:rFonts w:ascii="Arial" w:hAnsi="Arial" w:cs="Arial"/>
                <w:spacing w:val="-2"/>
                <w:w w:val="90"/>
                <w:sz w:val="16"/>
                <w:szCs w:val="16"/>
                <w:lang w:val="en-US"/>
              </w:rPr>
              <w:t>financial</w:t>
            </w:r>
            <w:r w:rsidRPr="00940465">
              <w:rPr>
                <w:rFonts w:ascii="Arial" w:hAnsi="Arial" w:cs="Arial"/>
                <w:spacing w:val="-7"/>
                <w:w w:val="90"/>
                <w:sz w:val="16"/>
                <w:szCs w:val="16"/>
                <w:lang w:val="en-US"/>
              </w:rPr>
              <w:t xml:space="preserve"> </w:t>
            </w:r>
            <w:r w:rsidRPr="00940465">
              <w:rPr>
                <w:rFonts w:ascii="Arial" w:hAnsi="Arial" w:cs="Arial"/>
                <w:spacing w:val="-2"/>
                <w:w w:val="90"/>
                <w:sz w:val="16"/>
                <w:szCs w:val="16"/>
                <w:lang w:val="en-US"/>
              </w:rPr>
              <w:t>professionals:</w:t>
            </w:r>
            <w:r w:rsidRPr="00940465">
              <w:rPr>
                <w:rFonts w:ascii="Arial" w:hAnsi="Arial" w:cs="Arial"/>
                <w:spacing w:val="-7"/>
                <w:w w:val="90"/>
                <w:sz w:val="16"/>
                <w:szCs w:val="16"/>
                <w:lang w:val="en-US"/>
              </w:rPr>
              <w:t xml:space="preserve"> </w:t>
            </w:r>
            <w:r w:rsidRPr="00940465">
              <w:rPr>
                <w:rFonts w:ascii="Arial" w:hAnsi="Arial" w:cs="Arial"/>
                <w:spacing w:val="-2"/>
                <w:w w:val="90"/>
                <w:sz w:val="16"/>
                <w:szCs w:val="16"/>
                <w:lang w:val="en-US"/>
              </w:rPr>
              <w:t>The</w:t>
            </w:r>
            <w:r w:rsidRPr="00940465">
              <w:rPr>
                <w:rFonts w:ascii="Arial" w:hAnsi="Arial" w:cs="Arial"/>
                <w:spacing w:val="-7"/>
                <w:w w:val="90"/>
                <w:sz w:val="16"/>
                <w:szCs w:val="16"/>
                <w:lang w:val="en-US"/>
              </w:rPr>
              <w:t xml:space="preserve"> </w:t>
            </w:r>
            <w:r w:rsidRPr="00940465">
              <w:rPr>
                <w:rFonts w:ascii="Arial" w:hAnsi="Arial" w:cs="Arial"/>
                <w:spacing w:val="-2"/>
                <w:w w:val="90"/>
                <w:sz w:val="16"/>
                <w:szCs w:val="16"/>
                <w:lang w:val="en-US"/>
              </w:rPr>
              <w:t>impact</w:t>
            </w:r>
            <w:r w:rsidRPr="00940465">
              <w:rPr>
                <w:rFonts w:ascii="Arial" w:hAnsi="Arial" w:cs="Arial"/>
                <w:spacing w:val="-7"/>
                <w:w w:val="90"/>
                <w:sz w:val="16"/>
                <w:szCs w:val="16"/>
                <w:lang w:val="en-US"/>
              </w:rPr>
              <w:t xml:space="preserve"> </w:t>
            </w:r>
            <w:r w:rsidRPr="00940465">
              <w:rPr>
                <w:rFonts w:ascii="Arial" w:hAnsi="Arial" w:cs="Arial"/>
                <w:spacing w:val="-2"/>
                <w:w w:val="90"/>
                <w:sz w:val="16"/>
                <w:szCs w:val="16"/>
                <w:lang w:val="en-US"/>
              </w:rPr>
              <w:t>of</w:t>
            </w:r>
            <w:r w:rsidRPr="00940465">
              <w:rPr>
                <w:rFonts w:ascii="Arial" w:hAnsi="Arial" w:cs="Arial"/>
                <w:spacing w:val="-9"/>
                <w:w w:val="90"/>
                <w:sz w:val="16"/>
                <w:szCs w:val="16"/>
                <w:lang w:val="en-US"/>
              </w:rPr>
              <w:t xml:space="preserve"> </w:t>
            </w:r>
            <w:r w:rsidRPr="00940465">
              <w:rPr>
                <w:rFonts w:ascii="Arial" w:hAnsi="Arial" w:cs="Arial"/>
                <w:spacing w:val="-2"/>
                <w:w w:val="90"/>
                <w:sz w:val="16"/>
                <w:szCs w:val="16"/>
                <w:lang w:val="en-US"/>
              </w:rPr>
              <w:t>age,</w:t>
            </w:r>
            <w:r w:rsidRPr="00940465">
              <w:rPr>
                <w:rFonts w:ascii="Arial" w:hAnsi="Arial" w:cs="Arial"/>
                <w:spacing w:val="-7"/>
                <w:w w:val="90"/>
                <w:sz w:val="16"/>
                <w:szCs w:val="16"/>
                <w:lang w:val="en-US"/>
              </w:rPr>
              <w:t xml:space="preserve"> </w:t>
            </w:r>
            <w:r w:rsidRPr="00940465">
              <w:rPr>
                <w:rFonts w:ascii="Arial" w:hAnsi="Arial" w:cs="Arial"/>
                <w:spacing w:val="-2"/>
                <w:w w:val="90"/>
                <w:sz w:val="16"/>
                <w:szCs w:val="16"/>
                <w:lang w:val="en-US"/>
              </w:rPr>
              <w:t>work</w:t>
            </w:r>
            <w:r w:rsidRPr="00940465">
              <w:rPr>
                <w:rFonts w:ascii="Arial" w:hAnsi="Arial" w:cs="Arial"/>
                <w:sz w:val="16"/>
                <w:szCs w:val="16"/>
                <w:lang w:val="en-US"/>
              </w:rPr>
              <w:t xml:space="preserve"> </w:t>
            </w:r>
            <w:r w:rsidRPr="00940465">
              <w:rPr>
                <w:rFonts w:ascii="Arial" w:hAnsi="Arial" w:cs="Arial"/>
                <w:spacing w:val="-2"/>
                <w:w w:val="90"/>
                <w:sz w:val="16"/>
                <w:szCs w:val="16"/>
                <w:lang w:val="en-US"/>
              </w:rPr>
              <w:t>experience</w:t>
            </w:r>
            <w:r w:rsidRPr="00940465">
              <w:rPr>
                <w:rFonts w:ascii="Arial" w:hAnsi="Arial" w:cs="Arial"/>
                <w:spacing w:val="-8"/>
                <w:w w:val="90"/>
                <w:sz w:val="16"/>
                <w:szCs w:val="16"/>
                <w:lang w:val="en-US"/>
              </w:rPr>
              <w:t xml:space="preserve"> </w:t>
            </w:r>
            <w:r w:rsidRPr="00940465">
              <w:rPr>
                <w:rFonts w:ascii="Arial" w:hAnsi="Arial" w:cs="Arial"/>
                <w:spacing w:val="-2"/>
                <w:w w:val="90"/>
                <w:sz w:val="16"/>
                <w:szCs w:val="16"/>
                <w:lang w:val="en-US"/>
              </w:rPr>
              <w:t>and</w:t>
            </w:r>
            <w:r w:rsidRPr="00940465">
              <w:rPr>
                <w:rFonts w:ascii="Arial" w:hAnsi="Arial" w:cs="Arial"/>
                <w:spacing w:val="-7"/>
                <w:w w:val="90"/>
                <w:sz w:val="16"/>
                <w:szCs w:val="16"/>
                <w:lang w:val="en-US"/>
              </w:rPr>
              <w:t xml:space="preserve"> </w:t>
            </w:r>
            <w:r w:rsidRPr="00940465">
              <w:rPr>
                <w:rFonts w:ascii="Arial" w:hAnsi="Arial" w:cs="Arial"/>
                <w:spacing w:val="-2"/>
                <w:w w:val="90"/>
                <w:sz w:val="16"/>
                <w:szCs w:val="16"/>
                <w:lang w:val="en-US"/>
              </w:rPr>
              <w:t>education.</w:t>
            </w:r>
            <w:r w:rsidRPr="00940465">
              <w:rPr>
                <w:rFonts w:ascii="Arial" w:hAnsi="Arial" w:cs="Arial"/>
                <w:spacing w:val="-8"/>
                <w:w w:val="90"/>
                <w:sz w:val="16"/>
                <w:szCs w:val="16"/>
                <w:lang w:val="en-US"/>
              </w:rPr>
              <w:t xml:space="preserve"> </w:t>
            </w:r>
            <w:proofErr w:type="spellStart"/>
            <w:r w:rsidRPr="00940465">
              <w:rPr>
                <w:rFonts w:ascii="Arial" w:hAnsi="Arial" w:cs="Arial"/>
                <w:spacing w:val="-2"/>
                <w:w w:val="90"/>
                <w:sz w:val="16"/>
                <w:szCs w:val="16"/>
                <w:lang w:val="en-US"/>
              </w:rPr>
              <w:t>PLoS</w:t>
            </w:r>
            <w:proofErr w:type="spellEnd"/>
            <w:r w:rsidRPr="00940465">
              <w:rPr>
                <w:rFonts w:ascii="Arial" w:hAnsi="Arial" w:cs="Arial"/>
                <w:spacing w:val="-8"/>
                <w:w w:val="90"/>
                <w:sz w:val="16"/>
                <w:szCs w:val="16"/>
                <w:lang w:val="en-US"/>
              </w:rPr>
              <w:t xml:space="preserve"> </w:t>
            </w:r>
            <w:r w:rsidRPr="00940465">
              <w:rPr>
                <w:rFonts w:ascii="Arial" w:hAnsi="Arial" w:cs="Arial"/>
                <w:spacing w:val="-2"/>
                <w:w w:val="90"/>
                <w:sz w:val="16"/>
                <w:szCs w:val="16"/>
                <w:lang w:val="en-US"/>
              </w:rPr>
              <w:t>ONE</w:t>
            </w:r>
            <w:r w:rsidRPr="00940465">
              <w:rPr>
                <w:rFonts w:ascii="Arial" w:hAnsi="Arial" w:cs="Arial"/>
                <w:spacing w:val="-8"/>
                <w:w w:val="90"/>
                <w:sz w:val="16"/>
                <w:szCs w:val="16"/>
                <w:lang w:val="en-US"/>
              </w:rPr>
              <w:t xml:space="preserve"> </w:t>
            </w:r>
            <w:r w:rsidRPr="00940465">
              <w:rPr>
                <w:rFonts w:ascii="Arial" w:hAnsi="Arial" w:cs="Arial"/>
                <w:spacing w:val="-2"/>
                <w:w w:val="90"/>
                <w:sz w:val="16"/>
                <w:szCs w:val="16"/>
                <w:lang w:val="en-US"/>
              </w:rPr>
              <w:t>19(11):</w:t>
            </w:r>
            <w:r w:rsidRPr="00940465">
              <w:rPr>
                <w:rFonts w:ascii="Arial" w:hAnsi="Arial" w:cs="Arial"/>
                <w:spacing w:val="-2"/>
                <w:sz w:val="16"/>
                <w:szCs w:val="16"/>
                <w:lang w:val="en-US"/>
              </w:rPr>
              <w:t xml:space="preserve"> </w:t>
            </w:r>
            <w:r w:rsidRPr="00940465">
              <w:rPr>
                <w:rFonts w:ascii="Arial" w:hAnsi="Arial" w:cs="Arial"/>
                <w:spacing w:val="-6"/>
                <w:sz w:val="16"/>
                <w:szCs w:val="16"/>
                <w:lang w:val="en-US"/>
              </w:rPr>
              <w:t>e0314169.</w:t>
            </w:r>
            <w:r w:rsidRPr="00940465">
              <w:rPr>
                <w:rFonts w:ascii="Arial" w:hAnsi="Arial" w:cs="Arial"/>
                <w:spacing w:val="-16"/>
                <w:sz w:val="16"/>
                <w:szCs w:val="16"/>
                <w:lang w:val="en-US"/>
              </w:rPr>
              <w:t xml:space="preserve"> </w:t>
            </w:r>
            <w:hyperlink r:id="rId43">
              <w:r w:rsidRPr="00940465">
                <w:rPr>
                  <w:rFonts w:ascii="Arial" w:hAnsi="Arial" w:cs="Arial"/>
                  <w:color w:val="3E65AC"/>
                  <w:spacing w:val="-6"/>
                  <w:sz w:val="16"/>
                  <w:szCs w:val="16"/>
                  <w:lang w:val="en-US"/>
                </w:rPr>
                <w:t>https://doi.org/10.1371/journal.</w:t>
              </w:r>
            </w:hyperlink>
            <w:r w:rsidRPr="00940465">
              <w:rPr>
                <w:rFonts w:ascii="Arial" w:hAnsi="Arial" w:cs="Arial"/>
                <w:color w:val="3E65AC"/>
                <w:spacing w:val="-2"/>
                <w:sz w:val="16"/>
                <w:szCs w:val="16"/>
                <w:lang w:val="en-US"/>
              </w:rPr>
              <w:t xml:space="preserve"> </w:t>
            </w:r>
            <w:hyperlink r:id="rId44">
              <w:r w:rsidRPr="00940465">
                <w:rPr>
                  <w:rFonts w:ascii="Arial" w:hAnsi="Arial" w:cs="Arial"/>
                  <w:color w:val="3E65AC"/>
                  <w:spacing w:val="-2"/>
                  <w:sz w:val="16"/>
                  <w:szCs w:val="16"/>
                  <w:lang w:val="en-US"/>
                </w:rPr>
                <w:t>pone.0314169</w:t>
              </w:r>
            </w:hyperlink>
          </w:p>
          <w:p w:rsidR="00083094" w:rsidRPr="00940465" w:rsidRDefault="00083094" w:rsidP="00083094">
            <w:pPr>
              <w:spacing w:after="0" w:line="240" w:lineRule="auto"/>
              <w:ind w:right="-284"/>
              <w:rPr>
                <w:rFonts w:ascii="Arial" w:hAnsi="Arial" w:cs="Arial"/>
                <w:sz w:val="16"/>
                <w:szCs w:val="16"/>
                <w:lang w:val="en-US"/>
              </w:rPr>
            </w:pPr>
          </w:p>
          <w:p w:rsidR="00083094" w:rsidRDefault="002D4678" w:rsidP="00083094">
            <w:pPr>
              <w:tabs>
                <w:tab w:val="left" w:pos="3686"/>
              </w:tabs>
              <w:spacing w:after="0" w:line="240" w:lineRule="auto"/>
              <w:ind w:right="-284"/>
              <w:rPr>
                <w:rFonts w:ascii="Arial" w:hAnsi="Arial" w:cs="Arial"/>
                <w:spacing w:val="-4"/>
                <w:w w:val="85"/>
                <w:sz w:val="16"/>
                <w:szCs w:val="16"/>
                <w:lang w:val="en-US"/>
              </w:rPr>
            </w:pPr>
            <w:r w:rsidRPr="00940465">
              <w:rPr>
                <w:rFonts w:ascii="Arial" w:hAnsi="Arial" w:cs="Arial"/>
                <w:b/>
                <w:spacing w:val="-4"/>
                <w:w w:val="85"/>
                <w:sz w:val="16"/>
                <w:szCs w:val="16"/>
                <w:lang w:val="en-US"/>
              </w:rPr>
              <w:t xml:space="preserve">Editor: </w:t>
            </w:r>
            <w:r w:rsidRPr="00940465">
              <w:rPr>
                <w:rFonts w:ascii="Arial" w:hAnsi="Arial" w:cs="Arial"/>
                <w:spacing w:val="-4"/>
                <w:w w:val="85"/>
                <w:sz w:val="16"/>
                <w:szCs w:val="16"/>
                <w:lang w:val="en-US"/>
              </w:rPr>
              <w:t xml:space="preserve">Alejandro Botero Carvajal, </w:t>
            </w:r>
          </w:p>
          <w:p w:rsidR="002D4678" w:rsidRDefault="002D4678" w:rsidP="00083094">
            <w:pPr>
              <w:tabs>
                <w:tab w:val="left" w:pos="3686"/>
              </w:tabs>
              <w:spacing w:after="0" w:line="240" w:lineRule="auto"/>
              <w:ind w:right="-284"/>
              <w:rPr>
                <w:rFonts w:ascii="Arial" w:hAnsi="Arial" w:cs="Arial"/>
                <w:spacing w:val="-4"/>
                <w:w w:val="95"/>
                <w:sz w:val="16"/>
                <w:szCs w:val="16"/>
                <w:lang w:val="en-US"/>
              </w:rPr>
            </w:pPr>
            <w:r w:rsidRPr="00940465">
              <w:rPr>
                <w:rFonts w:ascii="Arial" w:hAnsi="Arial" w:cs="Arial"/>
                <w:spacing w:val="-4"/>
                <w:w w:val="85"/>
                <w:sz w:val="16"/>
                <w:szCs w:val="16"/>
                <w:lang w:val="en-US"/>
              </w:rPr>
              <w:t>Universidad</w:t>
            </w:r>
            <w:r w:rsidRPr="00940465">
              <w:rPr>
                <w:rFonts w:ascii="Arial" w:hAnsi="Arial" w:cs="Arial"/>
                <w:sz w:val="16"/>
                <w:szCs w:val="16"/>
                <w:lang w:val="en-US"/>
              </w:rPr>
              <w:t xml:space="preserve"> </w:t>
            </w:r>
            <w:r w:rsidRPr="00940465">
              <w:rPr>
                <w:rFonts w:ascii="Arial" w:hAnsi="Arial" w:cs="Arial"/>
                <w:spacing w:val="-4"/>
                <w:w w:val="95"/>
                <w:sz w:val="16"/>
                <w:szCs w:val="16"/>
                <w:lang w:val="en-US"/>
              </w:rPr>
              <w:t>Santiago</w:t>
            </w:r>
            <w:r w:rsidRPr="00940465">
              <w:rPr>
                <w:rFonts w:ascii="Arial" w:hAnsi="Arial" w:cs="Arial"/>
                <w:spacing w:val="-13"/>
                <w:w w:val="95"/>
                <w:sz w:val="16"/>
                <w:szCs w:val="16"/>
                <w:lang w:val="en-US"/>
              </w:rPr>
              <w:t xml:space="preserve"> </w:t>
            </w:r>
            <w:r w:rsidRPr="00940465">
              <w:rPr>
                <w:rFonts w:ascii="Arial" w:hAnsi="Arial" w:cs="Arial"/>
                <w:spacing w:val="-4"/>
                <w:w w:val="95"/>
                <w:sz w:val="16"/>
                <w:szCs w:val="16"/>
                <w:lang w:val="en-US"/>
              </w:rPr>
              <w:t>de</w:t>
            </w:r>
            <w:r w:rsidRPr="00940465">
              <w:rPr>
                <w:rFonts w:ascii="Arial" w:hAnsi="Arial" w:cs="Arial"/>
                <w:spacing w:val="-12"/>
                <w:w w:val="95"/>
                <w:sz w:val="16"/>
                <w:szCs w:val="16"/>
                <w:lang w:val="en-US"/>
              </w:rPr>
              <w:t xml:space="preserve"> </w:t>
            </w:r>
            <w:r w:rsidRPr="00940465">
              <w:rPr>
                <w:rFonts w:ascii="Arial" w:hAnsi="Arial" w:cs="Arial"/>
                <w:spacing w:val="-4"/>
                <w:w w:val="95"/>
                <w:sz w:val="16"/>
                <w:szCs w:val="16"/>
                <w:lang w:val="en-US"/>
              </w:rPr>
              <w:t>Cali,</w:t>
            </w:r>
            <w:r w:rsidRPr="00940465">
              <w:rPr>
                <w:rFonts w:ascii="Arial" w:hAnsi="Arial" w:cs="Arial"/>
                <w:spacing w:val="-12"/>
                <w:w w:val="95"/>
                <w:sz w:val="16"/>
                <w:szCs w:val="16"/>
                <w:lang w:val="en-US"/>
              </w:rPr>
              <w:t xml:space="preserve"> </w:t>
            </w:r>
            <w:r w:rsidRPr="00940465">
              <w:rPr>
                <w:rFonts w:ascii="Arial" w:hAnsi="Arial" w:cs="Arial"/>
                <w:spacing w:val="-4"/>
                <w:w w:val="95"/>
                <w:sz w:val="16"/>
                <w:szCs w:val="16"/>
                <w:lang w:val="en-US"/>
              </w:rPr>
              <w:t>COLOMBIA</w:t>
            </w:r>
          </w:p>
          <w:p w:rsidR="00083094" w:rsidRPr="00940465" w:rsidRDefault="00083094" w:rsidP="00083094">
            <w:pPr>
              <w:tabs>
                <w:tab w:val="left" w:pos="3686"/>
              </w:tabs>
              <w:spacing w:after="0" w:line="240" w:lineRule="auto"/>
              <w:ind w:right="-284"/>
              <w:rPr>
                <w:rFonts w:ascii="Arial" w:hAnsi="Arial" w:cs="Arial"/>
                <w:sz w:val="16"/>
                <w:szCs w:val="16"/>
                <w:lang w:val="en-US"/>
              </w:rPr>
            </w:pPr>
          </w:p>
          <w:p w:rsidR="002D4678" w:rsidRDefault="002D4678" w:rsidP="00083094">
            <w:pPr>
              <w:tabs>
                <w:tab w:val="left" w:pos="3686"/>
              </w:tabs>
              <w:spacing w:after="0" w:line="240" w:lineRule="auto"/>
              <w:ind w:right="-284"/>
              <w:rPr>
                <w:rFonts w:ascii="Arial" w:hAnsi="Arial" w:cs="Arial"/>
                <w:spacing w:val="-4"/>
                <w:w w:val="85"/>
                <w:sz w:val="16"/>
                <w:szCs w:val="16"/>
                <w:lang w:val="en-US"/>
              </w:rPr>
            </w:pPr>
            <w:r w:rsidRPr="00940465">
              <w:rPr>
                <w:rFonts w:ascii="Arial" w:hAnsi="Arial" w:cs="Arial"/>
                <w:b/>
                <w:spacing w:val="-2"/>
                <w:w w:val="85"/>
                <w:sz w:val="16"/>
                <w:szCs w:val="16"/>
                <w:lang w:val="en-US"/>
              </w:rPr>
              <w:t>Received:</w:t>
            </w:r>
            <w:r w:rsidRPr="00940465">
              <w:rPr>
                <w:rFonts w:ascii="Arial" w:hAnsi="Arial" w:cs="Arial"/>
                <w:b/>
                <w:spacing w:val="-6"/>
                <w:w w:val="85"/>
                <w:sz w:val="16"/>
                <w:szCs w:val="16"/>
                <w:lang w:val="en-US"/>
              </w:rPr>
              <w:t xml:space="preserve"> </w:t>
            </w:r>
            <w:r w:rsidRPr="00940465">
              <w:rPr>
                <w:rFonts w:ascii="Arial" w:hAnsi="Arial" w:cs="Arial"/>
                <w:spacing w:val="-2"/>
                <w:w w:val="85"/>
                <w:sz w:val="16"/>
                <w:szCs w:val="16"/>
                <w:lang w:val="en-US"/>
              </w:rPr>
              <w:t>August</w:t>
            </w:r>
            <w:r w:rsidRPr="00940465">
              <w:rPr>
                <w:rFonts w:ascii="Arial" w:hAnsi="Arial" w:cs="Arial"/>
                <w:spacing w:val="-5"/>
                <w:w w:val="85"/>
                <w:sz w:val="16"/>
                <w:szCs w:val="16"/>
                <w:lang w:val="en-US"/>
              </w:rPr>
              <w:t xml:space="preserve"> </w:t>
            </w:r>
            <w:r w:rsidRPr="00940465">
              <w:rPr>
                <w:rFonts w:ascii="Arial" w:hAnsi="Arial" w:cs="Arial"/>
                <w:spacing w:val="-2"/>
                <w:w w:val="85"/>
                <w:sz w:val="16"/>
                <w:szCs w:val="16"/>
                <w:lang w:val="en-US"/>
              </w:rPr>
              <w:t>2,</w:t>
            </w:r>
            <w:r w:rsidRPr="00940465">
              <w:rPr>
                <w:rFonts w:ascii="Arial" w:hAnsi="Arial" w:cs="Arial"/>
                <w:spacing w:val="-4"/>
                <w:w w:val="85"/>
                <w:sz w:val="16"/>
                <w:szCs w:val="16"/>
                <w:lang w:val="en-US"/>
              </w:rPr>
              <w:t xml:space="preserve"> 2024</w:t>
            </w:r>
          </w:p>
          <w:p w:rsidR="00083094" w:rsidRPr="00940465" w:rsidRDefault="00083094" w:rsidP="00083094">
            <w:pPr>
              <w:tabs>
                <w:tab w:val="left" w:pos="3686"/>
              </w:tabs>
              <w:spacing w:after="0" w:line="240" w:lineRule="auto"/>
              <w:ind w:right="-284"/>
              <w:rPr>
                <w:rFonts w:ascii="Arial" w:hAnsi="Arial" w:cs="Arial"/>
                <w:sz w:val="16"/>
                <w:szCs w:val="16"/>
                <w:lang w:val="en-US"/>
              </w:rPr>
            </w:pPr>
          </w:p>
          <w:p w:rsidR="002D4678" w:rsidRPr="00940465" w:rsidRDefault="002D4678" w:rsidP="00083094">
            <w:pPr>
              <w:tabs>
                <w:tab w:val="left" w:pos="3686"/>
              </w:tabs>
              <w:spacing w:after="0" w:line="240" w:lineRule="auto"/>
              <w:ind w:right="-284"/>
              <w:rPr>
                <w:rFonts w:ascii="Arial" w:hAnsi="Arial" w:cs="Arial"/>
                <w:sz w:val="16"/>
                <w:szCs w:val="16"/>
                <w:lang w:val="en-US"/>
              </w:rPr>
            </w:pPr>
            <w:r w:rsidRPr="00940465">
              <w:rPr>
                <w:rFonts w:ascii="Arial" w:hAnsi="Arial" w:cs="Arial"/>
                <w:b/>
                <w:spacing w:val="-4"/>
                <w:w w:val="85"/>
                <w:sz w:val="16"/>
                <w:szCs w:val="16"/>
                <w:lang w:val="en-US"/>
              </w:rPr>
              <w:t>Accepted:</w:t>
            </w:r>
            <w:r w:rsidRPr="00940465">
              <w:rPr>
                <w:rFonts w:ascii="Arial" w:hAnsi="Arial" w:cs="Arial"/>
                <w:b/>
                <w:spacing w:val="-5"/>
                <w:w w:val="85"/>
                <w:sz w:val="16"/>
                <w:szCs w:val="16"/>
                <w:lang w:val="en-US"/>
              </w:rPr>
              <w:t xml:space="preserve"> </w:t>
            </w:r>
            <w:r w:rsidRPr="00940465">
              <w:rPr>
                <w:rFonts w:ascii="Arial" w:hAnsi="Arial" w:cs="Arial"/>
                <w:spacing w:val="-4"/>
                <w:w w:val="85"/>
                <w:sz w:val="16"/>
                <w:szCs w:val="16"/>
                <w:lang w:val="en-US"/>
              </w:rPr>
              <w:t>November</w:t>
            </w:r>
            <w:r w:rsidRPr="00940465">
              <w:rPr>
                <w:rFonts w:ascii="Arial" w:hAnsi="Arial" w:cs="Arial"/>
                <w:spacing w:val="-9"/>
                <w:sz w:val="16"/>
                <w:szCs w:val="16"/>
                <w:lang w:val="en-US"/>
              </w:rPr>
              <w:t xml:space="preserve"> </w:t>
            </w:r>
            <w:r w:rsidRPr="00940465">
              <w:rPr>
                <w:rFonts w:ascii="Arial" w:hAnsi="Arial" w:cs="Arial"/>
                <w:spacing w:val="-4"/>
                <w:w w:val="85"/>
                <w:sz w:val="16"/>
                <w:szCs w:val="16"/>
                <w:lang w:val="en-US"/>
              </w:rPr>
              <w:t>5,</w:t>
            </w:r>
            <w:r w:rsidRPr="00940465">
              <w:rPr>
                <w:rFonts w:ascii="Arial" w:hAnsi="Arial" w:cs="Arial"/>
                <w:spacing w:val="-9"/>
                <w:sz w:val="16"/>
                <w:szCs w:val="16"/>
                <w:lang w:val="en-US"/>
              </w:rPr>
              <w:t xml:space="preserve"> </w:t>
            </w:r>
            <w:r w:rsidRPr="00940465">
              <w:rPr>
                <w:rFonts w:ascii="Arial" w:hAnsi="Arial" w:cs="Arial"/>
                <w:spacing w:val="-4"/>
                <w:w w:val="85"/>
                <w:sz w:val="16"/>
                <w:szCs w:val="16"/>
                <w:lang w:val="en-US"/>
              </w:rPr>
              <w:t>2024</w:t>
            </w:r>
          </w:p>
          <w:p w:rsidR="00083094" w:rsidRDefault="00083094" w:rsidP="00083094">
            <w:pPr>
              <w:spacing w:after="0" w:line="240" w:lineRule="auto"/>
              <w:ind w:right="-284"/>
              <w:rPr>
                <w:rFonts w:ascii="Arial" w:hAnsi="Arial" w:cs="Arial"/>
                <w:b/>
                <w:spacing w:val="-4"/>
                <w:w w:val="85"/>
                <w:sz w:val="16"/>
                <w:szCs w:val="16"/>
                <w:lang w:val="en-US"/>
              </w:rPr>
            </w:pPr>
          </w:p>
          <w:p w:rsidR="002D4678" w:rsidRPr="00940465" w:rsidRDefault="002D4678" w:rsidP="00083094">
            <w:pPr>
              <w:spacing w:after="0" w:line="240" w:lineRule="auto"/>
              <w:ind w:right="-284"/>
              <w:rPr>
                <w:rFonts w:ascii="Arial" w:hAnsi="Arial" w:cs="Arial"/>
                <w:spacing w:val="-4"/>
                <w:w w:val="85"/>
                <w:sz w:val="16"/>
                <w:szCs w:val="16"/>
                <w:lang w:val="en-US"/>
              </w:rPr>
            </w:pPr>
            <w:r w:rsidRPr="00940465">
              <w:rPr>
                <w:rFonts w:ascii="Arial" w:hAnsi="Arial" w:cs="Arial"/>
                <w:b/>
                <w:spacing w:val="-4"/>
                <w:w w:val="85"/>
                <w:sz w:val="16"/>
                <w:szCs w:val="16"/>
                <w:lang w:val="en-US"/>
              </w:rPr>
              <w:t>Published:</w:t>
            </w:r>
            <w:r w:rsidRPr="00940465">
              <w:rPr>
                <w:rFonts w:ascii="Arial" w:hAnsi="Arial" w:cs="Arial"/>
                <w:b/>
                <w:spacing w:val="-4"/>
                <w:sz w:val="16"/>
                <w:szCs w:val="16"/>
                <w:lang w:val="en-US"/>
              </w:rPr>
              <w:t xml:space="preserve"> </w:t>
            </w:r>
            <w:r w:rsidRPr="00940465">
              <w:rPr>
                <w:rFonts w:ascii="Arial" w:hAnsi="Arial" w:cs="Arial"/>
                <w:spacing w:val="-4"/>
                <w:w w:val="85"/>
                <w:sz w:val="16"/>
                <w:szCs w:val="16"/>
                <w:lang w:val="en-US"/>
              </w:rPr>
              <w:t>November</w:t>
            </w:r>
            <w:r w:rsidRPr="00940465">
              <w:rPr>
                <w:rFonts w:ascii="Arial" w:hAnsi="Arial" w:cs="Arial"/>
                <w:spacing w:val="-5"/>
                <w:sz w:val="16"/>
                <w:szCs w:val="16"/>
                <w:lang w:val="en-US"/>
              </w:rPr>
              <w:t xml:space="preserve"> </w:t>
            </w:r>
            <w:r w:rsidRPr="00940465">
              <w:rPr>
                <w:rFonts w:ascii="Arial" w:hAnsi="Arial" w:cs="Arial"/>
                <w:spacing w:val="-4"/>
                <w:w w:val="85"/>
                <w:sz w:val="16"/>
                <w:szCs w:val="16"/>
                <w:lang w:val="en-US"/>
              </w:rPr>
              <w:t>22,</w:t>
            </w:r>
            <w:r w:rsidRPr="00940465">
              <w:rPr>
                <w:rFonts w:ascii="Arial" w:hAnsi="Arial" w:cs="Arial"/>
                <w:spacing w:val="-2"/>
                <w:sz w:val="16"/>
                <w:szCs w:val="16"/>
                <w:lang w:val="en-US"/>
              </w:rPr>
              <w:t xml:space="preserve"> </w:t>
            </w:r>
            <w:r w:rsidRPr="00940465">
              <w:rPr>
                <w:rFonts w:ascii="Arial" w:hAnsi="Arial" w:cs="Arial"/>
                <w:spacing w:val="-4"/>
                <w:w w:val="85"/>
                <w:sz w:val="16"/>
                <w:szCs w:val="16"/>
                <w:lang w:val="en-US"/>
              </w:rPr>
              <w:t>2024</w:t>
            </w:r>
          </w:p>
          <w:p w:rsidR="00083094" w:rsidRDefault="00083094" w:rsidP="00083094">
            <w:pPr>
              <w:spacing w:after="0" w:line="240" w:lineRule="auto"/>
              <w:ind w:right="-284"/>
              <w:rPr>
                <w:rFonts w:ascii="Arial" w:hAnsi="Arial" w:cs="Arial"/>
                <w:b/>
                <w:spacing w:val="-2"/>
                <w:w w:val="85"/>
                <w:sz w:val="16"/>
                <w:szCs w:val="16"/>
                <w:lang w:val="en-US"/>
              </w:rPr>
            </w:pPr>
          </w:p>
          <w:p w:rsidR="00083094" w:rsidRDefault="002D4678" w:rsidP="00083094">
            <w:pPr>
              <w:spacing w:after="0" w:line="240" w:lineRule="auto"/>
              <w:ind w:right="-284"/>
              <w:rPr>
                <w:rFonts w:ascii="Arial" w:hAnsi="Arial" w:cs="Arial"/>
                <w:spacing w:val="-7"/>
                <w:w w:val="85"/>
                <w:sz w:val="16"/>
                <w:szCs w:val="16"/>
                <w:lang w:val="en-US"/>
              </w:rPr>
            </w:pPr>
            <w:r w:rsidRPr="00940465">
              <w:rPr>
                <w:rFonts w:ascii="Arial" w:hAnsi="Arial" w:cs="Arial"/>
                <w:b/>
                <w:spacing w:val="-2"/>
                <w:w w:val="85"/>
                <w:sz w:val="16"/>
                <w:szCs w:val="16"/>
                <w:lang w:val="en-US"/>
              </w:rPr>
              <w:t>Copyright:</w:t>
            </w:r>
            <w:r w:rsidRPr="00940465">
              <w:rPr>
                <w:rFonts w:ascii="Arial" w:hAnsi="Arial" w:cs="Arial"/>
                <w:b/>
                <w:spacing w:val="-10"/>
                <w:w w:val="85"/>
                <w:sz w:val="16"/>
                <w:szCs w:val="16"/>
                <w:lang w:val="en-US"/>
              </w:rPr>
              <w:t xml:space="preserve"> </w:t>
            </w:r>
            <w:r w:rsidRPr="00940465">
              <w:rPr>
                <w:rFonts w:ascii="Arial" w:hAnsi="Arial" w:cs="Arial"/>
                <w:spacing w:val="-2"/>
                <w:w w:val="85"/>
                <w:sz w:val="16"/>
                <w:szCs w:val="16"/>
                <w:lang w:val="en-US"/>
              </w:rPr>
              <w:t>©</w:t>
            </w:r>
            <w:r w:rsidRPr="00940465">
              <w:rPr>
                <w:rFonts w:ascii="Arial" w:hAnsi="Arial" w:cs="Arial"/>
                <w:spacing w:val="-50"/>
                <w:w w:val="85"/>
                <w:sz w:val="16"/>
                <w:szCs w:val="16"/>
                <w:lang w:val="en-US"/>
              </w:rPr>
              <w:t xml:space="preserve"> </w:t>
            </w:r>
            <w:r w:rsidRPr="00940465">
              <w:rPr>
                <w:rFonts w:ascii="Arial" w:hAnsi="Arial" w:cs="Arial"/>
                <w:spacing w:val="-2"/>
                <w:w w:val="85"/>
                <w:sz w:val="16"/>
                <w:szCs w:val="16"/>
                <w:lang w:val="en-US"/>
              </w:rPr>
              <w:t>2024</w:t>
            </w:r>
            <w:r w:rsidRPr="00940465">
              <w:rPr>
                <w:rFonts w:ascii="Arial" w:hAnsi="Arial" w:cs="Arial"/>
                <w:spacing w:val="-9"/>
                <w:w w:val="85"/>
                <w:sz w:val="16"/>
                <w:szCs w:val="16"/>
                <w:lang w:val="en-US"/>
              </w:rPr>
              <w:t xml:space="preserve"> </w:t>
            </w:r>
            <w:proofErr w:type="spellStart"/>
            <w:r w:rsidRPr="00940465">
              <w:rPr>
                <w:rFonts w:ascii="Arial" w:hAnsi="Arial" w:cs="Arial"/>
                <w:spacing w:val="-2"/>
                <w:w w:val="85"/>
                <w:sz w:val="16"/>
                <w:szCs w:val="16"/>
                <w:lang w:val="en-US"/>
              </w:rPr>
              <w:t>Kutebayev</w:t>
            </w:r>
            <w:proofErr w:type="spellEnd"/>
            <w:r w:rsidRPr="00940465">
              <w:rPr>
                <w:rFonts w:ascii="Arial" w:hAnsi="Arial" w:cs="Arial"/>
                <w:spacing w:val="-7"/>
                <w:w w:val="85"/>
                <w:sz w:val="16"/>
                <w:szCs w:val="16"/>
                <w:lang w:val="en-US"/>
              </w:rPr>
              <w:t xml:space="preserve"> </w:t>
            </w:r>
            <w:r w:rsidRPr="00940465">
              <w:rPr>
                <w:rFonts w:ascii="Arial" w:hAnsi="Arial" w:cs="Arial"/>
                <w:spacing w:val="-2"/>
                <w:w w:val="85"/>
                <w:sz w:val="16"/>
                <w:szCs w:val="16"/>
                <w:lang w:val="en-US"/>
              </w:rPr>
              <w:t>et</w:t>
            </w:r>
            <w:r w:rsidRPr="00940465">
              <w:rPr>
                <w:rFonts w:ascii="Arial" w:hAnsi="Arial" w:cs="Arial"/>
                <w:spacing w:val="-8"/>
                <w:w w:val="85"/>
                <w:sz w:val="16"/>
                <w:szCs w:val="16"/>
                <w:lang w:val="en-US"/>
              </w:rPr>
              <w:t xml:space="preserve"> </w:t>
            </w:r>
            <w:r w:rsidRPr="00940465">
              <w:rPr>
                <w:rFonts w:ascii="Arial" w:hAnsi="Arial" w:cs="Arial"/>
                <w:spacing w:val="-2"/>
                <w:w w:val="85"/>
                <w:sz w:val="16"/>
                <w:szCs w:val="16"/>
                <w:lang w:val="en-US"/>
              </w:rPr>
              <w:t>al.</w:t>
            </w:r>
            <w:r w:rsidRPr="00940465">
              <w:rPr>
                <w:rFonts w:ascii="Arial" w:hAnsi="Arial" w:cs="Arial"/>
                <w:spacing w:val="-8"/>
                <w:w w:val="85"/>
                <w:sz w:val="16"/>
                <w:szCs w:val="16"/>
                <w:lang w:val="en-US"/>
              </w:rPr>
              <w:t xml:space="preserve"> </w:t>
            </w:r>
            <w:r w:rsidRPr="00940465">
              <w:rPr>
                <w:rFonts w:ascii="Arial" w:hAnsi="Arial" w:cs="Arial"/>
                <w:spacing w:val="-2"/>
                <w:w w:val="85"/>
                <w:sz w:val="16"/>
                <w:szCs w:val="16"/>
                <w:lang w:val="en-US"/>
              </w:rPr>
              <w:t>This</w:t>
            </w:r>
            <w:r w:rsidRPr="00940465">
              <w:rPr>
                <w:rFonts w:ascii="Arial" w:hAnsi="Arial" w:cs="Arial"/>
                <w:spacing w:val="-7"/>
                <w:w w:val="85"/>
                <w:sz w:val="16"/>
                <w:szCs w:val="16"/>
                <w:lang w:val="en-US"/>
              </w:rPr>
              <w:t xml:space="preserve"> </w:t>
            </w:r>
            <w:r w:rsidRPr="00940465">
              <w:rPr>
                <w:rFonts w:ascii="Arial" w:hAnsi="Arial" w:cs="Arial"/>
                <w:spacing w:val="-2"/>
                <w:w w:val="85"/>
                <w:sz w:val="16"/>
                <w:szCs w:val="16"/>
                <w:lang w:val="en-US"/>
              </w:rPr>
              <w:t>is</w:t>
            </w:r>
            <w:r w:rsidRPr="00940465">
              <w:rPr>
                <w:rFonts w:ascii="Arial" w:hAnsi="Arial" w:cs="Arial"/>
                <w:spacing w:val="-7"/>
                <w:w w:val="85"/>
                <w:sz w:val="16"/>
                <w:szCs w:val="16"/>
                <w:lang w:val="en-US"/>
              </w:rPr>
              <w:t xml:space="preserve"> </w:t>
            </w:r>
          </w:p>
          <w:p w:rsidR="00083094" w:rsidRDefault="002D4678" w:rsidP="00083094">
            <w:pPr>
              <w:spacing w:after="0" w:line="240" w:lineRule="auto"/>
              <w:ind w:right="-284"/>
              <w:rPr>
                <w:rFonts w:ascii="Arial" w:hAnsi="Arial" w:cs="Arial"/>
                <w:spacing w:val="-8"/>
                <w:sz w:val="16"/>
                <w:szCs w:val="16"/>
                <w:lang w:val="en-US"/>
              </w:rPr>
            </w:pPr>
            <w:r w:rsidRPr="00940465">
              <w:rPr>
                <w:rFonts w:ascii="Arial" w:hAnsi="Arial" w:cs="Arial"/>
                <w:spacing w:val="-2"/>
                <w:w w:val="85"/>
                <w:sz w:val="16"/>
                <w:szCs w:val="16"/>
                <w:lang w:val="en-US"/>
              </w:rPr>
              <w:t>an</w:t>
            </w:r>
            <w:r w:rsidRPr="00940465">
              <w:rPr>
                <w:rFonts w:ascii="Arial" w:hAnsi="Arial" w:cs="Arial"/>
                <w:spacing w:val="-8"/>
                <w:w w:val="85"/>
                <w:sz w:val="16"/>
                <w:szCs w:val="16"/>
                <w:lang w:val="en-US"/>
              </w:rPr>
              <w:t xml:space="preserve"> </w:t>
            </w:r>
            <w:r w:rsidRPr="00940465">
              <w:rPr>
                <w:rFonts w:ascii="Arial" w:hAnsi="Arial" w:cs="Arial"/>
                <w:spacing w:val="-2"/>
                <w:w w:val="85"/>
                <w:sz w:val="16"/>
                <w:szCs w:val="16"/>
                <w:lang w:val="en-US"/>
              </w:rPr>
              <w:t>open</w:t>
            </w:r>
            <w:r w:rsidRPr="00940465">
              <w:rPr>
                <w:rFonts w:ascii="Arial" w:hAnsi="Arial" w:cs="Arial"/>
                <w:spacing w:val="-2"/>
                <w:sz w:val="16"/>
                <w:szCs w:val="16"/>
                <w:lang w:val="en-US"/>
              </w:rPr>
              <w:t xml:space="preserve"> </w:t>
            </w:r>
            <w:r w:rsidRPr="00940465">
              <w:rPr>
                <w:rFonts w:ascii="Arial" w:hAnsi="Arial" w:cs="Arial"/>
                <w:spacing w:val="-8"/>
                <w:sz w:val="16"/>
                <w:szCs w:val="16"/>
                <w:lang w:val="en-US"/>
              </w:rPr>
              <w:t>access</w:t>
            </w:r>
            <w:r w:rsidRPr="00940465">
              <w:rPr>
                <w:rFonts w:ascii="Arial" w:hAnsi="Arial" w:cs="Arial"/>
                <w:spacing w:val="-12"/>
                <w:sz w:val="16"/>
                <w:szCs w:val="16"/>
                <w:lang w:val="en-US"/>
              </w:rPr>
              <w:t xml:space="preserve"> </w:t>
            </w:r>
            <w:r w:rsidRPr="00940465">
              <w:rPr>
                <w:rFonts w:ascii="Arial" w:hAnsi="Arial" w:cs="Arial"/>
                <w:spacing w:val="-8"/>
                <w:sz w:val="16"/>
                <w:szCs w:val="16"/>
                <w:lang w:val="en-US"/>
              </w:rPr>
              <w:t>article</w:t>
            </w:r>
            <w:r w:rsidRPr="00940465">
              <w:rPr>
                <w:rFonts w:ascii="Arial" w:hAnsi="Arial" w:cs="Arial"/>
                <w:spacing w:val="-13"/>
                <w:sz w:val="16"/>
                <w:szCs w:val="16"/>
                <w:lang w:val="en-US"/>
              </w:rPr>
              <w:t xml:space="preserve"> </w:t>
            </w:r>
            <w:r w:rsidRPr="00940465">
              <w:rPr>
                <w:rFonts w:ascii="Arial" w:hAnsi="Arial" w:cs="Arial"/>
                <w:spacing w:val="-8"/>
                <w:sz w:val="16"/>
                <w:szCs w:val="16"/>
                <w:lang w:val="en-US"/>
              </w:rPr>
              <w:t>distributed</w:t>
            </w:r>
            <w:r w:rsidRPr="00940465">
              <w:rPr>
                <w:rFonts w:ascii="Arial" w:hAnsi="Arial" w:cs="Arial"/>
                <w:spacing w:val="-13"/>
                <w:sz w:val="16"/>
                <w:szCs w:val="16"/>
                <w:lang w:val="en-US"/>
              </w:rPr>
              <w:t xml:space="preserve"> </w:t>
            </w:r>
            <w:r w:rsidRPr="00940465">
              <w:rPr>
                <w:rFonts w:ascii="Arial" w:hAnsi="Arial" w:cs="Arial"/>
                <w:spacing w:val="-8"/>
                <w:sz w:val="16"/>
                <w:szCs w:val="16"/>
                <w:lang w:val="en-US"/>
              </w:rPr>
              <w:t>under</w:t>
            </w:r>
          </w:p>
          <w:p w:rsidR="002D4678" w:rsidRDefault="002D4678" w:rsidP="00083094">
            <w:pPr>
              <w:spacing w:after="0" w:line="240" w:lineRule="auto"/>
              <w:ind w:right="-284"/>
              <w:rPr>
                <w:rFonts w:ascii="Arial" w:hAnsi="Arial" w:cs="Arial"/>
                <w:spacing w:val="-6"/>
                <w:sz w:val="16"/>
                <w:szCs w:val="16"/>
                <w:lang w:val="en-US"/>
              </w:rPr>
            </w:pPr>
            <w:r w:rsidRPr="00940465">
              <w:rPr>
                <w:rFonts w:ascii="Arial" w:hAnsi="Arial" w:cs="Arial"/>
                <w:spacing w:val="-8"/>
                <w:sz w:val="16"/>
                <w:szCs w:val="16"/>
                <w:lang w:val="en-US"/>
              </w:rPr>
              <w:t>the</w:t>
            </w:r>
            <w:r w:rsidRPr="00940465">
              <w:rPr>
                <w:rFonts w:ascii="Arial" w:hAnsi="Arial" w:cs="Arial"/>
                <w:spacing w:val="-13"/>
                <w:sz w:val="16"/>
                <w:szCs w:val="16"/>
                <w:lang w:val="en-US"/>
              </w:rPr>
              <w:t xml:space="preserve"> </w:t>
            </w:r>
            <w:r w:rsidRPr="00940465">
              <w:rPr>
                <w:rFonts w:ascii="Arial" w:hAnsi="Arial" w:cs="Arial"/>
                <w:spacing w:val="-8"/>
                <w:sz w:val="16"/>
                <w:szCs w:val="16"/>
                <w:lang w:val="en-US"/>
              </w:rPr>
              <w:t>terms</w:t>
            </w:r>
            <w:r w:rsidRPr="00940465">
              <w:rPr>
                <w:rFonts w:ascii="Arial" w:hAnsi="Arial" w:cs="Arial"/>
                <w:spacing w:val="-12"/>
                <w:sz w:val="16"/>
                <w:szCs w:val="16"/>
                <w:lang w:val="en-US"/>
              </w:rPr>
              <w:t xml:space="preserve"> </w:t>
            </w:r>
            <w:r w:rsidRPr="00940465">
              <w:rPr>
                <w:rFonts w:ascii="Arial" w:hAnsi="Arial" w:cs="Arial"/>
                <w:spacing w:val="-8"/>
                <w:sz w:val="16"/>
                <w:szCs w:val="16"/>
                <w:lang w:val="en-US"/>
              </w:rPr>
              <w:t>of</w:t>
            </w:r>
            <w:r w:rsidRPr="00940465">
              <w:rPr>
                <w:rFonts w:ascii="Arial" w:hAnsi="Arial" w:cs="Arial"/>
                <w:spacing w:val="-12"/>
                <w:sz w:val="16"/>
                <w:szCs w:val="16"/>
                <w:lang w:val="en-US"/>
              </w:rPr>
              <w:t xml:space="preserve"> </w:t>
            </w:r>
            <w:r w:rsidRPr="00940465">
              <w:rPr>
                <w:rFonts w:ascii="Arial" w:hAnsi="Arial" w:cs="Arial"/>
                <w:spacing w:val="-8"/>
                <w:sz w:val="16"/>
                <w:szCs w:val="16"/>
                <w:lang w:val="en-US"/>
              </w:rPr>
              <w:t>the</w:t>
            </w:r>
            <w:r w:rsidRPr="00940465">
              <w:rPr>
                <w:rFonts w:ascii="Arial" w:hAnsi="Arial" w:cs="Arial"/>
                <w:sz w:val="16"/>
                <w:szCs w:val="16"/>
                <w:lang w:val="en-US"/>
              </w:rPr>
              <w:t xml:space="preserve"> </w:t>
            </w:r>
            <w:hyperlink r:id="rId45">
              <w:r w:rsidRPr="00940465">
                <w:rPr>
                  <w:rFonts w:ascii="Arial" w:hAnsi="Arial" w:cs="Arial"/>
                  <w:color w:val="3E65AC"/>
                  <w:spacing w:val="-8"/>
                  <w:sz w:val="16"/>
                  <w:szCs w:val="16"/>
                  <w:lang w:val="en-US"/>
                </w:rPr>
                <w:t>Creative</w:t>
              </w:r>
              <w:r w:rsidRPr="00940465">
                <w:rPr>
                  <w:rFonts w:ascii="Arial" w:hAnsi="Arial" w:cs="Arial"/>
                  <w:color w:val="3E65AC"/>
                  <w:spacing w:val="-16"/>
                  <w:sz w:val="16"/>
                  <w:szCs w:val="16"/>
                  <w:lang w:val="en-US"/>
                </w:rPr>
                <w:t xml:space="preserve"> </w:t>
              </w:r>
              <w:r w:rsidRPr="00940465">
                <w:rPr>
                  <w:rFonts w:ascii="Arial" w:hAnsi="Arial" w:cs="Arial"/>
                  <w:color w:val="3E65AC"/>
                  <w:spacing w:val="-8"/>
                  <w:sz w:val="16"/>
                  <w:szCs w:val="16"/>
                  <w:lang w:val="en-US"/>
                </w:rPr>
                <w:t>Commons</w:t>
              </w:r>
              <w:r w:rsidRPr="00940465">
                <w:rPr>
                  <w:rFonts w:ascii="Arial" w:hAnsi="Arial" w:cs="Arial"/>
                  <w:color w:val="3E65AC"/>
                  <w:spacing w:val="-16"/>
                  <w:sz w:val="16"/>
                  <w:szCs w:val="16"/>
                  <w:lang w:val="en-US"/>
                </w:rPr>
                <w:t xml:space="preserve"> </w:t>
              </w:r>
              <w:r w:rsidRPr="00940465">
                <w:rPr>
                  <w:rFonts w:ascii="Arial" w:hAnsi="Arial" w:cs="Arial"/>
                  <w:color w:val="3E65AC"/>
                  <w:spacing w:val="-8"/>
                  <w:sz w:val="16"/>
                  <w:szCs w:val="16"/>
                  <w:lang w:val="en-US"/>
                </w:rPr>
                <w:t>Attribution</w:t>
              </w:r>
              <w:r w:rsidRPr="00940465">
                <w:rPr>
                  <w:rFonts w:ascii="Arial" w:hAnsi="Arial" w:cs="Arial"/>
                  <w:color w:val="3E65AC"/>
                  <w:spacing w:val="-15"/>
                  <w:sz w:val="16"/>
                  <w:szCs w:val="16"/>
                  <w:lang w:val="en-US"/>
                </w:rPr>
                <w:t xml:space="preserve"> </w:t>
              </w:r>
              <w:r w:rsidRPr="00940465">
                <w:rPr>
                  <w:rFonts w:ascii="Arial" w:hAnsi="Arial" w:cs="Arial"/>
                  <w:color w:val="3E65AC"/>
                  <w:spacing w:val="-8"/>
                  <w:sz w:val="16"/>
                  <w:szCs w:val="16"/>
                  <w:lang w:val="en-US"/>
                </w:rPr>
                <w:t>License</w:t>
              </w:r>
            </w:hyperlink>
            <w:r w:rsidRPr="00940465">
              <w:rPr>
                <w:rFonts w:ascii="Arial" w:hAnsi="Arial" w:cs="Arial"/>
                <w:spacing w:val="-8"/>
                <w:sz w:val="16"/>
                <w:szCs w:val="16"/>
                <w:lang w:val="en-US"/>
              </w:rPr>
              <w:t>,</w:t>
            </w:r>
            <w:r w:rsidRPr="00940465">
              <w:rPr>
                <w:rFonts w:ascii="Arial" w:hAnsi="Arial" w:cs="Arial"/>
                <w:spacing w:val="-15"/>
                <w:sz w:val="16"/>
                <w:szCs w:val="16"/>
                <w:lang w:val="en-US"/>
              </w:rPr>
              <w:t xml:space="preserve"> </w:t>
            </w:r>
            <w:r w:rsidRPr="00940465">
              <w:rPr>
                <w:rFonts w:ascii="Arial" w:hAnsi="Arial" w:cs="Arial"/>
                <w:spacing w:val="-8"/>
                <w:sz w:val="16"/>
                <w:szCs w:val="16"/>
                <w:lang w:val="en-US"/>
              </w:rPr>
              <w:t>which</w:t>
            </w:r>
            <w:r w:rsidRPr="00940465">
              <w:rPr>
                <w:rFonts w:ascii="Arial" w:hAnsi="Arial" w:cs="Arial"/>
                <w:sz w:val="16"/>
                <w:szCs w:val="16"/>
                <w:lang w:val="en-US"/>
              </w:rPr>
              <w:t xml:space="preserve"> </w:t>
            </w:r>
            <w:r w:rsidRPr="00940465">
              <w:rPr>
                <w:rFonts w:ascii="Arial" w:hAnsi="Arial" w:cs="Arial"/>
                <w:spacing w:val="-6"/>
                <w:sz w:val="16"/>
                <w:szCs w:val="16"/>
                <w:lang w:val="en-US"/>
              </w:rPr>
              <w:t>permits</w:t>
            </w:r>
            <w:r w:rsidRPr="00940465">
              <w:rPr>
                <w:rFonts w:ascii="Arial" w:hAnsi="Arial" w:cs="Arial"/>
                <w:spacing w:val="-15"/>
                <w:sz w:val="16"/>
                <w:szCs w:val="16"/>
                <w:lang w:val="en-US"/>
              </w:rPr>
              <w:t xml:space="preserve"> </w:t>
            </w:r>
            <w:r w:rsidRPr="00940465">
              <w:rPr>
                <w:rFonts w:ascii="Arial" w:hAnsi="Arial" w:cs="Arial"/>
                <w:spacing w:val="-6"/>
                <w:sz w:val="16"/>
                <w:szCs w:val="16"/>
                <w:lang w:val="en-US"/>
              </w:rPr>
              <w:t>unrestricted</w:t>
            </w:r>
            <w:r w:rsidRPr="00940465">
              <w:rPr>
                <w:rFonts w:ascii="Arial" w:hAnsi="Arial" w:cs="Arial"/>
                <w:spacing w:val="-14"/>
                <w:sz w:val="16"/>
                <w:szCs w:val="16"/>
                <w:lang w:val="en-US"/>
              </w:rPr>
              <w:t xml:space="preserve"> </w:t>
            </w:r>
            <w:r w:rsidRPr="00940465">
              <w:rPr>
                <w:rFonts w:ascii="Arial" w:hAnsi="Arial" w:cs="Arial"/>
                <w:spacing w:val="-6"/>
                <w:sz w:val="16"/>
                <w:szCs w:val="16"/>
                <w:lang w:val="en-US"/>
              </w:rPr>
              <w:t>use,</w:t>
            </w:r>
            <w:r w:rsidRPr="00940465">
              <w:rPr>
                <w:rFonts w:ascii="Arial" w:hAnsi="Arial" w:cs="Arial"/>
                <w:spacing w:val="-14"/>
                <w:sz w:val="16"/>
                <w:szCs w:val="16"/>
                <w:lang w:val="en-US"/>
              </w:rPr>
              <w:t xml:space="preserve"> </w:t>
            </w:r>
            <w:r w:rsidRPr="00940465">
              <w:rPr>
                <w:rFonts w:ascii="Arial" w:hAnsi="Arial" w:cs="Arial"/>
                <w:spacing w:val="-6"/>
                <w:sz w:val="16"/>
                <w:szCs w:val="16"/>
                <w:lang w:val="en-US"/>
              </w:rPr>
              <w:t>distribution,</w:t>
            </w:r>
            <w:r w:rsidRPr="00940465">
              <w:rPr>
                <w:rFonts w:ascii="Arial" w:hAnsi="Arial" w:cs="Arial"/>
                <w:spacing w:val="-14"/>
                <w:sz w:val="16"/>
                <w:szCs w:val="16"/>
                <w:lang w:val="en-US"/>
              </w:rPr>
              <w:t xml:space="preserve"> </w:t>
            </w:r>
            <w:r w:rsidRPr="00940465">
              <w:rPr>
                <w:rFonts w:ascii="Arial" w:hAnsi="Arial" w:cs="Arial"/>
                <w:spacing w:val="-6"/>
                <w:sz w:val="16"/>
                <w:szCs w:val="16"/>
                <w:lang w:val="en-US"/>
              </w:rPr>
              <w:t>and</w:t>
            </w:r>
            <w:r w:rsidRPr="00940465">
              <w:rPr>
                <w:rFonts w:ascii="Arial" w:hAnsi="Arial" w:cs="Arial"/>
                <w:spacing w:val="-4"/>
                <w:sz w:val="16"/>
                <w:szCs w:val="16"/>
                <w:lang w:val="en-US"/>
              </w:rPr>
              <w:t xml:space="preserve"> </w:t>
            </w:r>
            <w:r w:rsidRPr="00940465">
              <w:rPr>
                <w:rFonts w:ascii="Arial" w:hAnsi="Arial" w:cs="Arial"/>
                <w:spacing w:val="-4"/>
                <w:w w:val="90"/>
                <w:sz w:val="16"/>
                <w:szCs w:val="16"/>
                <w:lang w:val="en-US"/>
              </w:rPr>
              <w:t>reproduction</w:t>
            </w:r>
            <w:r w:rsidRPr="00940465">
              <w:rPr>
                <w:rFonts w:ascii="Arial" w:hAnsi="Arial" w:cs="Arial"/>
                <w:spacing w:val="-9"/>
                <w:w w:val="90"/>
                <w:sz w:val="16"/>
                <w:szCs w:val="16"/>
                <w:lang w:val="en-US"/>
              </w:rPr>
              <w:t xml:space="preserve"> </w:t>
            </w:r>
            <w:r w:rsidRPr="00940465">
              <w:rPr>
                <w:rFonts w:ascii="Arial" w:hAnsi="Arial" w:cs="Arial"/>
                <w:spacing w:val="-4"/>
                <w:w w:val="90"/>
                <w:sz w:val="16"/>
                <w:szCs w:val="16"/>
                <w:lang w:val="en-US"/>
              </w:rPr>
              <w:t>in</w:t>
            </w:r>
            <w:r w:rsidRPr="00940465">
              <w:rPr>
                <w:rFonts w:ascii="Arial" w:hAnsi="Arial" w:cs="Arial"/>
                <w:spacing w:val="-6"/>
                <w:w w:val="90"/>
                <w:sz w:val="16"/>
                <w:szCs w:val="16"/>
                <w:lang w:val="en-US"/>
              </w:rPr>
              <w:t xml:space="preserve"> </w:t>
            </w:r>
            <w:r w:rsidRPr="00940465">
              <w:rPr>
                <w:rFonts w:ascii="Arial" w:hAnsi="Arial" w:cs="Arial"/>
                <w:spacing w:val="-4"/>
                <w:w w:val="90"/>
                <w:sz w:val="16"/>
                <w:szCs w:val="16"/>
                <w:lang w:val="en-US"/>
              </w:rPr>
              <w:t>any</w:t>
            </w:r>
            <w:r w:rsidRPr="00940465">
              <w:rPr>
                <w:rFonts w:ascii="Arial" w:hAnsi="Arial" w:cs="Arial"/>
                <w:spacing w:val="-6"/>
                <w:w w:val="90"/>
                <w:sz w:val="16"/>
                <w:szCs w:val="16"/>
                <w:lang w:val="en-US"/>
              </w:rPr>
              <w:t xml:space="preserve"> </w:t>
            </w:r>
            <w:r w:rsidRPr="00940465">
              <w:rPr>
                <w:rFonts w:ascii="Arial" w:hAnsi="Arial" w:cs="Arial"/>
                <w:spacing w:val="-4"/>
                <w:w w:val="90"/>
                <w:sz w:val="16"/>
                <w:szCs w:val="16"/>
                <w:lang w:val="en-US"/>
              </w:rPr>
              <w:t>medium,</w:t>
            </w:r>
            <w:r w:rsidRPr="00940465">
              <w:rPr>
                <w:rFonts w:ascii="Arial" w:hAnsi="Arial" w:cs="Arial"/>
                <w:spacing w:val="-9"/>
                <w:w w:val="90"/>
                <w:sz w:val="16"/>
                <w:szCs w:val="16"/>
                <w:lang w:val="en-US"/>
              </w:rPr>
              <w:t xml:space="preserve"> </w:t>
            </w:r>
            <w:r w:rsidRPr="00940465">
              <w:rPr>
                <w:rFonts w:ascii="Arial" w:hAnsi="Arial" w:cs="Arial"/>
                <w:spacing w:val="-4"/>
                <w:w w:val="90"/>
                <w:sz w:val="16"/>
                <w:szCs w:val="16"/>
                <w:lang w:val="en-US"/>
              </w:rPr>
              <w:t>provided</w:t>
            </w:r>
            <w:r w:rsidRPr="00940465">
              <w:rPr>
                <w:rFonts w:ascii="Arial" w:hAnsi="Arial" w:cs="Arial"/>
                <w:spacing w:val="-8"/>
                <w:w w:val="90"/>
                <w:sz w:val="16"/>
                <w:szCs w:val="16"/>
                <w:lang w:val="en-US"/>
              </w:rPr>
              <w:t xml:space="preserve"> </w:t>
            </w:r>
            <w:r w:rsidRPr="00940465">
              <w:rPr>
                <w:rFonts w:ascii="Arial" w:hAnsi="Arial" w:cs="Arial"/>
                <w:spacing w:val="-4"/>
                <w:w w:val="90"/>
                <w:sz w:val="16"/>
                <w:szCs w:val="16"/>
                <w:lang w:val="en-US"/>
              </w:rPr>
              <w:t>the</w:t>
            </w:r>
            <w:r w:rsidRPr="00940465">
              <w:rPr>
                <w:rFonts w:ascii="Arial" w:hAnsi="Arial" w:cs="Arial"/>
                <w:spacing w:val="-5"/>
                <w:w w:val="90"/>
                <w:sz w:val="16"/>
                <w:szCs w:val="16"/>
                <w:lang w:val="en-US"/>
              </w:rPr>
              <w:t xml:space="preserve"> </w:t>
            </w:r>
            <w:r w:rsidRPr="00940465">
              <w:rPr>
                <w:rFonts w:ascii="Arial" w:hAnsi="Arial" w:cs="Arial"/>
                <w:spacing w:val="-4"/>
                <w:w w:val="90"/>
                <w:sz w:val="16"/>
                <w:szCs w:val="16"/>
                <w:lang w:val="en-US"/>
              </w:rPr>
              <w:t>original</w:t>
            </w:r>
            <w:r w:rsidRPr="00940465">
              <w:rPr>
                <w:rFonts w:ascii="Arial" w:hAnsi="Arial" w:cs="Arial"/>
                <w:spacing w:val="-4"/>
                <w:sz w:val="16"/>
                <w:szCs w:val="16"/>
                <w:lang w:val="en-US"/>
              </w:rPr>
              <w:t xml:space="preserve"> </w:t>
            </w:r>
            <w:r w:rsidRPr="00940465">
              <w:rPr>
                <w:rFonts w:ascii="Arial" w:hAnsi="Arial" w:cs="Arial"/>
                <w:spacing w:val="-6"/>
                <w:sz w:val="16"/>
                <w:szCs w:val="16"/>
                <w:lang w:val="en-US"/>
              </w:rPr>
              <w:t>author</w:t>
            </w:r>
            <w:r w:rsidRPr="00940465">
              <w:rPr>
                <w:rFonts w:ascii="Arial" w:hAnsi="Arial" w:cs="Arial"/>
                <w:spacing w:val="-15"/>
                <w:sz w:val="16"/>
                <w:szCs w:val="16"/>
                <w:lang w:val="en-US"/>
              </w:rPr>
              <w:t xml:space="preserve"> </w:t>
            </w:r>
            <w:r w:rsidRPr="00940465">
              <w:rPr>
                <w:rFonts w:ascii="Arial" w:hAnsi="Arial" w:cs="Arial"/>
                <w:spacing w:val="-6"/>
                <w:sz w:val="16"/>
                <w:szCs w:val="16"/>
                <w:lang w:val="en-US"/>
              </w:rPr>
              <w:t>and</w:t>
            </w:r>
            <w:r w:rsidR="00083094" w:rsidRPr="00083094">
              <w:rPr>
                <w:rFonts w:ascii="Arial" w:hAnsi="Arial" w:cs="Arial"/>
                <w:spacing w:val="-6"/>
                <w:sz w:val="16"/>
                <w:szCs w:val="16"/>
                <w:lang w:val="en-US"/>
              </w:rPr>
              <w:t xml:space="preserve"> </w:t>
            </w:r>
            <w:r w:rsidRPr="00940465">
              <w:rPr>
                <w:rFonts w:ascii="Arial" w:hAnsi="Arial" w:cs="Arial"/>
                <w:spacing w:val="-6"/>
                <w:sz w:val="16"/>
                <w:szCs w:val="16"/>
                <w:lang w:val="en-US"/>
              </w:rPr>
              <w:t>source</w:t>
            </w:r>
            <w:r w:rsidRPr="00940465">
              <w:rPr>
                <w:rFonts w:ascii="Arial" w:hAnsi="Arial" w:cs="Arial"/>
                <w:spacing w:val="-14"/>
                <w:sz w:val="16"/>
                <w:szCs w:val="16"/>
                <w:lang w:val="en-US"/>
              </w:rPr>
              <w:t xml:space="preserve"> </w:t>
            </w:r>
            <w:r w:rsidRPr="00940465">
              <w:rPr>
                <w:rFonts w:ascii="Arial" w:hAnsi="Arial" w:cs="Arial"/>
                <w:spacing w:val="-6"/>
                <w:sz w:val="16"/>
                <w:szCs w:val="16"/>
                <w:lang w:val="en-US"/>
              </w:rPr>
              <w:t>are</w:t>
            </w:r>
            <w:r w:rsidRPr="00940465">
              <w:rPr>
                <w:rFonts w:ascii="Arial" w:hAnsi="Arial" w:cs="Arial"/>
                <w:spacing w:val="-14"/>
                <w:sz w:val="16"/>
                <w:szCs w:val="16"/>
                <w:lang w:val="en-US"/>
              </w:rPr>
              <w:t xml:space="preserve"> </w:t>
            </w:r>
            <w:r w:rsidRPr="00940465">
              <w:rPr>
                <w:rFonts w:ascii="Arial" w:hAnsi="Arial" w:cs="Arial"/>
                <w:spacing w:val="-6"/>
                <w:sz w:val="16"/>
                <w:szCs w:val="16"/>
                <w:lang w:val="en-US"/>
              </w:rPr>
              <w:t>credited.</w:t>
            </w:r>
          </w:p>
          <w:p w:rsidR="00083094" w:rsidRPr="00083094" w:rsidRDefault="00083094" w:rsidP="00083094">
            <w:pPr>
              <w:spacing w:after="0" w:line="240" w:lineRule="auto"/>
              <w:ind w:right="-284"/>
              <w:rPr>
                <w:rFonts w:ascii="Arial" w:hAnsi="Arial" w:cs="Arial"/>
                <w:spacing w:val="-7"/>
                <w:w w:val="85"/>
                <w:sz w:val="16"/>
                <w:szCs w:val="16"/>
                <w:lang w:val="en-US"/>
              </w:rPr>
            </w:pPr>
          </w:p>
          <w:p w:rsidR="002D4678" w:rsidRPr="00940465" w:rsidRDefault="002D4678" w:rsidP="00083094">
            <w:pPr>
              <w:spacing w:after="0" w:line="240" w:lineRule="auto"/>
              <w:ind w:right="-284"/>
              <w:rPr>
                <w:rFonts w:ascii="Arial" w:hAnsi="Arial" w:cs="Arial"/>
                <w:spacing w:val="-2"/>
                <w:sz w:val="16"/>
                <w:szCs w:val="16"/>
                <w:lang w:val="en-US"/>
              </w:rPr>
            </w:pPr>
            <w:r w:rsidRPr="00940465">
              <w:rPr>
                <w:rFonts w:ascii="Arial" w:hAnsi="Arial" w:cs="Arial"/>
                <w:b/>
                <w:spacing w:val="-4"/>
                <w:w w:val="85"/>
                <w:sz w:val="16"/>
                <w:szCs w:val="16"/>
                <w:lang w:val="en-US"/>
              </w:rPr>
              <w:t xml:space="preserve">Data Availability Statement: </w:t>
            </w:r>
            <w:r w:rsidRPr="00940465">
              <w:rPr>
                <w:rFonts w:ascii="Arial" w:hAnsi="Arial" w:cs="Arial"/>
                <w:spacing w:val="-4"/>
                <w:w w:val="85"/>
                <w:sz w:val="16"/>
                <w:szCs w:val="16"/>
                <w:lang w:val="en-US"/>
              </w:rPr>
              <w:t>All relevant data are</w:t>
            </w:r>
            <w:r w:rsidRPr="00940465">
              <w:rPr>
                <w:rFonts w:ascii="Arial" w:hAnsi="Arial" w:cs="Arial"/>
                <w:sz w:val="16"/>
                <w:szCs w:val="16"/>
                <w:lang w:val="en-US"/>
              </w:rPr>
              <w:t xml:space="preserve"> </w:t>
            </w:r>
            <w:r w:rsidRPr="00940465">
              <w:rPr>
                <w:rFonts w:ascii="Arial" w:hAnsi="Arial" w:cs="Arial"/>
                <w:spacing w:val="-2"/>
                <w:w w:val="90"/>
                <w:sz w:val="16"/>
                <w:szCs w:val="16"/>
                <w:lang w:val="en-US"/>
              </w:rPr>
              <w:t>within</w:t>
            </w:r>
            <w:r w:rsidRPr="00940465">
              <w:rPr>
                <w:rFonts w:ascii="Arial" w:hAnsi="Arial" w:cs="Arial"/>
                <w:spacing w:val="-5"/>
                <w:w w:val="90"/>
                <w:sz w:val="16"/>
                <w:szCs w:val="16"/>
                <w:lang w:val="en-US"/>
              </w:rPr>
              <w:t xml:space="preserve"> </w:t>
            </w:r>
            <w:r w:rsidRPr="00940465">
              <w:rPr>
                <w:rFonts w:ascii="Arial" w:hAnsi="Arial" w:cs="Arial"/>
                <w:spacing w:val="-2"/>
                <w:w w:val="90"/>
                <w:sz w:val="16"/>
                <w:szCs w:val="16"/>
                <w:lang w:val="en-US"/>
              </w:rPr>
              <w:t>the paper</w:t>
            </w:r>
            <w:r w:rsidRPr="00940465">
              <w:rPr>
                <w:rFonts w:ascii="Arial" w:hAnsi="Arial" w:cs="Arial"/>
                <w:spacing w:val="-3"/>
                <w:w w:val="90"/>
                <w:sz w:val="16"/>
                <w:szCs w:val="16"/>
                <w:lang w:val="en-US"/>
              </w:rPr>
              <w:t xml:space="preserve"> </w:t>
            </w:r>
            <w:r w:rsidRPr="00940465">
              <w:rPr>
                <w:rFonts w:ascii="Arial" w:hAnsi="Arial" w:cs="Arial"/>
                <w:spacing w:val="-2"/>
                <w:w w:val="90"/>
                <w:sz w:val="16"/>
                <w:szCs w:val="16"/>
                <w:lang w:val="en-US"/>
              </w:rPr>
              <w:t>and</w:t>
            </w:r>
            <w:r w:rsidRPr="00940465">
              <w:rPr>
                <w:rFonts w:ascii="Arial" w:hAnsi="Arial" w:cs="Arial"/>
                <w:spacing w:val="-3"/>
                <w:w w:val="90"/>
                <w:sz w:val="16"/>
                <w:szCs w:val="16"/>
                <w:lang w:val="en-US"/>
              </w:rPr>
              <w:t xml:space="preserve"> </w:t>
            </w:r>
            <w:r w:rsidRPr="00940465">
              <w:rPr>
                <w:rFonts w:ascii="Arial" w:hAnsi="Arial" w:cs="Arial"/>
                <w:spacing w:val="-2"/>
                <w:w w:val="90"/>
                <w:sz w:val="16"/>
                <w:szCs w:val="16"/>
                <w:lang w:val="en-US"/>
              </w:rPr>
              <w:t>its</w:t>
            </w:r>
            <w:r w:rsidRPr="00940465">
              <w:rPr>
                <w:rFonts w:ascii="Arial" w:hAnsi="Arial" w:cs="Arial"/>
                <w:spacing w:val="-3"/>
                <w:w w:val="90"/>
                <w:sz w:val="16"/>
                <w:szCs w:val="16"/>
                <w:lang w:val="en-US"/>
              </w:rPr>
              <w:t xml:space="preserve"> </w:t>
            </w:r>
            <w:hyperlink w:anchor="_bookmark53" w:history="1">
              <w:r w:rsidRPr="00940465">
                <w:rPr>
                  <w:rFonts w:ascii="Arial" w:hAnsi="Arial" w:cs="Arial"/>
                  <w:color w:val="3E65AC"/>
                  <w:spacing w:val="-2"/>
                  <w:w w:val="90"/>
                  <w:sz w:val="16"/>
                  <w:szCs w:val="16"/>
                  <w:lang w:val="en-US"/>
                </w:rPr>
                <w:t>Supporting</w:t>
              </w:r>
              <w:r w:rsidRPr="00940465">
                <w:rPr>
                  <w:rFonts w:ascii="Arial" w:hAnsi="Arial" w:cs="Arial"/>
                  <w:color w:val="3E65AC"/>
                  <w:spacing w:val="-3"/>
                  <w:w w:val="90"/>
                  <w:sz w:val="16"/>
                  <w:szCs w:val="16"/>
                  <w:lang w:val="en-US"/>
                </w:rPr>
                <w:t xml:space="preserve"> </w:t>
              </w:r>
              <w:r w:rsidRPr="00940465">
                <w:rPr>
                  <w:rFonts w:ascii="Arial" w:hAnsi="Arial" w:cs="Arial"/>
                  <w:color w:val="3E65AC"/>
                  <w:spacing w:val="-2"/>
                  <w:w w:val="90"/>
                  <w:sz w:val="16"/>
                  <w:szCs w:val="16"/>
                  <w:lang w:val="en-US"/>
                </w:rPr>
                <w:t>information</w:t>
              </w:r>
            </w:hyperlink>
            <w:r w:rsidRPr="00940465">
              <w:rPr>
                <w:rFonts w:ascii="Arial" w:hAnsi="Arial" w:cs="Arial"/>
                <w:color w:val="3E65AC"/>
                <w:spacing w:val="-2"/>
                <w:sz w:val="16"/>
                <w:szCs w:val="16"/>
                <w:lang w:val="en-US"/>
              </w:rPr>
              <w:t xml:space="preserve"> </w:t>
            </w:r>
            <w:r w:rsidRPr="00940465">
              <w:rPr>
                <w:rFonts w:ascii="Arial" w:hAnsi="Arial" w:cs="Arial"/>
                <w:spacing w:val="-2"/>
                <w:sz w:val="16"/>
                <w:szCs w:val="16"/>
                <w:lang w:val="en-US"/>
              </w:rPr>
              <w:t>files.</w:t>
            </w:r>
          </w:p>
          <w:p w:rsidR="00083094" w:rsidRDefault="00083094" w:rsidP="00083094">
            <w:pPr>
              <w:tabs>
                <w:tab w:val="left" w:pos="3686"/>
              </w:tabs>
              <w:spacing w:after="0" w:line="240" w:lineRule="auto"/>
              <w:ind w:right="-284"/>
              <w:rPr>
                <w:rFonts w:ascii="Arial" w:hAnsi="Arial" w:cs="Arial"/>
                <w:b/>
                <w:spacing w:val="-2"/>
                <w:w w:val="85"/>
                <w:sz w:val="16"/>
                <w:szCs w:val="16"/>
                <w:lang w:val="en-US"/>
              </w:rPr>
            </w:pPr>
          </w:p>
          <w:p w:rsidR="002D4678" w:rsidRPr="00940465" w:rsidRDefault="002D4678" w:rsidP="00083094">
            <w:pPr>
              <w:tabs>
                <w:tab w:val="left" w:pos="3686"/>
              </w:tabs>
              <w:spacing w:after="0" w:line="240" w:lineRule="auto"/>
              <w:ind w:right="-284"/>
              <w:rPr>
                <w:rFonts w:ascii="Arial" w:hAnsi="Arial" w:cs="Arial"/>
                <w:b/>
                <w:spacing w:val="-4"/>
                <w:w w:val="85"/>
                <w:sz w:val="16"/>
                <w:szCs w:val="16"/>
                <w:lang w:val="en-US"/>
              </w:rPr>
            </w:pPr>
            <w:r w:rsidRPr="00940465">
              <w:rPr>
                <w:rFonts w:ascii="Arial" w:hAnsi="Arial" w:cs="Arial"/>
                <w:b/>
                <w:spacing w:val="-2"/>
                <w:w w:val="85"/>
                <w:sz w:val="16"/>
                <w:szCs w:val="16"/>
                <w:lang w:val="en-US"/>
              </w:rPr>
              <w:t>Funding:</w:t>
            </w:r>
            <w:r w:rsidRPr="00940465">
              <w:rPr>
                <w:rFonts w:ascii="Arial" w:hAnsi="Arial" w:cs="Arial"/>
                <w:b/>
                <w:spacing w:val="-9"/>
                <w:w w:val="85"/>
                <w:sz w:val="16"/>
                <w:szCs w:val="16"/>
                <w:lang w:val="en-US"/>
              </w:rPr>
              <w:t xml:space="preserve"> </w:t>
            </w:r>
            <w:r w:rsidRPr="00940465">
              <w:rPr>
                <w:rFonts w:ascii="Arial" w:hAnsi="Arial" w:cs="Arial"/>
                <w:spacing w:val="-2"/>
                <w:w w:val="85"/>
                <w:sz w:val="16"/>
                <w:szCs w:val="16"/>
                <w:lang w:val="en-US"/>
              </w:rPr>
              <w:t>The</w:t>
            </w:r>
            <w:r w:rsidRPr="00940465">
              <w:rPr>
                <w:rFonts w:ascii="Arial" w:hAnsi="Arial" w:cs="Arial"/>
                <w:spacing w:val="-7"/>
                <w:w w:val="85"/>
                <w:sz w:val="16"/>
                <w:szCs w:val="16"/>
                <w:lang w:val="en-US"/>
              </w:rPr>
              <w:t xml:space="preserve"> </w:t>
            </w:r>
            <w:r w:rsidRPr="00940465">
              <w:rPr>
                <w:rFonts w:ascii="Arial" w:hAnsi="Arial" w:cs="Arial"/>
                <w:spacing w:val="-2"/>
                <w:w w:val="85"/>
                <w:sz w:val="16"/>
                <w:szCs w:val="16"/>
                <w:lang w:val="en-US"/>
              </w:rPr>
              <w:t>author(s)</w:t>
            </w:r>
            <w:r w:rsidRPr="00940465">
              <w:rPr>
                <w:rFonts w:ascii="Arial" w:hAnsi="Arial" w:cs="Arial"/>
                <w:spacing w:val="-8"/>
                <w:w w:val="85"/>
                <w:sz w:val="16"/>
                <w:szCs w:val="16"/>
                <w:lang w:val="en-US"/>
              </w:rPr>
              <w:t xml:space="preserve"> </w:t>
            </w:r>
            <w:r w:rsidRPr="00940465">
              <w:rPr>
                <w:rFonts w:ascii="Arial" w:hAnsi="Arial" w:cs="Arial"/>
                <w:spacing w:val="-2"/>
                <w:w w:val="85"/>
                <w:sz w:val="16"/>
                <w:szCs w:val="16"/>
                <w:lang w:val="en-US"/>
              </w:rPr>
              <w:t>received</w:t>
            </w:r>
            <w:r w:rsidRPr="00940465">
              <w:rPr>
                <w:rFonts w:ascii="Arial" w:hAnsi="Arial" w:cs="Arial"/>
                <w:spacing w:val="-9"/>
                <w:w w:val="85"/>
                <w:sz w:val="16"/>
                <w:szCs w:val="16"/>
                <w:lang w:val="en-US"/>
              </w:rPr>
              <w:t xml:space="preserve"> </w:t>
            </w:r>
            <w:r w:rsidRPr="00940465">
              <w:rPr>
                <w:rFonts w:ascii="Arial" w:hAnsi="Arial" w:cs="Arial"/>
                <w:spacing w:val="-2"/>
                <w:w w:val="85"/>
                <w:sz w:val="16"/>
                <w:szCs w:val="16"/>
                <w:lang w:val="en-US"/>
              </w:rPr>
              <w:t>no</w:t>
            </w:r>
            <w:r w:rsidRPr="00940465">
              <w:rPr>
                <w:rFonts w:ascii="Arial" w:hAnsi="Arial" w:cs="Arial"/>
                <w:spacing w:val="-7"/>
                <w:w w:val="85"/>
                <w:sz w:val="16"/>
                <w:szCs w:val="16"/>
                <w:lang w:val="en-US"/>
              </w:rPr>
              <w:t xml:space="preserve"> </w:t>
            </w:r>
            <w:r w:rsidRPr="00940465">
              <w:rPr>
                <w:rFonts w:ascii="Arial" w:hAnsi="Arial" w:cs="Arial"/>
                <w:spacing w:val="-2"/>
                <w:w w:val="85"/>
                <w:sz w:val="16"/>
                <w:szCs w:val="16"/>
                <w:lang w:val="en-US"/>
              </w:rPr>
              <w:t>specific</w:t>
            </w:r>
            <w:r w:rsidRPr="00940465">
              <w:rPr>
                <w:rFonts w:ascii="Arial" w:hAnsi="Arial" w:cs="Arial"/>
                <w:spacing w:val="-2"/>
                <w:sz w:val="16"/>
                <w:szCs w:val="16"/>
                <w:lang w:val="en-US"/>
              </w:rPr>
              <w:t xml:space="preserve"> </w:t>
            </w:r>
            <w:r w:rsidRPr="00940465">
              <w:rPr>
                <w:rFonts w:ascii="Arial" w:hAnsi="Arial" w:cs="Arial"/>
                <w:sz w:val="16"/>
                <w:szCs w:val="16"/>
                <w:lang w:val="en-US"/>
              </w:rPr>
              <w:t>funding</w:t>
            </w:r>
            <w:r w:rsidRPr="00940465">
              <w:rPr>
                <w:rFonts w:ascii="Arial" w:hAnsi="Arial" w:cs="Arial"/>
                <w:spacing w:val="-16"/>
                <w:sz w:val="16"/>
                <w:szCs w:val="16"/>
                <w:lang w:val="en-US"/>
              </w:rPr>
              <w:t xml:space="preserve"> </w:t>
            </w:r>
            <w:r w:rsidRPr="00940465">
              <w:rPr>
                <w:rFonts w:ascii="Arial" w:hAnsi="Arial" w:cs="Arial"/>
                <w:sz w:val="16"/>
                <w:szCs w:val="16"/>
                <w:lang w:val="en-US"/>
              </w:rPr>
              <w:t>for</w:t>
            </w:r>
            <w:r w:rsidRPr="00940465">
              <w:rPr>
                <w:rFonts w:ascii="Arial" w:hAnsi="Arial" w:cs="Arial"/>
                <w:spacing w:val="-13"/>
                <w:sz w:val="16"/>
                <w:szCs w:val="16"/>
                <w:lang w:val="en-US"/>
              </w:rPr>
              <w:t xml:space="preserve"> </w:t>
            </w:r>
            <w:r w:rsidRPr="00940465">
              <w:rPr>
                <w:rFonts w:ascii="Arial" w:hAnsi="Arial" w:cs="Arial"/>
                <w:sz w:val="16"/>
                <w:szCs w:val="16"/>
                <w:lang w:val="en-US"/>
              </w:rPr>
              <w:t>this</w:t>
            </w:r>
            <w:r w:rsidRPr="00940465">
              <w:rPr>
                <w:rFonts w:ascii="Arial" w:hAnsi="Arial" w:cs="Arial"/>
                <w:spacing w:val="-15"/>
                <w:sz w:val="16"/>
                <w:szCs w:val="16"/>
                <w:lang w:val="en-US"/>
              </w:rPr>
              <w:t xml:space="preserve"> </w:t>
            </w:r>
            <w:r w:rsidRPr="00940465">
              <w:rPr>
                <w:rFonts w:ascii="Arial" w:hAnsi="Arial" w:cs="Arial"/>
                <w:sz w:val="16"/>
                <w:szCs w:val="16"/>
                <w:lang w:val="en-US"/>
              </w:rPr>
              <w:t>work.</w:t>
            </w:r>
          </w:p>
          <w:p w:rsidR="00083094" w:rsidRDefault="00083094" w:rsidP="00083094">
            <w:pPr>
              <w:tabs>
                <w:tab w:val="left" w:pos="3686"/>
              </w:tabs>
              <w:spacing w:after="0" w:line="240" w:lineRule="auto"/>
              <w:ind w:right="-284"/>
              <w:rPr>
                <w:rFonts w:ascii="Arial" w:hAnsi="Arial" w:cs="Arial"/>
                <w:b/>
                <w:spacing w:val="-4"/>
                <w:w w:val="85"/>
                <w:sz w:val="16"/>
                <w:szCs w:val="16"/>
                <w:lang w:val="en-US"/>
              </w:rPr>
            </w:pPr>
          </w:p>
          <w:p w:rsidR="00083094" w:rsidRDefault="002D4678" w:rsidP="00083094">
            <w:pPr>
              <w:tabs>
                <w:tab w:val="left" w:pos="3686"/>
              </w:tabs>
              <w:spacing w:after="0" w:line="240" w:lineRule="auto"/>
              <w:ind w:right="-284"/>
              <w:rPr>
                <w:rFonts w:ascii="Arial" w:hAnsi="Arial" w:cs="Arial"/>
                <w:spacing w:val="-11"/>
                <w:w w:val="95"/>
                <w:sz w:val="16"/>
                <w:szCs w:val="16"/>
                <w:lang w:val="en-US"/>
              </w:rPr>
            </w:pPr>
            <w:r w:rsidRPr="00940465">
              <w:rPr>
                <w:rFonts w:ascii="Arial" w:hAnsi="Arial" w:cs="Arial"/>
                <w:b/>
                <w:spacing w:val="-4"/>
                <w:w w:val="85"/>
                <w:sz w:val="16"/>
                <w:szCs w:val="16"/>
                <w:lang w:val="en-US"/>
              </w:rPr>
              <w:t>Competing</w:t>
            </w:r>
            <w:r w:rsidRPr="00940465">
              <w:rPr>
                <w:rFonts w:ascii="Arial" w:hAnsi="Arial" w:cs="Arial"/>
                <w:b/>
                <w:spacing w:val="-6"/>
                <w:w w:val="85"/>
                <w:sz w:val="16"/>
                <w:szCs w:val="16"/>
                <w:lang w:val="en-US"/>
              </w:rPr>
              <w:t xml:space="preserve"> </w:t>
            </w:r>
            <w:r w:rsidRPr="00940465">
              <w:rPr>
                <w:rFonts w:ascii="Arial" w:hAnsi="Arial" w:cs="Arial"/>
                <w:b/>
                <w:spacing w:val="-4"/>
                <w:w w:val="85"/>
                <w:sz w:val="16"/>
                <w:szCs w:val="16"/>
                <w:lang w:val="en-US"/>
              </w:rPr>
              <w:t xml:space="preserve">interests: </w:t>
            </w:r>
            <w:r w:rsidRPr="00940465">
              <w:rPr>
                <w:rFonts w:ascii="Arial" w:hAnsi="Arial" w:cs="Arial"/>
                <w:spacing w:val="-4"/>
                <w:w w:val="85"/>
                <w:sz w:val="16"/>
                <w:szCs w:val="16"/>
                <w:lang w:val="en-US"/>
              </w:rPr>
              <w:t>The</w:t>
            </w:r>
            <w:r w:rsidRPr="00940465">
              <w:rPr>
                <w:rFonts w:ascii="Arial" w:hAnsi="Arial" w:cs="Arial"/>
                <w:spacing w:val="-5"/>
                <w:w w:val="85"/>
                <w:sz w:val="16"/>
                <w:szCs w:val="16"/>
                <w:lang w:val="en-US"/>
              </w:rPr>
              <w:t xml:space="preserve"> </w:t>
            </w:r>
            <w:r w:rsidRPr="00940465">
              <w:rPr>
                <w:rFonts w:ascii="Arial" w:hAnsi="Arial" w:cs="Arial"/>
                <w:spacing w:val="-4"/>
                <w:w w:val="85"/>
                <w:sz w:val="16"/>
                <w:szCs w:val="16"/>
                <w:lang w:val="en-US"/>
              </w:rPr>
              <w:t>authors</w:t>
            </w:r>
            <w:r w:rsidRPr="00940465">
              <w:rPr>
                <w:rFonts w:ascii="Arial" w:hAnsi="Arial" w:cs="Arial"/>
                <w:spacing w:val="-7"/>
                <w:w w:val="85"/>
                <w:sz w:val="16"/>
                <w:szCs w:val="16"/>
                <w:lang w:val="en-US"/>
              </w:rPr>
              <w:t xml:space="preserve"> </w:t>
            </w:r>
            <w:r w:rsidRPr="00940465">
              <w:rPr>
                <w:rFonts w:ascii="Arial" w:hAnsi="Arial" w:cs="Arial"/>
                <w:spacing w:val="-4"/>
                <w:w w:val="85"/>
                <w:sz w:val="16"/>
                <w:szCs w:val="16"/>
                <w:lang w:val="en-US"/>
              </w:rPr>
              <w:t>have declared</w:t>
            </w:r>
            <w:r w:rsidRPr="00940465">
              <w:rPr>
                <w:rFonts w:ascii="Arial" w:hAnsi="Arial" w:cs="Arial"/>
                <w:spacing w:val="-2"/>
                <w:w w:val="95"/>
                <w:sz w:val="16"/>
                <w:szCs w:val="16"/>
                <w:lang w:val="en-US"/>
              </w:rPr>
              <w:t xml:space="preserve"> that</w:t>
            </w:r>
            <w:r w:rsidRPr="00940465">
              <w:rPr>
                <w:rFonts w:ascii="Arial" w:hAnsi="Arial" w:cs="Arial"/>
                <w:spacing w:val="-11"/>
                <w:w w:val="95"/>
                <w:sz w:val="16"/>
                <w:szCs w:val="16"/>
                <w:lang w:val="en-US"/>
              </w:rPr>
              <w:t xml:space="preserve"> </w:t>
            </w:r>
            <w:r w:rsidRPr="00940465">
              <w:rPr>
                <w:rFonts w:ascii="Arial" w:hAnsi="Arial" w:cs="Arial"/>
                <w:spacing w:val="-2"/>
                <w:w w:val="95"/>
                <w:sz w:val="16"/>
                <w:szCs w:val="16"/>
                <w:lang w:val="en-US"/>
              </w:rPr>
              <w:t>no</w:t>
            </w:r>
            <w:r w:rsidRPr="00940465">
              <w:rPr>
                <w:rFonts w:ascii="Arial" w:hAnsi="Arial" w:cs="Arial"/>
                <w:spacing w:val="-10"/>
                <w:w w:val="95"/>
                <w:sz w:val="16"/>
                <w:szCs w:val="16"/>
                <w:lang w:val="en-US"/>
              </w:rPr>
              <w:t xml:space="preserve"> </w:t>
            </w:r>
            <w:r w:rsidRPr="00940465">
              <w:rPr>
                <w:rFonts w:ascii="Arial" w:hAnsi="Arial" w:cs="Arial"/>
                <w:spacing w:val="-2"/>
                <w:w w:val="95"/>
                <w:sz w:val="16"/>
                <w:szCs w:val="16"/>
                <w:lang w:val="en-US"/>
              </w:rPr>
              <w:t>competing</w:t>
            </w:r>
            <w:r w:rsidRPr="00940465">
              <w:rPr>
                <w:rFonts w:ascii="Arial" w:hAnsi="Arial" w:cs="Arial"/>
                <w:spacing w:val="-11"/>
                <w:w w:val="95"/>
                <w:sz w:val="16"/>
                <w:szCs w:val="16"/>
                <w:lang w:val="en-US"/>
              </w:rPr>
              <w:t xml:space="preserve"> </w:t>
            </w:r>
            <w:r w:rsidRPr="00940465">
              <w:rPr>
                <w:rFonts w:ascii="Arial" w:hAnsi="Arial" w:cs="Arial"/>
                <w:spacing w:val="-2"/>
                <w:w w:val="95"/>
                <w:sz w:val="16"/>
                <w:szCs w:val="16"/>
                <w:lang w:val="en-US"/>
              </w:rPr>
              <w:t>interests</w:t>
            </w:r>
            <w:r w:rsidRPr="00940465">
              <w:rPr>
                <w:rFonts w:ascii="Arial" w:hAnsi="Arial" w:cs="Arial"/>
                <w:spacing w:val="-11"/>
                <w:w w:val="95"/>
                <w:sz w:val="16"/>
                <w:szCs w:val="16"/>
                <w:lang w:val="en-US"/>
              </w:rPr>
              <w:t xml:space="preserve"> </w:t>
            </w:r>
          </w:p>
          <w:p w:rsidR="002D4678" w:rsidRPr="000554AD" w:rsidRDefault="002D4678" w:rsidP="002D4678">
            <w:pPr>
              <w:tabs>
                <w:tab w:val="left" w:pos="3686"/>
              </w:tabs>
              <w:ind w:right="-284"/>
              <w:rPr>
                <w:rFonts w:ascii="Arial" w:hAnsi="Arial" w:cs="Arial"/>
                <w:spacing w:val="-2"/>
                <w:w w:val="95"/>
                <w:sz w:val="20"/>
                <w:szCs w:val="20"/>
                <w:lang w:val="en-US"/>
              </w:rPr>
            </w:pPr>
            <w:r w:rsidRPr="00940465">
              <w:rPr>
                <w:rFonts w:ascii="Arial" w:hAnsi="Arial" w:cs="Arial"/>
                <w:spacing w:val="-2"/>
                <w:w w:val="95"/>
                <w:sz w:val="16"/>
                <w:szCs w:val="16"/>
                <w:lang w:val="en-US"/>
              </w:rPr>
              <w:t>exist.</w:t>
            </w:r>
          </w:p>
        </w:tc>
      </w:tr>
    </w:tbl>
    <w:p w:rsidR="002D4678" w:rsidRDefault="002D4678" w:rsidP="002D4678">
      <w:pPr>
        <w:spacing w:after="0" w:line="240" w:lineRule="auto"/>
        <w:ind w:right="-284"/>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r w:rsidRPr="00B13CE7">
        <w:rPr>
          <w:rFonts w:ascii="Times New Roman" w:hAnsi="Times New Roman" w:cs="Times New Roman"/>
          <w:b/>
          <w:bCs/>
          <w:sz w:val="28"/>
          <w:szCs w:val="28"/>
          <w:lang w:val="en-US"/>
        </w:rPr>
        <w:t>Abstract</w:t>
      </w:r>
    </w:p>
    <w:p w:rsidR="002D4678" w:rsidRDefault="002D4678" w:rsidP="002D4678">
      <w:pPr>
        <w:autoSpaceDE w:val="0"/>
        <w:autoSpaceDN w:val="0"/>
        <w:adjustRightInd w:val="0"/>
        <w:spacing w:after="0" w:line="240" w:lineRule="auto"/>
        <w:ind w:right="-284" w:firstLine="708"/>
        <w:rPr>
          <w:rFonts w:ascii="Times New Roman" w:hAnsi="Times New Roman" w:cs="Times New Roman"/>
          <w:b/>
          <w:bCs/>
          <w:sz w:val="28"/>
          <w:szCs w:val="28"/>
          <w:lang w:val="en-US"/>
        </w:rPr>
      </w:pPr>
    </w:p>
    <w:p w:rsidR="002D4678" w:rsidRPr="00B13CE7" w:rsidRDefault="002D4678" w:rsidP="00083094">
      <w:pPr>
        <w:tabs>
          <w:tab w:val="left" w:pos="3261"/>
        </w:tabs>
        <w:autoSpaceDE w:val="0"/>
        <w:autoSpaceDN w:val="0"/>
        <w:adjustRightInd w:val="0"/>
        <w:spacing w:after="0" w:line="240" w:lineRule="auto"/>
        <w:ind w:right="-1"/>
        <w:rPr>
          <w:rFonts w:ascii="Times New Roman" w:eastAsia="Times New Roman" w:hAnsi="Times New Roman" w:cs="Times New Roman"/>
          <w:b/>
          <w:bCs/>
          <w:sz w:val="28"/>
          <w:szCs w:val="28"/>
          <w:lang w:val="en-US" w:eastAsia="ru-RU"/>
        </w:rPr>
      </w:pPr>
      <w:r w:rsidRPr="00B13CE7">
        <w:rPr>
          <w:rFonts w:ascii="Times New Roman" w:eastAsia="Times New Roman" w:hAnsi="Times New Roman" w:cs="Times New Roman"/>
          <w:b/>
          <w:bCs/>
          <w:sz w:val="28"/>
          <w:szCs w:val="28"/>
          <w:lang w:val="en-US" w:eastAsia="ru-RU"/>
        </w:rPr>
        <w:t>Objective</w:t>
      </w:r>
    </w:p>
    <w:p w:rsidR="002D4678" w:rsidRDefault="002D4678" w:rsidP="00083094">
      <w:pPr>
        <w:autoSpaceDE w:val="0"/>
        <w:autoSpaceDN w:val="0"/>
        <w:adjustRightInd w:val="0"/>
        <w:spacing w:after="0" w:line="240" w:lineRule="auto"/>
        <w:ind w:right="-1"/>
        <w:jc w:val="both"/>
        <w:rPr>
          <w:rFonts w:ascii="Times New Roman" w:hAnsi="Times New Roman" w:cs="Times New Roman"/>
          <w:sz w:val="28"/>
          <w:szCs w:val="28"/>
          <w:lang w:val="en-US"/>
        </w:rPr>
      </w:pPr>
      <w:r w:rsidRPr="00B13CE7">
        <w:rPr>
          <w:rFonts w:ascii="Times New Roman" w:eastAsia="Times New Roman" w:hAnsi="Times New Roman" w:cs="Times New Roman"/>
          <w:sz w:val="28"/>
          <w:szCs w:val="28"/>
          <w:lang w:val="en-US" w:eastAsia="ru-RU"/>
        </w:rPr>
        <w:t xml:space="preserve">The aim of this study was to </w:t>
      </w:r>
      <w:r w:rsidRPr="00B13CE7">
        <w:rPr>
          <w:rFonts w:ascii="Times New Roman" w:hAnsi="Times New Roman" w:cs="Times New Roman"/>
          <w:sz w:val="28"/>
          <w:szCs w:val="28"/>
          <w:lang w:val="en-US"/>
        </w:rPr>
        <w:t xml:space="preserve">investigate </w:t>
      </w:r>
      <w:r w:rsidRPr="00B13CE7">
        <w:rPr>
          <w:rFonts w:ascii="Times New Roman" w:hAnsi="Times New Roman" w:cs="Times New Roman"/>
          <w:sz w:val="28"/>
          <w:szCs w:val="28"/>
          <w:lang w:val="en-GB"/>
        </w:rPr>
        <w:t xml:space="preserve">the differences in the level and sources of </w:t>
      </w:r>
      <w:r w:rsidRPr="00B13CE7">
        <w:rPr>
          <w:rFonts w:ascii="Times New Roman" w:hAnsi="Times New Roman" w:cs="Times New Roman"/>
          <w:sz w:val="28"/>
          <w:szCs w:val="28"/>
          <w:lang w:val="en-US"/>
        </w:rPr>
        <w:t>work-related stress among financial professionals regarding age, work experience, and educational level</w:t>
      </w:r>
      <w:r w:rsidRPr="00B13CE7">
        <w:rPr>
          <w:rFonts w:ascii="Times New Roman" w:hAnsi="Times New Roman" w:cs="Times New Roman"/>
          <w:sz w:val="28"/>
          <w:szCs w:val="28"/>
          <w:lang w:val="en-GB"/>
        </w:rPr>
        <w:t>.</w:t>
      </w:r>
      <w:r w:rsidRPr="00B13CE7">
        <w:rPr>
          <w:rFonts w:ascii="Times New Roman" w:hAnsi="Times New Roman" w:cs="Times New Roman"/>
          <w:sz w:val="28"/>
          <w:szCs w:val="28"/>
          <w:lang w:val="en-US"/>
        </w:rPr>
        <w:t xml:space="preserve"> </w:t>
      </w:r>
    </w:p>
    <w:p w:rsidR="002D4678" w:rsidRPr="00B13CE7" w:rsidRDefault="002D4678" w:rsidP="00083094">
      <w:pPr>
        <w:autoSpaceDE w:val="0"/>
        <w:autoSpaceDN w:val="0"/>
        <w:adjustRightInd w:val="0"/>
        <w:spacing w:after="0" w:line="240" w:lineRule="auto"/>
        <w:ind w:right="-1"/>
        <w:jc w:val="both"/>
        <w:rPr>
          <w:rFonts w:ascii="Times New Roman" w:hAnsi="Times New Roman" w:cs="Times New Roman"/>
          <w:sz w:val="28"/>
          <w:szCs w:val="28"/>
          <w:lang w:val="en-US"/>
        </w:rPr>
      </w:pPr>
    </w:p>
    <w:p w:rsidR="002D4678" w:rsidRPr="00B13CE7" w:rsidRDefault="002D4678" w:rsidP="00083094">
      <w:pPr>
        <w:autoSpaceDE w:val="0"/>
        <w:autoSpaceDN w:val="0"/>
        <w:adjustRightInd w:val="0"/>
        <w:spacing w:after="0" w:line="240" w:lineRule="auto"/>
        <w:ind w:right="-1"/>
        <w:jc w:val="both"/>
        <w:rPr>
          <w:rFonts w:ascii="Times New Roman" w:eastAsia="Times New Roman" w:hAnsi="Times New Roman" w:cs="Times New Roman"/>
          <w:b/>
          <w:bCs/>
          <w:sz w:val="28"/>
          <w:szCs w:val="28"/>
          <w:lang w:val="en-US" w:eastAsia="ru-RU"/>
        </w:rPr>
      </w:pPr>
      <w:r w:rsidRPr="00B13CE7">
        <w:rPr>
          <w:rFonts w:ascii="Times New Roman" w:eastAsia="Times New Roman" w:hAnsi="Times New Roman" w:cs="Times New Roman"/>
          <w:b/>
          <w:bCs/>
          <w:sz w:val="28"/>
          <w:szCs w:val="28"/>
          <w:lang w:val="en-US" w:eastAsia="ru-RU"/>
        </w:rPr>
        <w:t>Methods</w:t>
      </w:r>
    </w:p>
    <w:p w:rsidR="002D4678" w:rsidRPr="00D1618B" w:rsidRDefault="002D4678" w:rsidP="00083094">
      <w:pPr>
        <w:spacing w:after="0" w:line="240" w:lineRule="auto"/>
        <w:ind w:right="-1"/>
        <w:jc w:val="both"/>
        <w:rPr>
          <w:rFonts w:ascii="Times New Roman" w:hAnsi="Times New Roman" w:cs="Times New Roman"/>
          <w:iCs/>
          <w:sz w:val="28"/>
          <w:szCs w:val="28"/>
          <w:lang w:val="en-US"/>
        </w:rPr>
      </w:pPr>
      <w:r w:rsidRPr="00B13CE7">
        <w:rPr>
          <w:rFonts w:ascii="Times New Roman" w:hAnsi="Times New Roman" w:cs="Times New Roman"/>
          <w:sz w:val="28"/>
          <w:szCs w:val="28"/>
          <w:lang w:val="en-US"/>
        </w:rPr>
        <w:t>A cross-sectional</w:t>
      </w:r>
      <w:r w:rsidRPr="00B13CE7">
        <w:rPr>
          <w:rFonts w:ascii="Times New Roman" w:hAnsi="Times New Roman" w:cs="Times New Roman"/>
          <w:sz w:val="28"/>
          <w:szCs w:val="28"/>
          <w:lang w:val="en-GB"/>
        </w:rPr>
        <w:t xml:space="preserve"> </w:t>
      </w:r>
      <w:r w:rsidRPr="00B13CE7">
        <w:rPr>
          <w:rFonts w:ascii="Times New Roman" w:hAnsi="Times New Roman" w:cs="Times New Roman"/>
          <w:sz w:val="28"/>
          <w:szCs w:val="28"/>
          <w:lang w:val="en-US"/>
        </w:rPr>
        <w:t xml:space="preserve">research </w:t>
      </w:r>
      <w:r w:rsidRPr="00B13CE7">
        <w:rPr>
          <w:rFonts w:ascii="Times New Roman" w:hAnsi="Times New Roman" w:cs="Times New Roman"/>
          <w:sz w:val="28"/>
          <w:szCs w:val="28"/>
          <w:lang w:val="en-GB"/>
        </w:rPr>
        <w:t>design was employed</w:t>
      </w:r>
      <w:r w:rsidRPr="00B13CE7">
        <w:rPr>
          <w:rFonts w:ascii="Times New Roman" w:hAnsi="Times New Roman" w:cs="Times New Roman"/>
          <w:iCs/>
          <w:sz w:val="28"/>
          <w:szCs w:val="28"/>
          <w:lang w:val="en-US"/>
        </w:rPr>
        <w:t xml:space="preserve"> </w:t>
      </w:r>
      <w:r w:rsidRPr="00B13CE7">
        <w:rPr>
          <w:rFonts w:ascii="Times New Roman" w:hAnsi="Times New Roman" w:cs="Times New Roman"/>
          <w:sz w:val="28"/>
          <w:szCs w:val="28"/>
          <w:lang w:val="en-GB"/>
        </w:rPr>
        <w:t xml:space="preserve">among </w:t>
      </w:r>
      <w:r w:rsidRPr="00B13CE7">
        <w:rPr>
          <w:rFonts w:ascii="Times New Roman" w:hAnsi="Times New Roman" w:cs="Times New Roman"/>
          <w:sz w:val="28"/>
          <w:szCs w:val="28"/>
          <w:lang w:val="en-US"/>
        </w:rPr>
        <w:t xml:space="preserve">702 financial professionals </w:t>
      </w:r>
      <w:r w:rsidRPr="00B13CE7">
        <w:rPr>
          <w:rFonts w:ascii="Times New Roman" w:hAnsi="Times New Roman" w:cs="Times New Roman"/>
          <w:sz w:val="28"/>
          <w:szCs w:val="28"/>
          <w:lang w:val="en-GB"/>
        </w:rPr>
        <w:t xml:space="preserve">in </w:t>
      </w:r>
      <w:r w:rsidRPr="00B13CE7">
        <w:rPr>
          <w:rFonts w:ascii="Times New Roman" w:hAnsi="Times New Roman" w:cs="Times New Roman"/>
          <w:sz w:val="28"/>
          <w:szCs w:val="28"/>
          <w:lang w:val="en-US"/>
        </w:rPr>
        <w:t xml:space="preserve">Kazakhstan who worked in different corporate </w:t>
      </w:r>
      <w:r w:rsidRPr="00D1618B">
        <w:rPr>
          <w:rFonts w:ascii="Times New Roman" w:hAnsi="Times New Roman" w:cs="Times New Roman"/>
          <w:sz w:val="28"/>
          <w:szCs w:val="28"/>
          <w:lang w:val="en-US"/>
        </w:rPr>
        <w:t xml:space="preserve">and government organizations. Data on work-related stress were collected via online questionnaires </w:t>
      </w:r>
      <w:r w:rsidRPr="00D1618B">
        <w:rPr>
          <w:rFonts w:ascii="Times New Roman" w:hAnsi="Times New Roman" w:cs="Times New Roman"/>
          <w:iCs/>
          <w:sz w:val="28"/>
          <w:szCs w:val="28"/>
          <w:lang w:val="en-US"/>
        </w:rPr>
        <w:t>using the Job Stress Survey (JSS).</w:t>
      </w:r>
    </w:p>
    <w:p w:rsidR="002D4678" w:rsidRPr="00D1618B" w:rsidRDefault="002D4678" w:rsidP="00083094">
      <w:pPr>
        <w:spacing w:after="0" w:line="240" w:lineRule="auto"/>
        <w:ind w:right="-1"/>
        <w:jc w:val="both"/>
        <w:rPr>
          <w:rFonts w:ascii="Times New Roman" w:hAnsi="Times New Roman" w:cs="Times New Roman"/>
          <w:sz w:val="28"/>
          <w:szCs w:val="28"/>
          <w:lang w:val="en-US"/>
        </w:rPr>
      </w:pPr>
    </w:p>
    <w:p w:rsidR="002D4678" w:rsidRPr="00D1618B" w:rsidRDefault="002D4678" w:rsidP="00083094">
      <w:pPr>
        <w:spacing w:after="0" w:line="240" w:lineRule="auto"/>
        <w:ind w:right="-1"/>
        <w:jc w:val="both"/>
        <w:rPr>
          <w:rFonts w:ascii="Times New Roman" w:hAnsi="Times New Roman" w:cs="Times New Roman"/>
          <w:b/>
          <w:sz w:val="28"/>
          <w:szCs w:val="28"/>
          <w:lang w:val="en-US"/>
        </w:rPr>
      </w:pPr>
      <w:r w:rsidRPr="00D1618B">
        <w:rPr>
          <w:rFonts w:ascii="Times New Roman" w:hAnsi="Times New Roman" w:cs="Times New Roman"/>
          <w:b/>
          <w:sz w:val="28"/>
          <w:szCs w:val="28"/>
          <w:lang w:val="en-US"/>
        </w:rPr>
        <w:t xml:space="preserve">Results </w:t>
      </w:r>
    </w:p>
    <w:p w:rsidR="002D4678" w:rsidRDefault="002D4678" w:rsidP="00083094">
      <w:pPr>
        <w:autoSpaceDE w:val="0"/>
        <w:autoSpaceDN w:val="0"/>
        <w:adjustRightInd w:val="0"/>
        <w:spacing w:after="0" w:line="240" w:lineRule="auto"/>
        <w:ind w:right="-1"/>
        <w:jc w:val="both"/>
        <w:rPr>
          <w:rFonts w:ascii="Times New Roman" w:hAnsi="Times New Roman" w:cs="Times New Roman"/>
          <w:sz w:val="28"/>
          <w:szCs w:val="28"/>
          <w:lang w:val="en-GB"/>
        </w:rPr>
      </w:pPr>
      <w:r w:rsidRPr="00D1618B">
        <w:rPr>
          <w:rFonts w:ascii="Times New Roman" w:hAnsi="Times New Roman" w:cs="Times New Roman"/>
          <w:sz w:val="28"/>
          <w:szCs w:val="28"/>
          <w:lang w:val="en-US"/>
        </w:rPr>
        <w:t xml:space="preserve">The results showed that young financial professionals </w:t>
      </w:r>
      <w:r w:rsidRPr="00D1618B">
        <w:rPr>
          <w:rFonts w:ascii="Times New Roman" w:hAnsi="Times New Roman" w:cs="Times New Roman"/>
          <w:sz w:val="28"/>
          <w:szCs w:val="28"/>
          <w:lang w:val="en-GB"/>
        </w:rPr>
        <w:t xml:space="preserve">experienced higher stress </w:t>
      </w:r>
      <w:r w:rsidRPr="00D1618B">
        <w:rPr>
          <w:rFonts w:ascii="Times New Roman" w:hAnsi="Times New Roman" w:cs="Times New Roman"/>
          <w:sz w:val="28"/>
          <w:szCs w:val="28"/>
          <w:lang w:val="en-US"/>
        </w:rPr>
        <w:t>than older professionals due to the lack of opportunity for advancement. Moreover, the study findings</w:t>
      </w:r>
      <w:r w:rsidRPr="00D1618B">
        <w:rPr>
          <w:rFonts w:ascii="Times New Roman" w:hAnsi="Times New Roman" w:cs="Times New Roman"/>
          <w:b/>
          <w:sz w:val="28"/>
          <w:szCs w:val="28"/>
          <w:lang w:val="en-US"/>
        </w:rPr>
        <w:t xml:space="preserve"> </w:t>
      </w:r>
      <w:r w:rsidRPr="00D1618B">
        <w:rPr>
          <w:rFonts w:ascii="Times New Roman" w:hAnsi="Times New Roman" w:cs="Times New Roman"/>
          <w:sz w:val="28"/>
          <w:szCs w:val="28"/>
          <w:lang w:val="en-US"/>
        </w:rPr>
        <w:t>revealed that less experienced</w:t>
      </w:r>
      <w:r w:rsidRPr="00D1618B">
        <w:rPr>
          <w:rFonts w:ascii="Times New Roman" w:hAnsi="Times New Roman" w:cs="Times New Roman"/>
          <w:sz w:val="28"/>
          <w:szCs w:val="28"/>
          <w:lang w:val="en-GB"/>
        </w:rPr>
        <w:t xml:space="preserve"> </w:t>
      </w:r>
      <w:r w:rsidRPr="00D1618B">
        <w:rPr>
          <w:rFonts w:ascii="Times New Roman" w:hAnsi="Times New Roman" w:cs="Times New Roman"/>
          <w:sz w:val="28"/>
          <w:szCs w:val="28"/>
          <w:lang w:val="en-US"/>
        </w:rPr>
        <w:t>financial professionals reported</w:t>
      </w:r>
      <w:r w:rsidRPr="00D1618B">
        <w:rPr>
          <w:rFonts w:ascii="Times New Roman" w:hAnsi="Times New Roman" w:cs="Times New Roman"/>
          <w:sz w:val="28"/>
          <w:szCs w:val="28"/>
          <w:lang w:val="en-GB"/>
        </w:rPr>
        <w:t xml:space="preserve"> higher levels of stress </w:t>
      </w:r>
      <w:r w:rsidRPr="00D1618B">
        <w:rPr>
          <w:rFonts w:ascii="Times New Roman" w:hAnsi="Times New Roman" w:cs="Times New Roman"/>
          <w:sz w:val="28"/>
          <w:szCs w:val="28"/>
          <w:lang w:val="en-US"/>
        </w:rPr>
        <w:t>than more experienced professionals</w:t>
      </w:r>
      <w:r w:rsidRPr="00D1618B">
        <w:rPr>
          <w:rFonts w:ascii="Times New Roman" w:hAnsi="Times New Roman" w:cs="Times New Roman"/>
          <w:sz w:val="28"/>
          <w:szCs w:val="28"/>
          <w:lang w:val="en-GB"/>
        </w:rPr>
        <w:t xml:space="preserve"> due to the </w:t>
      </w:r>
      <w:r w:rsidRPr="00D1618B">
        <w:rPr>
          <w:rFonts w:ascii="Times New Roman" w:hAnsi="Times New Roman" w:cs="Times New Roman"/>
          <w:sz w:val="28"/>
          <w:szCs w:val="28"/>
          <w:lang w:val="en-US"/>
        </w:rPr>
        <w:t xml:space="preserve">meeting deadlines and </w:t>
      </w:r>
      <w:r w:rsidRPr="00D1618B">
        <w:rPr>
          <w:rFonts w:ascii="Times New Roman" w:hAnsi="Times New Roman" w:cs="Times New Roman"/>
          <w:bCs/>
          <w:iCs/>
          <w:sz w:val="28"/>
          <w:szCs w:val="28"/>
          <w:lang w:val="en-US"/>
        </w:rPr>
        <w:t>conflicts with other departments</w:t>
      </w:r>
      <w:r w:rsidRPr="00D1618B">
        <w:rPr>
          <w:rFonts w:ascii="Times New Roman" w:hAnsi="Times New Roman" w:cs="Times New Roman"/>
          <w:sz w:val="28"/>
          <w:szCs w:val="28"/>
          <w:lang w:val="en-US"/>
        </w:rPr>
        <w:t xml:space="preserve">. The study also found that financial professionals </w:t>
      </w:r>
      <w:r w:rsidRPr="00D1618B">
        <w:rPr>
          <w:rFonts w:ascii="Times New Roman" w:hAnsi="Times New Roman" w:cs="Times New Roman"/>
          <w:sz w:val="28"/>
          <w:szCs w:val="28"/>
          <w:shd w:val="clear" w:color="auto" w:fill="FFFFFF"/>
          <w:lang w:val="en-US"/>
        </w:rPr>
        <w:t>with a postgraduate</w:t>
      </w:r>
      <w:r w:rsidRPr="00B13CE7">
        <w:rPr>
          <w:rFonts w:ascii="Times New Roman" w:hAnsi="Times New Roman" w:cs="Times New Roman"/>
          <w:sz w:val="28"/>
          <w:szCs w:val="28"/>
          <w:shd w:val="clear" w:color="auto" w:fill="FFFFFF"/>
          <w:lang w:val="en-US"/>
        </w:rPr>
        <w:t xml:space="preserve"> degree stressed </w:t>
      </w:r>
      <w:r w:rsidRPr="00B13CE7">
        <w:rPr>
          <w:rFonts w:ascii="Times New Roman" w:hAnsi="Times New Roman" w:cs="Times New Roman"/>
          <w:sz w:val="28"/>
          <w:szCs w:val="28"/>
          <w:shd w:val="clear" w:color="auto" w:fill="FFFFFF"/>
          <w:lang w:val="en-US"/>
        </w:rPr>
        <w:lastRenderedPageBreak/>
        <w:t xml:space="preserve">more </w:t>
      </w:r>
      <w:r w:rsidRPr="00B13CE7">
        <w:rPr>
          <w:rFonts w:ascii="Times New Roman" w:hAnsi="Times New Roman" w:cs="Times New Roman"/>
          <w:sz w:val="28"/>
          <w:szCs w:val="28"/>
          <w:lang w:val="en-GB"/>
        </w:rPr>
        <w:t xml:space="preserve">than </w:t>
      </w:r>
      <w:r w:rsidRPr="00D1618B">
        <w:rPr>
          <w:rFonts w:ascii="Times New Roman" w:hAnsi="Times New Roman" w:cs="Times New Roman"/>
          <w:sz w:val="28"/>
          <w:szCs w:val="28"/>
          <w:lang w:val="en-US"/>
        </w:rPr>
        <w:t>professionals</w:t>
      </w:r>
      <w:r w:rsidRPr="00D1618B">
        <w:rPr>
          <w:rFonts w:ascii="Times New Roman" w:eastAsiaTheme="majorEastAsia" w:hAnsi="Times New Roman" w:cs="Times New Roman"/>
          <w:bCs/>
          <w:iCs/>
          <w:kern w:val="24"/>
          <w:sz w:val="28"/>
          <w:szCs w:val="28"/>
          <w:lang w:val="en-US"/>
        </w:rPr>
        <w:t xml:space="preserve"> with an </w:t>
      </w:r>
      <w:r w:rsidRPr="00D1618B">
        <w:rPr>
          <w:rFonts w:ascii="Times New Roman" w:hAnsi="Times New Roman" w:cs="Times New Roman"/>
          <w:sz w:val="28"/>
          <w:szCs w:val="28"/>
          <w:shd w:val="clear" w:color="auto" w:fill="FFFFFF"/>
          <w:lang w:val="en-US"/>
        </w:rPr>
        <w:t>undergraduate degree</w:t>
      </w:r>
      <w:r w:rsidRPr="00D1618B">
        <w:rPr>
          <w:rFonts w:ascii="Times New Roman" w:hAnsi="Times New Roman" w:cs="Times New Roman"/>
          <w:sz w:val="28"/>
          <w:szCs w:val="28"/>
          <w:lang w:val="en-US"/>
        </w:rPr>
        <w:t xml:space="preserve"> on major JSS scales</w:t>
      </w:r>
      <w:r w:rsidRPr="00D1618B">
        <w:rPr>
          <w:rFonts w:ascii="Times New Roman" w:hAnsi="Times New Roman" w:cs="Times New Roman"/>
          <w:sz w:val="28"/>
          <w:szCs w:val="28"/>
          <w:shd w:val="clear" w:color="auto" w:fill="FFFFFF"/>
          <w:lang w:val="en-US"/>
        </w:rPr>
        <w:t xml:space="preserve">. </w:t>
      </w:r>
      <w:r w:rsidRPr="00D1618B">
        <w:rPr>
          <w:rFonts w:ascii="Times New Roman" w:hAnsi="Times New Roman" w:cs="Times New Roman"/>
          <w:sz w:val="28"/>
          <w:szCs w:val="28"/>
          <w:lang w:val="en-US"/>
        </w:rPr>
        <w:t>Furthermore,</w:t>
      </w:r>
      <w:r w:rsidRPr="00D1618B">
        <w:rPr>
          <w:rFonts w:ascii="Times New Roman" w:hAnsi="Times New Roman" w:cs="Times New Roman"/>
          <w:sz w:val="28"/>
          <w:szCs w:val="28"/>
          <w:shd w:val="clear" w:color="auto" w:fill="FFFFFF"/>
          <w:lang w:val="en-US"/>
        </w:rPr>
        <w:t xml:space="preserve"> </w:t>
      </w:r>
      <w:r w:rsidRPr="00D1618B">
        <w:rPr>
          <w:rFonts w:ascii="Times New Roman" w:hAnsi="Times New Roman" w:cs="Times New Roman"/>
          <w:sz w:val="28"/>
          <w:szCs w:val="28"/>
          <w:lang w:val="en-US"/>
        </w:rPr>
        <w:t xml:space="preserve">financial professionals with a </w:t>
      </w:r>
      <w:r w:rsidRPr="00D1618B">
        <w:rPr>
          <w:rFonts w:ascii="Times New Roman" w:hAnsi="Times New Roman" w:cs="Times New Roman"/>
          <w:sz w:val="28"/>
          <w:szCs w:val="28"/>
          <w:shd w:val="clear" w:color="auto" w:fill="FFFFFF"/>
          <w:lang w:val="en-US"/>
        </w:rPr>
        <w:t xml:space="preserve">postgraduate degree experienced </w:t>
      </w:r>
      <w:r w:rsidRPr="00D1618B">
        <w:rPr>
          <w:rFonts w:ascii="Times New Roman" w:hAnsi="Times New Roman" w:cs="Times New Roman"/>
          <w:sz w:val="28"/>
          <w:szCs w:val="28"/>
          <w:lang w:val="en-GB"/>
        </w:rPr>
        <w:t xml:space="preserve">higher stress due to the </w:t>
      </w:r>
      <w:r w:rsidRPr="00D1618B">
        <w:rPr>
          <w:rFonts w:ascii="Times New Roman" w:hAnsi="Times New Roman" w:cs="Times New Roman"/>
          <w:sz w:val="28"/>
          <w:szCs w:val="28"/>
          <w:lang w:val="en-US"/>
        </w:rPr>
        <w:t>assignment of disagreeable duties,</w:t>
      </w:r>
      <w:r w:rsidRPr="00D1618B">
        <w:rPr>
          <w:rFonts w:ascii="Times New Roman" w:hAnsi="Times New Roman" w:cs="Times New Roman"/>
          <w:bCs/>
          <w:iCs/>
          <w:sz w:val="28"/>
          <w:szCs w:val="28"/>
          <w:lang w:val="en-GB"/>
        </w:rPr>
        <w:t xml:space="preserve"> working overtime, lack of opportunity for advancement, inadequate support by supervisor, dealing with crisis situations, lack of recognition for good work,</w:t>
      </w:r>
      <w:r w:rsidRPr="00D1618B">
        <w:rPr>
          <w:rFonts w:ascii="Times New Roman" w:hAnsi="Times New Roman" w:cs="Times New Roman"/>
          <w:bCs/>
          <w:iCs/>
          <w:sz w:val="28"/>
          <w:szCs w:val="28"/>
          <w:lang w:val="en-US"/>
        </w:rPr>
        <w:t xml:space="preserve"> difficulty getting along with supervisor, insufficient personnel to </w:t>
      </w:r>
      <w:r w:rsidRPr="00D1618B">
        <w:rPr>
          <w:rFonts w:ascii="Times New Roman" w:hAnsi="Times New Roman" w:cs="Times New Roman"/>
          <w:sz w:val="28"/>
          <w:szCs w:val="28"/>
          <w:lang w:val="en-US"/>
        </w:rPr>
        <w:t>adequately</w:t>
      </w:r>
      <w:r w:rsidRPr="00D1618B">
        <w:rPr>
          <w:rFonts w:ascii="Times New Roman" w:hAnsi="Times New Roman" w:cs="Times New Roman"/>
          <w:bCs/>
          <w:iCs/>
          <w:sz w:val="28"/>
          <w:szCs w:val="28"/>
          <w:lang w:val="en-US"/>
        </w:rPr>
        <w:t xml:space="preserve"> handle an assignment, lack of participation in policy-making decisions, inadequate salary, excessive paperwork, and covering work for another</w:t>
      </w:r>
      <w:r w:rsidRPr="00B13CE7">
        <w:rPr>
          <w:rFonts w:ascii="Times New Roman" w:hAnsi="Times New Roman" w:cs="Times New Roman"/>
          <w:bCs/>
          <w:iCs/>
          <w:sz w:val="28"/>
          <w:szCs w:val="28"/>
          <w:lang w:val="en-US"/>
        </w:rPr>
        <w:t xml:space="preserve"> employee </w:t>
      </w:r>
      <w:r w:rsidRPr="00B13CE7">
        <w:rPr>
          <w:rFonts w:ascii="Times New Roman" w:hAnsi="Times New Roman" w:cs="Times New Roman"/>
          <w:sz w:val="28"/>
          <w:szCs w:val="28"/>
          <w:lang w:val="en-GB"/>
        </w:rPr>
        <w:t xml:space="preserve">than </w:t>
      </w:r>
      <w:r w:rsidRPr="00B13CE7">
        <w:rPr>
          <w:rFonts w:ascii="Times New Roman" w:hAnsi="Times New Roman" w:cs="Times New Roman"/>
          <w:sz w:val="28"/>
          <w:szCs w:val="28"/>
          <w:lang w:val="en-US"/>
        </w:rPr>
        <w:t>professionals</w:t>
      </w:r>
      <w:r w:rsidRPr="00B13CE7">
        <w:rPr>
          <w:rFonts w:ascii="Times New Roman" w:eastAsiaTheme="majorEastAsia" w:hAnsi="Times New Roman" w:cs="Times New Roman"/>
          <w:bCs/>
          <w:iCs/>
          <w:kern w:val="24"/>
          <w:sz w:val="28"/>
          <w:szCs w:val="28"/>
          <w:lang w:val="en-US"/>
        </w:rPr>
        <w:t xml:space="preserve"> with </w:t>
      </w:r>
      <w:r w:rsidRPr="00B13CE7">
        <w:rPr>
          <w:rFonts w:ascii="Times New Roman" w:hAnsi="Times New Roman" w:cs="Times New Roman"/>
          <w:sz w:val="28"/>
          <w:szCs w:val="28"/>
          <w:shd w:val="clear" w:color="auto" w:fill="FFFFFF"/>
          <w:lang w:val="en-US"/>
        </w:rPr>
        <w:t>undergraduate and v</w:t>
      </w:r>
      <w:r w:rsidRPr="00B13CE7">
        <w:rPr>
          <w:rFonts w:ascii="Times New Roman" w:hAnsi="Times New Roman" w:cs="Times New Roman"/>
          <w:bCs/>
          <w:sz w:val="28"/>
          <w:szCs w:val="28"/>
          <w:shd w:val="clear" w:color="auto" w:fill="FFFFFF"/>
          <w:lang w:val="en-US"/>
        </w:rPr>
        <w:t>ocational degrees</w:t>
      </w:r>
      <w:r w:rsidRPr="00B13CE7">
        <w:rPr>
          <w:rFonts w:ascii="Times New Roman" w:hAnsi="Times New Roman" w:cs="Times New Roman"/>
          <w:sz w:val="28"/>
          <w:szCs w:val="28"/>
          <w:lang w:val="en-GB"/>
        </w:rPr>
        <w:t xml:space="preserve">. </w:t>
      </w:r>
    </w:p>
    <w:p w:rsidR="002D4678" w:rsidRPr="00B13CE7" w:rsidRDefault="002D4678" w:rsidP="00083094">
      <w:pPr>
        <w:autoSpaceDE w:val="0"/>
        <w:autoSpaceDN w:val="0"/>
        <w:adjustRightInd w:val="0"/>
        <w:spacing w:after="0" w:line="240" w:lineRule="auto"/>
        <w:ind w:right="-1"/>
        <w:jc w:val="both"/>
        <w:rPr>
          <w:rFonts w:ascii="Times New Roman" w:hAnsi="Times New Roman" w:cs="Times New Roman"/>
          <w:sz w:val="28"/>
          <w:szCs w:val="28"/>
          <w:lang w:val="en-GB"/>
        </w:rPr>
      </w:pPr>
    </w:p>
    <w:p w:rsidR="002D4678" w:rsidRPr="00B13CE7" w:rsidRDefault="002D4678" w:rsidP="00083094">
      <w:pPr>
        <w:spacing w:after="0" w:line="240" w:lineRule="auto"/>
        <w:ind w:right="-1"/>
        <w:rPr>
          <w:rFonts w:ascii="Times New Roman" w:hAnsi="Times New Roman" w:cs="Times New Roman"/>
          <w:sz w:val="28"/>
          <w:szCs w:val="28"/>
          <w:lang w:val="en-GB"/>
        </w:rPr>
      </w:pPr>
      <w:r w:rsidRPr="00B13CE7">
        <w:rPr>
          <w:rFonts w:ascii="Times New Roman" w:hAnsi="Times New Roman" w:cs="Times New Roman"/>
          <w:b/>
          <w:sz w:val="28"/>
          <w:szCs w:val="28"/>
          <w:lang w:val="en-US"/>
        </w:rPr>
        <w:t>Conclusion</w:t>
      </w:r>
    </w:p>
    <w:p w:rsidR="002D4678" w:rsidRDefault="002D4678" w:rsidP="00083094">
      <w:pPr>
        <w:spacing w:after="0" w:line="240" w:lineRule="auto"/>
        <w:ind w:right="-1"/>
        <w:jc w:val="both"/>
        <w:rPr>
          <w:rFonts w:ascii="Times New Roman" w:hAnsi="Times New Roman" w:cs="Times New Roman"/>
          <w:bCs/>
          <w:sz w:val="28"/>
          <w:szCs w:val="28"/>
          <w:lang w:val="en-US"/>
        </w:rPr>
      </w:pPr>
      <w:r w:rsidRPr="00B13CE7">
        <w:rPr>
          <w:rFonts w:ascii="Times New Roman" w:hAnsi="Times New Roman" w:cs="Times New Roman"/>
          <w:sz w:val="28"/>
          <w:szCs w:val="28"/>
          <w:lang w:val="en-US"/>
        </w:rPr>
        <w:t xml:space="preserve">The findings of this study </w:t>
      </w:r>
      <w:r w:rsidRPr="00B13CE7">
        <w:rPr>
          <w:rFonts w:ascii="Times New Roman" w:hAnsi="Times New Roman" w:cs="Times New Roman"/>
          <w:sz w:val="28"/>
          <w:szCs w:val="28"/>
          <w:lang w:val="en-GB"/>
        </w:rPr>
        <w:t xml:space="preserve">provide </w:t>
      </w:r>
      <w:r w:rsidRPr="00B13CE7">
        <w:rPr>
          <w:rFonts w:ascii="Times New Roman" w:hAnsi="Times New Roman" w:cs="Times New Roman"/>
          <w:bCs/>
          <w:sz w:val="28"/>
          <w:szCs w:val="28"/>
          <w:lang w:val="en-US"/>
        </w:rPr>
        <w:t>valuable</w:t>
      </w:r>
      <w:r w:rsidRPr="00B13CE7">
        <w:rPr>
          <w:rFonts w:ascii="Times New Roman" w:hAnsi="Times New Roman" w:cs="Times New Roman"/>
          <w:sz w:val="28"/>
          <w:szCs w:val="28"/>
          <w:lang w:val="en-GB"/>
        </w:rPr>
        <w:t xml:space="preserve"> insights </w:t>
      </w:r>
      <w:r w:rsidRPr="00B13CE7">
        <w:rPr>
          <w:rFonts w:ascii="Times New Roman" w:hAnsi="Times New Roman" w:cs="Times New Roman"/>
          <w:sz w:val="28"/>
          <w:szCs w:val="28"/>
          <w:lang w:val="en-US"/>
        </w:rPr>
        <w:t xml:space="preserve">for organizations to eliminate and alleviate </w:t>
      </w:r>
      <w:r w:rsidRPr="00B13CE7">
        <w:rPr>
          <w:rFonts w:ascii="Times New Roman" w:hAnsi="Times New Roman" w:cs="Times New Roman"/>
          <w:bCs/>
          <w:sz w:val="28"/>
          <w:szCs w:val="28"/>
          <w:lang w:val="en-US"/>
        </w:rPr>
        <w:t>work-related stress.</w:t>
      </w:r>
    </w:p>
    <w:p w:rsidR="002D4678" w:rsidRDefault="002D4678" w:rsidP="002D4678">
      <w:pPr>
        <w:spacing w:after="0" w:line="240" w:lineRule="auto"/>
        <w:ind w:right="-284"/>
        <w:rPr>
          <w:rFonts w:ascii="Times New Roman" w:hAnsi="Times New Roman" w:cs="Times New Roman"/>
          <w:sz w:val="28"/>
          <w:szCs w:val="28"/>
          <w:lang w:val="en-US"/>
        </w:rPr>
      </w:pPr>
    </w:p>
    <w:p w:rsidR="002D4678" w:rsidRPr="00B13CE7" w:rsidRDefault="002D4678" w:rsidP="002D4678">
      <w:pPr>
        <w:spacing w:after="0" w:line="240" w:lineRule="auto"/>
        <w:ind w:right="-284"/>
        <w:rPr>
          <w:rFonts w:ascii="Times New Roman" w:hAnsi="Times New Roman" w:cs="Times New Roman"/>
          <w:sz w:val="28"/>
          <w:szCs w:val="28"/>
          <w:lang w:val="en-US"/>
        </w:rPr>
      </w:pPr>
    </w:p>
    <w:p w:rsidR="002D4678" w:rsidRPr="00B13CE7" w:rsidRDefault="002D4678" w:rsidP="002D4678">
      <w:pPr>
        <w:spacing w:after="0" w:line="240" w:lineRule="auto"/>
        <w:ind w:right="-284"/>
        <w:rPr>
          <w:rFonts w:ascii="Times New Roman" w:hAnsi="Times New Roman" w:cs="Times New Roman"/>
          <w:sz w:val="28"/>
          <w:szCs w:val="28"/>
          <w:lang w:val="en-GB"/>
        </w:rPr>
      </w:pPr>
    </w:p>
    <w:p w:rsidR="002D4678" w:rsidRDefault="002D4678" w:rsidP="002D4678">
      <w:pPr>
        <w:spacing w:after="0" w:line="240" w:lineRule="auto"/>
        <w:ind w:right="-284"/>
        <w:rPr>
          <w:rFonts w:ascii="Times New Roman" w:hAnsi="Times New Roman" w:cs="Times New Roman"/>
          <w:b/>
          <w:bCs/>
          <w:sz w:val="28"/>
          <w:szCs w:val="28"/>
          <w:lang w:val="en-US"/>
        </w:rPr>
      </w:pPr>
      <w:r w:rsidRPr="00B13CE7">
        <w:rPr>
          <w:rFonts w:ascii="Times New Roman" w:hAnsi="Times New Roman" w:cs="Times New Roman"/>
          <w:b/>
          <w:bCs/>
          <w:sz w:val="28"/>
          <w:szCs w:val="28"/>
          <w:lang w:val="en-US"/>
        </w:rPr>
        <w:t>Introduction</w:t>
      </w:r>
    </w:p>
    <w:p w:rsidR="002D4678" w:rsidRPr="00B13CE7" w:rsidRDefault="002D4678" w:rsidP="002D4678">
      <w:pPr>
        <w:spacing w:after="0" w:line="240" w:lineRule="auto"/>
        <w:ind w:right="-284"/>
        <w:jc w:val="center"/>
        <w:rPr>
          <w:rFonts w:ascii="Times New Roman" w:hAnsi="Times New Roman" w:cs="Times New Roman"/>
          <w:b/>
          <w:bCs/>
          <w:sz w:val="28"/>
          <w:szCs w:val="28"/>
          <w:lang w:val="en-US"/>
        </w:rPr>
      </w:pPr>
    </w:p>
    <w:p w:rsidR="002D4678" w:rsidRPr="00D1618B" w:rsidRDefault="002D4678" w:rsidP="00083094">
      <w:pPr>
        <w:spacing w:after="0" w:line="240" w:lineRule="auto"/>
        <w:ind w:right="-1"/>
        <w:jc w:val="both"/>
        <w:rPr>
          <w:rFonts w:ascii="Times New Roman" w:hAnsi="Times New Roman" w:cs="Times New Roman"/>
          <w:b/>
          <w:sz w:val="28"/>
          <w:szCs w:val="28"/>
          <w:lang w:val="en-US"/>
        </w:rPr>
      </w:pPr>
      <w:r w:rsidRPr="00B13CE7">
        <w:rPr>
          <w:rFonts w:ascii="Times New Roman" w:eastAsia="Times New Roman" w:hAnsi="Times New Roman" w:cs="Times New Roman"/>
          <w:sz w:val="28"/>
          <w:szCs w:val="28"/>
          <w:lang w:val="en-US" w:eastAsia="ru-RU"/>
        </w:rPr>
        <w:t xml:space="preserve">According to the World Health Organization, work-related stress is “the response people may have when </w:t>
      </w:r>
      <w:r w:rsidRPr="00D1618B">
        <w:rPr>
          <w:rFonts w:ascii="Times New Roman" w:eastAsia="Times New Roman" w:hAnsi="Times New Roman" w:cs="Times New Roman"/>
          <w:sz w:val="28"/>
          <w:szCs w:val="28"/>
          <w:lang w:val="en-US" w:eastAsia="ru-RU"/>
        </w:rPr>
        <w:t xml:space="preserve">presented with work demands and pressures that are not matched to their knowledge and abilities and which challenge their ability </w:t>
      </w:r>
      <w:r w:rsidRPr="00055A42">
        <w:rPr>
          <w:rFonts w:ascii="Times New Roman" w:eastAsia="Times New Roman" w:hAnsi="Times New Roman" w:cs="Times New Roman"/>
          <w:sz w:val="28"/>
          <w:szCs w:val="28"/>
          <w:lang w:val="en-US" w:eastAsia="ru-RU"/>
        </w:rPr>
        <w:t xml:space="preserve">to cope” </w:t>
      </w:r>
      <w:r w:rsidRPr="00055A42">
        <w:rPr>
          <w:rStyle w:val="af2"/>
          <w:rFonts w:ascii="Times New Roman" w:hAnsi="Times New Roman" w:cs="Times New Roman"/>
          <w:bCs/>
          <w:i w:val="0"/>
          <w:sz w:val="28"/>
          <w:szCs w:val="28"/>
          <w:shd w:val="clear" w:color="auto" w:fill="FFFFFF"/>
          <w:lang w:val="en-US"/>
        </w:rPr>
        <w:t>[1]</w:t>
      </w:r>
      <w:r w:rsidRPr="00055A42">
        <w:rPr>
          <w:rFonts w:ascii="Times New Roman" w:eastAsia="Times New Roman" w:hAnsi="Times New Roman" w:cs="Times New Roman"/>
          <w:sz w:val="28"/>
          <w:szCs w:val="28"/>
          <w:lang w:val="en-US" w:eastAsia="ru-RU"/>
        </w:rPr>
        <w:t>.</w:t>
      </w:r>
      <w:r w:rsidRPr="00D1618B">
        <w:rPr>
          <w:rFonts w:ascii="Times New Roman" w:eastAsia="Times New Roman" w:hAnsi="Times New Roman" w:cs="Times New Roman"/>
          <w:sz w:val="28"/>
          <w:szCs w:val="28"/>
          <w:lang w:val="en-US" w:eastAsia="ru-RU"/>
        </w:rPr>
        <w:t xml:space="preserve"> </w:t>
      </w:r>
      <w:r w:rsidRPr="00D1618B">
        <w:rPr>
          <w:rFonts w:ascii="Times New Roman" w:hAnsi="Times New Roman" w:cs="Times New Roman"/>
          <w:sz w:val="28"/>
          <w:szCs w:val="28"/>
          <w:lang w:val="en-US"/>
        </w:rPr>
        <w:t xml:space="preserve">The prevalence of work-related stress in the financial industry has caused serious concerns about the psychological and physical well-being of financial professionals. The American </w:t>
      </w:r>
      <w:r w:rsidRPr="00D1618B">
        <w:rPr>
          <w:rFonts w:ascii="Times New Roman" w:eastAsia="TimesNewRomanPSMT" w:hAnsi="Times New Roman" w:cs="Times New Roman"/>
          <w:sz w:val="28"/>
          <w:szCs w:val="28"/>
          <w:lang w:val="en-US"/>
        </w:rPr>
        <w:t xml:space="preserve">Institute of Stress </w:t>
      </w:r>
      <w:r w:rsidRPr="00D1618B">
        <w:rPr>
          <w:rFonts w:ascii="Times New Roman" w:hAnsi="Times New Roman" w:cs="Times New Roman"/>
          <w:sz w:val="28"/>
          <w:szCs w:val="28"/>
          <w:lang w:val="en-US"/>
        </w:rPr>
        <w:t xml:space="preserve">estimates that stress at work costs the United States </w:t>
      </w:r>
      <w:r w:rsidRPr="00D1618B">
        <w:rPr>
          <w:rFonts w:ascii="Times New Roman" w:eastAsia="Times New Roman" w:hAnsi="Times New Roman" w:cs="Times New Roman"/>
          <w:sz w:val="28"/>
          <w:szCs w:val="28"/>
          <w:lang w:val="en-US" w:eastAsia="ru-RU"/>
        </w:rPr>
        <w:t>industry</w:t>
      </w:r>
      <w:r w:rsidRPr="00D1618B">
        <w:rPr>
          <w:rFonts w:ascii="Times New Roman" w:hAnsi="Times New Roman" w:cs="Times New Roman"/>
          <w:sz w:val="28"/>
          <w:szCs w:val="28"/>
          <w:lang w:val="en-US"/>
        </w:rPr>
        <w:t xml:space="preserve"> more than $300 billion a year</w:t>
      </w:r>
      <w:r w:rsidRPr="00D1618B">
        <w:rPr>
          <w:rFonts w:ascii="Times New Roman" w:hAnsi="Times New Roman" w:cs="Times New Roman"/>
          <w:sz w:val="28"/>
          <w:szCs w:val="28"/>
          <w:lang w:val="kk-KZ"/>
        </w:rPr>
        <w:t xml:space="preserve"> </w:t>
      </w:r>
      <w:r w:rsidRPr="00055A42">
        <w:rPr>
          <w:rStyle w:val="af2"/>
          <w:rFonts w:ascii="Times New Roman" w:hAnsi="Times New Roman" w:cs="Times New Roman"/>
          <w:bCs/>
          <w:i w:val="0"/>
          <w:sz w:val="28"/>
          <w:szCs w:val="28"/>
          <w:shd w:val="clear" w:color="auto" w:fill="FFFFFF"/>
          <w:lang w:val="en-US"/>
        </w:rPr>
        <w:t>[2]</w:t>
      </w:r>
      <w:r w:rsidRPr="00055A42">
        <w:rPr>
          <w:rFonts w:ascii="Times New Roman" w:eastAsia="Times New Roman" w:hAnsi="Times New Roman" w:cs="Times New Roman"/>
          <w:sz w:val="28"/>
          <w:szCs w:val="28"/>
          <w:lang w:val="en-US" w:eastAsia="ru-RU"/>
        </w:rPr>
        <w:t>.</w:t>
      </w:r>
      <w:r w:rsidRPr="00D1618B">
        <w:rPr>
          <w:rFonts w:ascii="Times New Roman" w:hAnsi="Times New Roman" w:cs="Times New Roman"/>
          <w:sz w:val="28"/>
          <w:szCs w:val="28"/>
          <w:lang w:val="en-US"/>
        </w:rPr>
        <w:t xml:space="preserve"> It is established that work-related stress results in absenteeism </w:t>
      </w:r>
      <w:r w:rsidRPr="00055A42">
        <w:rPr>
          <w:rStyle w:val="af2"/>
          <w:rFonts w:ascii="Times New Roman" w:hAnsi="Times New Roman" w:cs="Times New Roman"/>
          <w:bCs/>
          <w:i w:val="0"/>
          <w:sz w:val="28"/>
          <w:szCs w:val="28"/>
          <w:shd w:val="clear" w:color="auto" w:fill="FFFFFF"/>
          <w:lang w:val="en-US"/>
        </w:rPr>
        <w:t>[3-6]</w:t>
      </w:r>
      <w:r w:rsidRPr="00055A42">
        <w:rPr>
          <w:rFonts w:ascii="Times New Roman" w:hAnsi="Times New Roman" w:cs="Times New Roman"/>
          <w:sz w:val="28"/>
          <w:szCs w:val="28"/>
          <w:shd w:val="clear" w:color="auto" w:fill="FFFFFF"/>
          <w:lang w:val="en-US"/>
        </w:rPr>
        <w:t>,</w:t>
      </w:r>
      <w:r w:rsidRPr="00055A42">
        <w:rPr>
          <w:rFonts w:ascii="Times New Roman" w:hAnsi="Times New Roman" w:cs="Times New Roman"/>
          <w:sz w:val="28"/>
          <w:szCs w:val="28"/>
          <w:lang w:val="en-US"/>
        </w:rPr>
        <w:t xml:space="preserve"> </w:t>
      </w:r>
      <w:r w:rsidRPr="00D1618B">
        <w:rPr>
          <w:rFonts w:ascii="Times New Roman" w:hAnsi="Times New Roman" w:cs="Times New Roman"/>
          <w:sz w:val="28"/>
          <w:szCs w:val="28"/>
          <w:lang w:val="en-US"/>
        </w:rPr>
        <w:t xml:space="preserve">turnover </w:t>
      </w:r>
      <w:r w:rsidRPr="00055A42">
        <w:rPr>
          <w:rStyle w:val="af2"/>
          <w:rFonts w:ascii="Times New Roman" w:hAnsi="Times New Roman" w:cs="Times New Roman"/>
          <w:bCs/>
          <w:i w:val="0"/>
          <w:sz w:val="28"/>
          <w:szCs w:val="28"/>
          <w:shd w:val="clear" w:color="auto" w:fill="FFFFFF"/>
          <w:lang w:val="en-US"/>
        </w:rPr>
        <w:t>[7-9]</w:t>
      </w:r>
      <w:r w:rsidRPr="00055A42">
        <w:rPr>
          <w:rFonts w:ascii="Times New Roman" w:hAnsi="Times New Roman" w:cs="Times New Roman"/>
          <w:sz w:val="28"/>
          <w:szCs w:val="28"/>
          <w:shd w:val="clear" w:color="auto" w:fill="FFFFFF"/>
          <w:lang w:val="en-US"/>
        </w:rPr>
        <w:t>,</w:t>
      </w:r>
      <w:r w:rsidRPr="00055A42">
        <w:rPr>
          <w:rFonts w:ascii="Times New Roman" w:hAnsi="Times New Roman" w:cs="Times New Roman"/>
          <w:i/>
          <w:sz w:val="28"/>
          <w:szCs w:val="28"/>
          <w:lang w:val="en-US"/>
        </w:rPr>
        <w:t xml:space="preserve"> </w:t>
      </w:r>
      <w:r w:rsidRPr="00055A42">
        <w:rPr>
          <w:rStyle w:val="af2"/>
          <w:rFonts w:ascii="Times New Roman" w:hAnsi="Times New Roman" w:cs="Times New Roman"/>
          <w:bCs/>
          <w:i w:val="0"/>
          <w:sz w:val="28"/>
          <w:szCs w:val="28"/>
          <w:shd w:val="clear" w:color="auto" w:fill="FFFFFF"/>
          <w:lang w:val="en-US"/>
        </w:rPr>
        <w:t>reduced</w:t>
      </w:r>
      <w:r w:rsidRPr="00D1618B">
        <w:rPr>
          <w:rStyle w:val="af2"/>
          <w:rFonts w:ascii="Times New Roman" w:hAnsi="Times New Roman" w:cs="Times New Roman"/>
          <w:bCs/>
          <w:sz w:val="28"/>
          <w:szCs w:val="28"/>
          <w:shd w:val="clear" w:color="auto" w:fill="FFFFFF"/>
          <w:lang w:val="en-US"/>
        </w:rPr>
        <w:t> </w:t>
      </w:r>
      <w:r w:rsidRPr="00D1618B">
        <w:rPr>
          <w:rFonts w:ascii="Times New Roman" w:hAnsi="Times New Roman" w:cs="Times New Roman"/>
          <w:sz w:val="28"/>
          <w:szCs w:val="28"/>
          <w:lang w:val="en-US"/>
        </w:rPr>
        <w:t xml:space="preserve">productivity and employee health problems </w:t>
      </w:r>
      <w:r w:rsidRPr="00055A42">
        <w:rPr>
          <w:rStyle w:val="af2"/>
          <w:rFonts w:ascii="Times New Roman" w:hAnsi="Times New Roman" w:cs="Times New Roman"/>
          <w:bCs/>
          <w:i w:val="0"/>
          <w:sz w:val="28"/>
          <w:szCs w:val="28"/>
          <w:shd w:val="clear" w:color="auto" w:fill="FFFFFF"/>
          <w:lang w:val="en-US"/>
        </w:rPr>
        <w:t>[10-12]</w:t>
      </w:r>
      <w:r w:rsidRPr="00D1618B">
        <w:rPr>
          <w:rFonts w:ascii="Times New Roman" w:hAnsi="Times New Roman" w:cs="Times New Roman"/>
          <w:color w:val="222222"/>
          <w:sz w:val="28"/>
          <w:szCs w:val="28"/>
          <w:shd w:val="clear" w:color="auto" w:fill="FFFFFF"/>
          <w:lang w:val="en-US"/>
        </w:rPr>
        <w:t>.</w:t>
      </w:r>
      <w:r w:rsidRPr="00D1618B">
        <w:rPr>
          <w:rFonts w:ascii="Times New Roman" w:hAnsi="Times New Roman" w:cs="Times New Roman"/>
          <w:sz w:val="28"/>
          <w:szCs w:val="28"/>
          <w:lang w:val="en-US"/>
        </w:rPr>
        <w:t xml:space="preserve"> </w:t>
      </w:r>
      <w:r w:rsidRPr="00D1618B">
        <w:rPr>
          <w:rFonts w:ascii="Times New Roman" w:eastAsia="TimesNewRomanPSMT" w:hAnsi="Times New Roman" w:cs="Times New Roman"/>
          <w:sz w:val="28"/>
          <w:szCs w:val="28"/>
          <w:lang w:val="en-US"/>
        </w:rPr>
        <w:t xml:space="preserve">Approximately one million employees experience daily absences as a result of stress </w:t>
      </w:r>
      <w:r w:rsidRPr="00055A42">
        <w:rPr>
          <w:rStyle w:val="af2"/>
          <w:rFonts w:ascii="Times New Roman" w:hAnsi="Times New Roman" w:cs="Times New Roman"/>
          <w:bCs/>
          <w:i w:val="0"/>
          <w:sz w:val="28"/>
          <w:szCs w:val="28"/>
          <w:shd w:val="clear" w:color="auto" w:fill="FFFFFF"/>
          <w:lang w:val="en-US"/>
        </w:rPr>
        <w:t>[13, 14]</w:t>
      </w:r>
      <w:r w:rsidRPr="00D1618B">
        <w:rPr>
          <w:rFonts w:ascii="Times New Roman" w:hAnsi="Times New Roman" w:cs="Times New Roman"/>
          <w:color w:val="222222"/>
          <w:sz w:val="28"/>
          <w:szCs w:val="28"/>
          <w:shd w:val="clear" w:color="auto" w:fill="FFFFFF"/>
          <w:lang w:val="en-US"/>
        </w:rPr>
        <w:t>.</w:t>
      </w:r>
      <w:r w:rsidRPr="00D1618B">
        <w:rPr>
          <w:rFonts w:ascii="Times New Roman" w:hAnsi="Times New Roman" w:cs="Times New Roman"/>
          <w:sz w:val="28"/>
          <w:szCs w:val="28"/>
          <w:shd w:val="clear" w:color="auto" w:fill="FFFFFF"/>
          <w:lang w:val="en-US"/>
        </w:rPr>
        <w:t xml:space="preserve"> </w:t>
      </w:r>
      <w:r w:rsidRPr="00D1618B">
        <w:rPr>
          <w:rFonts w:ascii="Times New Roman" w:eastAsia="Times New Roman" w:hAnsi="Times New Roman" w:cs="Times New Roman"/>
          <w:sz w:val="28"/>
          <w:szCs w:val="28"/>
          <w:lang w:val="en-US" w:eastAsia="ru-RU"/>
        </w:rPr>
        <w:t>Employees who think about their stressors lose weekly more than 5 hours of office time</w:t>
      </w:r>
      <w:r w:rsidRPr="00D1618B">
        <w:rPr>
          <w:rFonts w:ascii="Times New Roman" w:hAnsi="Times New Roman" w:cs="Times New Roman"/>
          <w:sz w:val="28"/>
          <w:szCs w:val="28"/>
          <w:shd w:val="clear" w:color="auto" w:fill="FFFFFF"/>
          <w:lang w:val="en-US"/>
        </w:rPr>
        <w:t xml:space="preserve"> </w:t>
      </w:r>
      <w:r w:rsidRPr="00055A42">
        <w:rPr>
          <w:rStyle w:val="af2"/>
          <w:rFonts w:ascii="Times New Roman" w:hAnsi="Times New Roman" w:cs="Times New Roman"/>
          <w:bCs/>
          <w:i w:val="0"/>
          <w:sz w:val="28"/>
          <w:szCs w:val="28"/>
          <w:shd w:val="clear" w:color="auto" w:fill="FFFFFF"/>
          <w:lang w:val="en-US"/>
        </w:rPr>
        <w:t>[15]</w:t>
      </w:r>
      <w:r w:rsidRPr="00D1618B">
        <w:rPr>
          <w:rFonts w:ascii="Times New Roman" w:hAnsi="Times New Roman" w:cs="Times New Roman"/>
          <w:color w:val="222222"/>
          <w:sz w:val="28"/>
          <w:szCs w:val="28"/>
          <w:shd w:val="clear" w:color="auto" w:fill="FFFFFF"/>
          <w:lang w:val="en-US"/>
        </w:rPr>
        <w:t xml:space="preserve">. </w:t>
      </w:r>
      <w:r w:rsidRPr="00D1618B">
        <w:rPr>
          <w:rFonts w:ascii="Times New Roman" w:eastAsia="TimesNewRomanPSMT" w:hAnsi="Times New Roman" w:cs="Times New Roman"/>
          <w:sz w:val="28"/>
          <w:szCs w:val="28"/>
          <w:lang w:val="en-US"/>
        </w:rPr>
        <w:t>The annual healthcare costs due to work-related stress reach $190 billion in the United States</w:t>
      </w:r>
      <w:r w:rsidRPr="00D1618B">
        <w:rPr>
          <w:rFonts w:ascii="Times New Roman" w:hAnsi="Times New Roman" w:cs="Times New Roman"/>
          <w:sz w:val="28"/>
          <w:szCs w:val="28"/>
          <w:shd w:val="clear" w:color="auto" w:fill="FFFFFF"/>
          <w:lang w:val="en-US"/>
        </w:rPr>
        <w:t xml:space="preserve"> </w:t>
      </w:r>
      <w:r w:rsidRPr="00055A42">
        <w:rPr>
          <w:rStyle w:val="af2"/>
          <w:rFonts w:ascii="Times New Roman" w:hAnsi="Times New Roman" w:cs="Times New Roman"/>
          <w:bCs/>
          <w:i w:val="0"/>
          <w:sz w:val="28"/>
          <w:szCs w:val="28"/>
          <w:shd w:val="clear" w:color="auto" w:fill="FFFFFF"/>
          <w:lang w:val="en-US"/>
        </w:rPr>
        <w:t>[16]</w:t>
      </w:r>
      <w:r w:rsidRPr="00D1618B">
        <w:rPr>
          <w:rStyle w:val="af2"/>
          <w:rFonts w:ascii="Times New Roman" w:hAnsi="Times New Roman" w:cs="Times New Roman"/>
          <w:bCs/>
          <w:sz w:val="28"/>
          <w:szCs w:val="28"/>
          <w:shd w:val="clear" w:color="auto" w:fill="FFFFFF"/>
          <w:lang w:val="en-US"/>
        </w:rPr>
        <w:t xml:space="preserve"> </w:t>
      </w:r>
      <w:r w:rsidRPr="00D1618B">
        <w:rPr>
          <w:rFonts w:ascii="Times New Roman" w:hAnsi="Times New Roman" w:cs="Times New Roman"/>
          <w:sz w:val="28"/>
          <w:szCs w:val="28"/>
          <w:shd w:val="clear" w:color="auto" w:fill="FFFFFF"/>
          <w:lang w:val="en-US"/>
        </w:rPr>
        <w:t xml:space="preserve">and </w:t>
      </w:r>
      <w:r w:rsidRPr="00D1618B">
        <w:rPr>
          <w:rFonts w:ascii="Times New Roman" w:eastAsia="TimesNewRomanPSMT" w:hAnsi="Times New Roman" w:cs="Times New Roman"/>
          <w:sz w:val="28"/>
          <w:szCs w:val="28"/>
          <w:lang w:val="en-US"/>
        </w:rPr>
        <w:t>£12</w:t>
      </w:r>
      <w:r w:rsidRPr="00D1618B">
        <w:rPr>
          <w:rFonts w:ascii="Times New Roman" w:eastAsia="Times New Roman" w:hAnsi="Times New Roman" w:cs="Times New Roman"/>
          <w:sz w:val="28"/>
          <w:szCs w:val="28"/>
          <w:lang w:val="en-US" w:eastAsia="ru-RU"/>
        </w:rPr>
        <w:t xml:space="preserve"> billion in the United Kingdom </w:t>
      </w:r>
      <w:r w:rsidRPr="00055A42">
        <w:rPr>
          <w:rStyle w:val="af2"/>
          <w:rFonts w:ascii="Times New Roman" w:hAnsi="Times New Roman" w:cs="Times New Roman"/>
          <w:bCs/>
          <w:i w:val="0"/>
          <w:sz w:val="28"/>
          <w:szCs w:val="28"/>
          <w:shd w:val="clear" w:color="auto" w:fill="FFFFFF"/>
          <w:lang w:val="en-US"/>
        </w:rPr>
        <w:t>[17]</w:t>
      </w:r>
      <w:r w:rsidRPr="00D1618B">
        <w:rPr>
          <w:rFonts w:ascii="Times New Roman" w:hAnsi="Times New Roman" w:cs="Times New Roman"/>
          <w:color w:val="222222"/>
          <w:sz w:val="28"/>
          <w:szCs w:val="28"/>
          <w:shd w:val="clear" w:color="auto" w:fill="FFFFFF"/>
          <w:lang w:val="en-US"/>
        </w:rPr>
        <w:t>.</w:t>
      </w:r>
    </w:p>
    <w:p w:rsidR="002D4678" w:rsidRPr="00D1618B" w:rsidRDefault="002D4678" w:rsidP="00083094">
      <w:pPr>
        <w:spacing w:after="0" w:line="240" w:lineRule="auto"/>
        <w:ind w:right="-1" w:firstLine="567"/>
        <w:jc w:val="both"/>
        <w:rPr>
          <w:rFonts w:ascii="Times New Roman" w:hAnsi="Times New Roman" w:cs="Times New Roman"/>
          <w:sz w:val="28"/>
          <w:szCs w:val="28"/>
          <w:shd w:val="clear" w:color="auto" w:fill="FFFFFF"/>
          <w:lang w:val="en-US"/>
        </w:rPr>
      </w:pPr>
      <w:r w:rsidRPr="00D1618B">
        <w:rPr>
          <w:rFonts w:ascii="Times New Roman" w:hAnsi="Times New Roman" w:cs="Times New Roman"/>
          <w:sz w:val="28"/>
          <w:szCs w:val="28"/>
          <w:lang w:val="en-US"/>
        </w:rPr>
        <w:t xml:space="preserve">Previous research has suggested that age can significantly relate </w:t>
      </w:r>
      <w:r w:rsidRPr="00055A42">
        <w:rPr>
          <w:rStyle w:val="af2"/>
          <w:rFonts w:ascii="Times New Roman" w:hAnsi="Times New Roman" w:cs="Times New Roman"/>
          <w:bCs/>
          <w:i w:val="0"/>
          <w:sz w:val="28"/>
          <w:szCs w:val="28"/>
          <w:shd w:val="clear" w:color="auto" w:fill="FFFFFF"/>
          <w:lang w:val="en-US"/>
        </w:rPr>
        <w:t>[18]</w:t>
      </w:r>
      <w:r w:rsidRPr="00D1618B">
        <w:rPr>
          <w:rFonts w:ascii="Times New Roman" w:hAnsi="Times New Roman" w:cs="Times New Roman"/>
          <w:color w:val="222222"/>
          <w:sz w:val="28"/>
          <w:szCs w:val="28"/>
          <w:shd w:val="clear" w:color="auto" w:fill="FFFFFF"/>
          <w:lang w:val="en-US"/>
        </w:rPr>
        <w:t xml:space="preserve">, </w:t>
      </w:r>
      <w:r w:rsidRPr="00D1618B">
        <w:rPr>
          <w:rFonts w:ascii="Times New Roman" w:hAnsi="Times New Roman" w:cs="Times New Roman"/>
          <w:sz w:val="28"/>
          <w:szCs w:val="28"/>
          <w:lang w:val="en-US"/>
        </w:rPr>
        <w:t xml:space="preserve">influence </w:t>
      </w:r>
      <w:r w:rsidRPr="00055A42">
        <w:rPr>
          <w:rStyle w:val="af2"/>
          <w:rFonts w:ascii="Times New Roman" w:hAnsi="Times New Roman" w:cs="Times New Roman"/>
          <w:bCs/>
          <w:i w:val="0"/>
          <w:sz w:val="28"/>
          <w:szCs w:val="28"/>
          <w:shd w:val="clear" w:color="auto" w:fill="FFFFFF"/>
          <w:lang w:val="en-US"/>
        </w:rPr>
        <w:t>[19]</w:t>
      </w:r>
      <w:r w:rsidRPr="00D1618B">
        <w:rPr>
          <w:rStyle w:val="af2"/>
          <w:rFonts w:ascii="Times New Roman" w:hAnsi="Times New Roman" w:cs="Times New Roman"/>
          <w:bCs/>
          <w:sz w:val="28"/>
          <w:szCs w:val="28"/>
          <w:shd w:val="clear" w:color="auto" w:fill="FFFFFF"/>
          <w:lang w:val="en-US"/>
        </w:rPr>
        <w:t xml:space="preserve"> </w:t>
      </w:r>
      <w:r w:rsidRPr="00D1618B">
        <w:rPr>
          <w:rFonts w:ascii="Times New Roman" w:hAnsi="Times New Roman" w:cs="Times New Roman"/>
          <w:sz w:val="28"/>
          <w:szCs w:val="28"/>
          <w:lang w:val="en-US"/>
        </w:rPr>
        <w:t xml:space="preserve">and predict levels of work-related stress </w:t>
      </w:r>
      <w:r w:rsidRPr="00055A42">
        <w:rPr>
          <w:rStyle w:val="af2"/>
          <w:rFonts w:ascii="Times New Roman" w:hAnsi="Times New Roman" w:cs="Times New Roman"/>
          <w:bCs/>
          <w:i w:val="0"/>
          <w:sz w:val="28"/>
          <w:szCs w:val="28"/>
          <w:shd w:val="clear" w:color="auto" w:fill="FFFFFF"/>
          <w:lang w:val="en-US"/>
        </w:rPr>
        <w:t>[20]</w:t>
      </w:r>
      <w:r w:rsidRPr="00D1618B">
        <w:rPr>
          <w:rFonts w:ascii="Times New Roman" w:hAnsi="Times New Roman" w:cs="Times New Roman"/>
          <w:color w:val="222222"/>
          <w:sz w:val="28"/>
          <w:szCs w:val="28"/>
          <w:shd w:val="clear" w:color="auto" w:fill="FFFFFF"/>
          <w:lang w:val="en-US"/>
        </w:rPr>
        <w:t xml:space="preserve">. </w:t>
      </w:r>
      <w:r w:rsidRPr="00D1618B">
        <w:rPr>
          <w:rFonts w:ascii="Times New Roman" w:hAnsi="Times New Roman" w:cs="Times New Roman"/>
          <w:sz w:val="28"/>
          <w:szCs w:val="28"/>
          <w:lang w:val="en-US"/>
        </w:rPr>
        <w:t xml:space="preserve">The study of </w:t>
      </w:r>
      <w:r w:rsidRPr="00D1618B">
        <w:rPr>
          <w:rFonts w:ascii="Times New Roman" w:hAnsi="Times New Roman" w:cs="Times New Roman"/>
          <w:sz w:val="28"/>
          <w:szCs w:val="28"/>
          <w:shd w:val="clear" w:color="auto" w:fill="FFFFFF"/>
          <w:lang w:val="en-US"/>
        </w:rPr>
        <w:t xml:space="preserve">Silva &amp; Barreto </w:t>
      </w:r>
      <w:r w:rsidRPr="00D1618B">
        <w:rPr>
          <w:rFonts w:ascii="Times New Roman" w:hAnsi="Times New Roman" w:cs="Times New Roman"/>
          <w:sz w:val="28"/>
          <w:szCs w:val="28"/>
          <w:lang w:val="en-US"/>
        </w:rPr>
        <w:t xml:space="preserve">with </w:t>
      </w:r>
      <w:r w:rsidRPr="00D1618B">
        <w:rPr>
          <w:rFonts w:ascii="Times New Roman" w:hAnsi="Times New Roman" w:cs="Times New Roman"/>
          <w:sz w:val="28"/>
          <w:szCs w:val="28"/>
          <w:shd w:val="clear" w:color="auto" w:fill="FFFFFF"/>
          <w:lang w:val="en-US"/>
        </w:rPr>
        <w:t xml:space="preserve">2,054 employees of a large Brazilian government bank </w:t>
      </w:r>
      <w:r w:rsidRPr="00D1618B">
        <w:rPr>
          <w:rFonts w:ascii="Times New Roman" w:hAnsi="Times New Roman" w:cs="Times New Roman"/>
          <w:sz w:val="28"/>
          <w:szCs w:val="28"/>
          <w:lang w:val="en-US"/>
        </w:rPr>
        <w:t xml:space="preserve">revealed that </w:t>
      </w:r>
      <w:r w:rsidRPr="00D1618B">
        <w:rPr>
          <w:rFonts w:ascii="Times New Roman" w:hAnsi="Times New Roman" w:cs="Times New Roman"/>
          <w:sz w:val="28"/>
          <w:szCs w:val="28"/>
          <w:shd w:val="clear" w:color="auto" w:fill="FFFFFF"/>
          <w:lang w:val="en-US"/>
        </w:rPr>
        <w:t xml:space="preserve">age groups of </w:t>
      </w:r>
      <w:r w:rsidRPr="00D1618B">
        <w:rPr>
          <w:rFonts w:ascii="Times New Roman" w:hAnsi="Times New Roman" w:cs="Times New Roman"/>
          <w:sz w:val="28"/>
          <w:szCs w:val="28"/>
          <w:lang w:val="en-US"/>
        </w:rPr>
        <w:t>40-49 and 50-59</w:t>
      </w:r>
      <w:r w:rsidRPr="00D1618B">
        <w:rPr>
          <w:rFonts w:ascii="Times New Roman" w:hAnsi="Times New Roman" w:cs="Times New Roman"/>
          <w:sz w:val="28"/>
          <w:szCs w:val="28"/>
          <w:shd w:val="clear" w:color="auto" w:fill="FFFFFF"/>
          <w:lang w:val="en-US"/>
        </w:rPr>
        <w:t xml:space="preserve"> years were both significantly associated with poor self-rated health due to stressful working conditions </w:t>
      </w:r>
      <w:r w:rsidRPr="00D1618B">
        <w:rPr>
          <w:rFonts w:ascii="Times New Roman" w:hAnsi="Times New Roman" w:cs="Times New Roman"/>
          <w:sz w:val="28"/>
          <w:szCs w:val="28"/>
          <w:lang w:val="en-US"/>
        </w:rPr>
        <w:t xml:space="preserve">than </w:t>
      </w:r>
      <w:r w:rsidRPr="00D1618B">
        <w:rPr>
          <w:rFonts w:ascii="Times New Roman" w:hAnsi="Times New Roman" w:cs="Times New Roman"/>
          <w:sz w:val="28"/>
          <w:szCs w:val="28"/>
          <w:shd w:val="clear" w:color="auto" w:fill="FFFFFF"/>
          <w:lang w:val="en-US"/>
        </w:rPr>
        <w:t xml:space="preserve">20-29 and 30-39 age groups </w:t>
      </w:r>
      <w:r w:rsidRPr="00055A42">
        <w:rPr>
          <w:rStyle w:val="af2"/>
          <w:rFonts w:ascii="Times New Roman" w:hAnsi="Times New Roman" w:cs="Times New Roman"/>
          <w:bCs/>
          <w:i w:val="0"/>
          <w:sz w:val="28"/>
          <w:szCs w:val="28"/>
          <w:shd w:val="clear" w:color="auto" w:fill="FFFFFF"/>
          <w:lang w:val="en-US"/>
        </w:rPr>
        <w:t>[21]</w:t>
      </w:r>
      <w:r w:rsidRPr="00D1618B">
        <w:rPr>
          <w:rFonts w:ascii="Times New Roman" w:hAnsi="Times New Roman" w:cs="Times New Roman"/>
          <w:sz w:val="28"/>
          <w:szCs w:val="28"/>
          <w:shd w:val="clear" w:color="auto" w:fill="FFFFFF"/>
          <w:lang w:val="en-US"/>
        </w:rPr>
        <w:t>. A</w:t>
      </w:r>
      <w:proofErr w:type="spellStart"/>
      <w:r w:rsidRPr="00D1618B">
        <w:rPr>
          <w:rFonts w:ascii="Times New Roman" w:hAnsi="Times New Roman" w:cs="Times New Roman"/>
          <w:sz w:val="28"/>
          <w:szCs w:val="28"/>
          <w:lang w:val="en-GB"/>
        </w:rPr>
        <w:t>nother</w:t>
      </w:r>
      <w:proofErr w:type="spellEnd"/>
      <w:r w:rsidRPr="00D1618B">
        <w:rPr>
          <w:rFonts w:ascii="Times New Roman" w:hAnsi="Times New Roman" w:cs="Times New Roman"/>
          <w:sz w:val="28"/>
          <w:szCs w:val="28"/>
          <w:lang w:val="en-GB"/>
        </w:rPr>
        <w:t xml:space="preserve"> study with </w:t>
      </w:r>
      <w:r w:rsidRPr="00D1618B">
        <w:rPr>
          <w:rFonts w:ascii="Times New Roman" w:hAnsi="Times New Roman" w:cs="Times New Roman"/>
          <w:sz w:val="28"/>
          <w:szCs w:val="28"/>
          <w:shd w:val="clear" w:color="auto" w:fill="FFFFFF"/>
          <w:lang w:val="en-US"/>
        </w:rPr>
        <w:t xml:space="preserve">250 bank workers in Nigeria showed a significant difference between the old and young workers, indicating that the old bank workers were </w:t>
      </w:r>
      <w:r w:rsidRPr="00D1618B">
        <w:rPr>
          <w:rFonts w:ascii="Times New Roman" w:hAnsi="Times New Roman" w:cs="Times New Roman"/>
          <w:sz w:val="28"/>
          <w:szCs w:val="28"/>
          <w:lang w:val="en-US"/>
        </w:rPr>
        <w:t>more</w:t>
      </w:r>
      <w:r w:rsidRPr="00D1618B">
        <w:rPr>
          <w:rFonts w:ascii="Times New Roman" w:hAnsi="Times New Roman" w:cs="Times New Roman"/>
          <w:sz w:val="28"/>
          <w:szCs w:val="28"/>
          <w:shd w:val="clear" w:color="auto" w:fill="FFFFFF"/>
          <w:lang w:val="en-US"/>
        </w:rPr>
        <w:t xml:space="preserve"> affected by work-related stress on their productivity than the young workers </w:t>
      </w:r>
      <w:r w:rsidRPr="00055A42">
        <w:rPr>
          <w:rStyle w:val="af2"/>
          <w:rFonts w:ascii="Times New Roman" w:hAnsi="Times New Roman" w:cs="Times New Roman"/>
          <w:bCs/>
          <w:i w:val="0"/>
          <w:sz w:val="28"/>
          <w:szCs w:val="28"/>
          <w:shd w:val="clear" w:color="auto" w:fill="FFFFFF"/>
          <w:lang w:val="en-US"/>
        </w:rPr>
        <w:t>[22]</w:t>
      </w:r>
      <w:r w:rsidRPr="00D1618B">
        <w:rPr>
          <w:rFonts w:ascii="Times New Roman" w:hAnsi="Times New Roman" w:cs="Times New Roman"/>
          <w:sz w:val="28"/>
          <w:szCs w:val="28"/>
          <w:shd w:val="clear" w:color="auto" w:fill="FFFFFF"/>
          <w:lang w:val="en-US"/>
        </w:rPr>
        <w:t xml:space="preserve">. Furthermore, the research involving over 2,000 employees aged 50 years or older </w:t>
      </w:r>
      <w:r w:rsidRPr="00D1618B">
        <w:rPr>
          <w:rFonts w:ascii="Times New Roman" w:eastAsia="Times New Roman" w:hAnsi="Times New Roman" w:cs="Times New Roman"/>
          <w:sz w:val="28"/>
          <w:szCs w:val="28"/>
          <w:lang w:val="en-US" w:eastAsia="ru-RU"/>
        </w:rPr>
        <w:t>of an Italian banking group found that organizational aspects of work were associated with t</w:t>
      </w:r>
      <w:r w:rsidRPr="00D1618B">
        <w:rPr>
          <w:rFonts w:ascii="Times New Roman" w:hAnsi="Times New Roman" w:cs="Times New Roman"/>
          <w:sz w:val="28"/>
          <w:szCs w:val="28"/>
          <w:shd w:val="clear" w:color="auto" w:fill="FFFFFF"/>
          <w:lang w:val="en-US"/>
        </w:rPr>
        <w:t>raditional stressors such as job demand and lack of</w:t>
      </w:r>
      <w:r w:rsidRPr="00B13CE7">
        <w:rPr>
          <w:rFonts w:ascii="Times New Roman" w:hAnsi="Times New Roman" w:cs="Times New Roman"/>
          <w:sz w:val="28"/>
          <w:szCs w:val="28"/>
          <w:shd w:val="clear" w:color="auto" w:fill="FFFFFF"/>
          <w:lang w:val="en-US"/>
        </w:rPr>
        <w:t xml:space="preserve"> job control, as well as relational stressors, including the </w:t>
      </w:r>
      <w:r w:rsidRPr="00B13CE7">
        <w:rPr>
          <w:rFonts w:ascii="Times New Roman" w:eastAsia="Times New Roman" w:hAnsi="Times New Roman" w:cs="Times New Roman"/>
          <w:sz w:val="28"/>
          <w:szCs w:val="28"/>
          <w:lang w:val="en-US" w:eastAsia="ru-RU"/>
        </w:rPr>
        <w:t xml:space="preserve">lack of supervisor support and social support </w:t>
      </w:r>
      <w:r w:rsidRPr="00122A41">
        <w:rPr>
          <w:rStyle w:val="af2"/>
          <w:rFonts w:ascii="Times New Roman" w:hAnsi="Times New Roman" w:cs="Times New Roman"/>
          <w:bCs/>
          <w:i w:val="0"/>
          <w:sz w:val="28"/>
          <w:szCs w:val="28"/>
          <w:shd w:val="clear" w:color="auto" w:fill="FFFFFF"/>
          <w:lang w:val="en-US"/>
        </w:rPr>
        <w:t>[23]</w:t>
      </w:r>
      <w:r w:rsidRPr="00B13CE7">
        <w:rPr>
          <w:rFonts w:ascii="Times New Roman" w:hAnsi="Times New Roman" w:cs="Times New Roman"/>
          <w:sz w:val="28"/>
          <w:szCs w:val="28"/>
          <w:shd w:val="clear" w:color="auto" w:fill="FFFFFF"/>
          <w:lang w:val="en-US"/>
        </w:rPr>
        <w:t xml:space="preserve">. Moreover, Kan and Yu revealed a significant difference of occupational stress effects on depressive symptoms among age groups. This study with 1239 Chinese bank employees </w:t>
      </w:r>
      <w:r w:rsidRPr="00D1618B">
        <w:rPr>
          <w:rFonts w:ascii="Times New Roman" w:hAnsi="Times New Roman" w:cs="Times New Roman"/>
          <w:sz w:val="28"/>
          <w:szCs w:val="28"/>
          <w:shd w:val="clear" w:color="auto" w:fill="FFFFFF"/>
          <w:lang w:val="en-US"/>
        </w:rPr>
        <w:t xml:space="preserve">showed </w:t>
      </w:r>
      <w:r w:rsidRPr="00D1618B">
        <w:rPr>
          <w:rFonts w:ascii="Times New Roman" w:hAnsi="Times New Roman" w:cs="Times New Roman"/>
          <w:sz w:val="28"/>
          <w:szCs w:val="28"/>
          <w:shd w:val="clear" w:color="auto" w:fill="FFFFFF"/>
          <w:lang w:val="en-US"/>
        </w:rPr>
        <w:lastRenderedPageBreak/>
        <w:t xml:space="preserve">that employees over the age of 40 exhibited significantly higher level of depressive symptoms compared to employees aged 30 or below </w:t>
      </w:r>
      <w:r w:rsidRPr="00122A41">
        <w:rPr>
          <w:rStyle w:val="af2"/>
          <w:rFonts w:ascii="Times New Roman" w:hAnsi="Times New Roman" w:cs="Times New Roman"/>
          <w:bCs/>
          <w:i w:val="0"/>
          <w:sz w:val="28"/>
          <w:szCs w:val="28"/>
          <w:shd w:val="clear" w:color="auto" w:fill="FFFFFF"/>
          <w:lang w:val="en-US"/>
        </w:rPr>
        <w:t>[24]</w:t>
      </w:r>
      <w:r w:rsidRPr="00D1618B">
        <w:rPr>
          <w:rFonts w:ascii="Times New Roman" w:hAnsi="Times New Roman" w:cs="Times New Roman"/>
          <w:sz w:val="28"/>
          <w:szCs w:val="28"/>
          <w:shd w:val="clear" w:color="auto" w:fill="FFFFFF"/>
          <w:lang w:val="en-US"/>
        </w:rPr>
        <w:t>.</w:t>
      </w:r>
    </w:p>
    <w:p w:rsidR="002D4678" w:rsidRPr="00D1618B" w:rsidRDefault="002D4678" w:rsidP="00083094">
      <w:pPr>
        <w:spacing w:after="0" w:line="240" w:lineRule="auto"/>
        <w:ind w:right="-1" w:firstLine="567"/>
        <w:jc w:val="both"/>
        <w:rPr>
          <w:rFonts w:ascii="Times New Roman" w:hAnsi="Times New Roman" w:cs="Times New Roman"/>
          <w:sz w:val="28"/>
          <w:szCs w:val="28"/>
          <w:shd w:val="clear" w:color="auto" w:fill="FFFFFF"/>
          <w:lang w:val="en-US"/>
        </w:rPr>
      </w:pPr>
      <w:r w:rsidRPr="00D1618B">
        <w:rPr>
          <w:rFonts w:ascii="Times New Roman" w:hAnsi="Times New Roman" w:cs="Times New Roman"/>
          <w:sz w:val="28"/>
          <w:szCs w:val="28"/>
          <w:lang w:val="en-US"/>
        </w:rPr>
        <w:t xml:space="preserve">The relationships of work experience and </w:t>
      </w:r>
      <w:r w:rsidRPr="00D1618B">
        <w:rPr>
          <w:rFonts w:ascii="Times New Roman" w:hAnsi="Times New Roman" w:cs="Times New Roman"/>
          <w:bCs/>
          <w:sz w:val="28"/>
          <w:szCs w:val="28"/>
          <w:lang w:val="en-US"/>
        </w:rPr>
        <w:t>e</w:t>
      </w:r>
      <w:r w:rsidRPr="00D1618B">
        <w:rPr>
          <w:rFonts w:ascii="Times New Roman" w:hAnsi="Times New Roman" w:cs="Times New Roman"/>
          <w:sz w:val="28"/>
          <w:szCs w:val="28"/>
          <w:lang w:val="en-US"/>
        </w:rPr>
        <w:t xml:space="preserve">ducational qualification with work-related stress have been the subject of considerable interest. </w:t>
      </w:r>
      <w:r w:rsidRPr="00D1618B">
        <w:rPr>
          <w:rFonts w:ascii="Times New Roman" w:hAnsi="Times New Roman" w:cs="Times New Roman"/>
          <w:sz w:val="28"/>
          <w:szCs w:val="28"/>
          <w:lang w:val="en-GB"/>
        </w:rPr>
        <w:t xml:space="preserve">One such study with 320 </w:t>
      </w:r>
      <w:r w:rsidRPr="00D1618B">
        <w:rPr>
          <w:rFonts w:ascii="Times New Roman" w:hAnsi="Times New Roman" w:cs="Times New Roman"/>
          <w:sz w:val="28"/>
          <w:szCs w:val="28"/>
          <w:shd w:val="clear" w:color="auto" w:fill="FFFFFF"/>
          <w:lang w:val="en-US"/>
        </w:rPr>
        <w:t xml:space="preserve">Zhengzhou Industrial Banking employees </w:t>
      </w:r>
      <w:r w:rsidRPr="00D1618B">
        <w:rPr>
          <w:rFonts w:ascii="Times New Roman" w:hAnsi="Times New Roman" w:cs="Times New Roman"/>
          <w:sz w:val="28"/>
          <w:szCs w:val="28"/>
          <w:lang w:val="en-GB"/>
        </w:rPr>
        <w:t>revealed that</w:t>
      </w:r>
      <w:r w:rsidRPr="00D1618B">
        <w:rPr>
          <w:rFonts w:ascii="Times New Roman" w:hAnsi="Times New Roman" w:cs="Times New Roman"/>
          <w:sz w:val="28"/>
          <w:szCs w:val="28"/>
          <w:lang w:val="en-US"/>
        </w:rPr>
        <w:t xml:space="preserve"> when employees gained experience, their ability to cope with work-related stress also improved </w:t>
      </w:r>
      <w:r w:rsidRPr="00122A41">
        <w:rPr>
          <w:rStyle w:val="af2"/>
          <w:rFonts w:ascii="Times New Roman" w:hAnsi="Times New Roman" w:cs="Times New Roman"/>
          <w:bCs/>
          <w:i w:val="0"/>
          <w:sz w:val="28"/>
          <w:szCs w:val="28"/>
          <w:shd w:val="clear" w:color="auto" w:fill="FFFFFF"/>
          <w:lang w:val="en-US"/>
        </w:rPr>
        <w:t>[25]</w:t>
      </w:r>
      <w:r w:rsidRPr="00122A41">
        <w:rPr>
          <w:rFonts w:ascii="Times New Roman" w:hAnsi="Times New Roman" w:cs="Times New Roman"/>
          <w:sz w:val="28"/>
          <w:szCs w:val="28"/>
          <w:shd w:val="clear" w:color="auto" w:fill="FFFFFF"/>
          <w:lang w:val="en-US"/>
        </w:rPr>
        <w:t>.</w:t>
      </w:r>
      <w:r w:rsidRPr="00122A41">
        <w:rPr>
          <w:rFonts w:ascii="Times New Roman" w:hAnsi="Times New Roman" w:cs="Times New Roman"/>
          <w:sz w:val="28"/>
          <w:szCs w:val="28"/>
          <w:lang w:val="en-US"/>
        </w:rPr>
        <w:t xml:space="preserve"> </w:t>
      </w:r>
      <w:r w:rsidRPr="00D1618B">
        <w:rPr>
          <w:rFonts w:ascii="Times New Roman" w:hAnsi="Times New Roman" w:cs="Times New Roman"/>
          <w:sz w:val="28"/>
          <w:szCs w:val="28"/>
          <w:lang w:val="en-US"/>
        </w:rPr>
        <w:t xml:space="preserve">The study with 13,007 people in Germany </w:t>
      </w:r>
      <w:r w:rsidRPr="00D1618B">
        <w:rPr>
          <w:rFonts w:ascii="Times New Roman" w:hAnsi="Times New Roman" w:cs="Times New Roman"/>
          <w:sz w:val="28"/>
          <w:szCs w:val="28"/>
          <w:shd w:val="clear" w:color="auto" w:fill="FFFFFF"/>
          <w:lang w:val="en-US"/>
        </w:rPr>
        <w:t xml:space="preserve">found that </w:t>
      </w:r>
      <w:r w:rsidRPr="00D1618B">
        <w:rPr>
          <w:rFonts w:ascii="Times New Roman" w:hAnsi="Times New Roman" w:cs="Times New Roman"/>
          <w:sz w:val="28"/>
          <w:szCs w:val="28"/>
          <w:lang w:val="en-US"/>
        </w:rPr>
        <w:t xml:space="preserve">highly educated employees reported higher levels of stress related to the threat of job loss or limited career advancement than less educated employees </w:t>
      </w:r>
      <w:r w:rsidRPr="00122A41">
        <w:rPr>
          <w:rStyle w:val="af2"/>
          <w:rFonts w:ascii="Times New Roman" w:hAnsi="Times New Roman" w:cs="Times New Roman"/>
          <w:bCs/>
          <w:i w:val="0"/>
          <w:sz w:val="28"/>
          <w:szCs w:val="28"/>
          <w:shd w:val="clear" w:color="auto" w:fill="FFFFFF"/>
          <w:lang w:val="en-US"/>
        </w:rPr>
        <w:t>[26]</w:t>
      </w:r>
      <w:r w:rsidRPr="00D1618B">
        <w:rPr>
          <w:rFonts w:ascii="Times New Roman" w:hAnsi="Times New Roman" w:cs="Times New Roman"/>
          <w:sz w:val="28"/>
          <w:szCs w:val="28"/>
          <w:lang w:val="en-US"/>
        </w:rPr>
        <w:t xml:space="preserve">. </w:t>
      </w:r>
      <w:r w:rsidRPr="00D1618B">
        <w:rPr>
          <w:rFonts w:ascii="Times New Roman" w:hAnsi="Times New Roman" w:cs="Times New Roman"/>
          <w:sz w:val="28"/>
          <w:szCs w:val="28"/>
          <w:lang w:val="en-GB"/>
        </w:rPr>
        <w:t>Another</w:t>
      </w:r>
      <w:r w:rsidRPr="00D1618B">
        <w:rPr>
          <w:rFonts w:ascii="Times New Roman" w:hAnsi="Times New Roman" w:cs="Times New Roman"/>
          <w:sz w:val="28"/>
          <w:szCs w:val="28"/>
          <w:shd w:val="clear" w:color="auto" w:fill="FFFFFF"/>
          <w:lang w:val="en-US"/>
        </w:rPr>
        <w:t xml:space="preserve"> t</w:t>
      </w:r>
      <w:r w:rsidRPr="00D1618B">
        <w:rPr>
          <w:rFonts w:ascii="Times New Roman" w:hAnsi="Times New Roman" w:cs="Times New Roman"/>
          <w:sz w:val="28"/>
          <w:szCs w:val="28"/>
          <w:lang w:val="en-US"/>
        </w:rPr>
        <w:t xml:space="preserve">he study with </w:t>
      </w:r>
      <w:r w:rsidRPr="00D1618B">
        <w:rPr>
          <w:rFonts w:ascii="Times New Roman" w:hAnsi="Times New Roman" w:cs="Times New Roman"/>
          <w:sz w:val="28"/>
          <w:szCs w:val="28"/>
          <w:shd w:val="clear" w:color="auto" w:fill="FFFFFF"/>
          <w:lang w:val="en-US"/>
        </w:rPr>
        <w:t xml:space="preserve">370 </w:t>
      </w:r>
      <w:r w:rsidRPr="00D1618B">
        <w:rPr>
          <w:rFonts w:ascii="Times New Roman" w:hAnsi="Times New Roman" w:cs="Times New Roman"/>
          <w:sz w:val="28"/>
          <w:szCs w:val="28"/>
          <w:lang w:val="en-US"/>
        </w:rPr>
        <w:t xml:space="preserve">bankers in Nigeria revealed </w:t>
      </w:r>
      <w:r w:rsidRPr="00D1618B">
        <w:rPr>
          <w:rFonts w:ascii="Times New Roman" w:hAnsi="Times New Roman" w:cs="Times New Roman"/>
          <w:sz w:val="28"/>
          <w:szCs w:val="28"/>
          <w:shd w:val="clear" w:color="auto" w:fill="FFFFFF"/>
          <w:lang w:val="en-US"/>
        </w:rPr>
        <w:t xml:space="preserve">that </w:t>
      </w:r>
      <w:r w:rsidRPr="00D1618B">
        <w:rPr>
          <w:rFonts w:ascii="Times New Roman" w:hAnsi="Times New Roman" w:cs="Times New Roman"/>
          <w:sz w:val="28"/>
          <w:szCs w:val="28"/>
          <w:lang w:val="en-US"/>
        </w:rPr>
        <w:t xml:space="preserve">work experience of 5 years or less was a significant predictor of high level of stress due to job control, and being in the young age group (35 years or less) was significantly associated with high stress due to control </w:t>
      </w:r>
      <w:r w:rsidRPr="00122A41">
        <w:rPr>
          <w:rStyle w:val="af2"/>
          <w:rFonts w:ascii="Times New Roman" w:hAnsi="Times New Roman" w:cs="Times New Roman"/>
          <w:bCs/>
          <w:i w:val="0"/>
          <w:sz w:val="28"/>
          <w:szCs w:val="28"/>
          <w:shd w:val="clear" w:color="auto" w:fill="FFFFFF"/>
          <w:lang w:val="en-US"/>
        </w:rPr>
        <w:t>[27]</w:t>
      </w:r>
      <w:r w:rsidRPr="00D1618B">
        <w:rPr>
          <w:rFonts w:ascii="Times New Roman" w:hAnsi="Times New Roman" w:cs="Times New Roman"/>
          <w:sz w:val="28"/>
          <w:szCs w:val="28"/>
          <w:lang w:val="en-US"/>
        </w:rPr>
        <w:t>. Similarly,</w:t>
      </w:r>
      <w:r w:rsidRPr="00D1618B">
        <w:rPr>
          <w:rFonts w:ascii="Times New Roman" w:hAnsi="Times New Roman" w:cs="Times New Roman"/>
          <w:sz w:val="28"/>
          <w:szCs w:val="28"/>
          <w:shd w:val="clear" w:color="auto" w:fill="FFFFFF"/>
          <w:lang w:val="en-US"/>
        </w:rPr>
        <w:t xml:space="preserve"> </w:t>
      </w:r>
      <w:proofErr w:type="spellStart"/>
      <w:r w:rsidRPr="00D1618B">
        <w:rPr>
          <w:rFonts w:ascii="Times New Roman" w:hAnsi="Times New Roman" w:cs="Times New Roman"/>
          <w:sz w:val="28"/>
          <w:szCs w:val="28"/>
          <w:lang w:val="en-US"/>
        </w:rPr>
        <w:t>Aderibigbe</w:t>
      </w:r>
      <w:proofErr w:type="spellEnd"/>
      <w:r w:rsidRPr="00D1618B">
        <w:rPr>
          <w:rFonts w:ascii="Times New Roman" w:hAnsi="Times New Roman" w:cs="Times New Roman"/>
          <w:sz w:val="28"/>
          <w:szCs w:val="28"/>
          <w:lang w:val="en-US"/>
        </w:rPr>
        <w:t xml:space="preserve">, </w:t>
      </w:r>
      <w:proofErr w:type="spellStart"/>
      <w:r w:rsidRPr="00D1618B">
        <w:rPr>
          <w:rFonts w:ascii="Times New Roman" w:hAnsi="Times New Roman" w:cs="Times New Roman"/>
          <w:sz w:val="28"/>
          <w:szCs w:val="28"/>
          <w:lang w:val="en-US"/>
        </w:rPr>
        <w:t>Nwokolo</w:t>
      </w:r>
      <w:proofErr w:type="spellEnd"/>
      <w:r w:rsidRPr="00D1618B">
        <w:rPr>
          <w:rFonts w:ascii="Times New Roman" w:hAnsi="Times New Roman" w:cs="Times New Roman"/>
          <w:sz w:val="28"/>
          <w:szCs w:val="28"/>
          <w:lang w:val="en-US"/>
        </w:rPr>
        <w:t xml:space="preserve"> &amp; Solomon investigated the impact of work experience and educational qualification on the perceived occupational stress of 1,532 Nigerian graduate employees working in different sectors of the national economy, such as finance, insurance, and commerce </w:t>
      </w:r>
      <w:r w:rsidRPr="00122A41">
        <w:rPr>
          <w:rStyle w:val="af2"/>
          <w:rFonts w:ascii="Times New Roman" w:hAnsi="Times New Roman" w:cs="Times New Roman"/>
          <w:bCs/>
          <w:i w:val="0"/>
          <w:sz w:val="28"/>
          <w:szCs w:val="28"/>
          <w:shd w:val="clear" w:color="auto" w:fill="FFFFFF"/>
          <w:lang w:val="en-US"/>
        </w:rPr>
        <w:t>[28]</w:t>
      </w:r>
      <w:r w:rsidRPr="00D1618B">
        <w:rPr>
          <w:rFonts w:ascii="Times New Roman" w:hAnsi="Times New Roman" w:cs="Times New Roman"/>
          <w:sz w:val="28"/>
          <w:szCs w:val="28"/>
          <w:lang w:val="en-US"/>
        </w:rPr>
        <w:t xml:space="preserve">. The findings revealed that graduate employees with more work experience showed significantly higher level of occupational stress compared to those with less work experience. Also, the findings showed that educational qualification had a significant effect on occupational stress. </w:t>
      </w:r>
      <w:r w:rsidRPr="00D1618B">
        <w:rPr>
          <w:rFonts w:ascii="Times New Roman" w:hAnsi="Times New Roman" w:cs="Times New Roman"/>
          <w:bCs/>
          <w:sz w:val="28"/>
          <w:szCs w:val="28"/>
          <w:lang w:val="en-US"/>
        </w:rPr>
        <w:t xml:space="preserve">Postgraduate employees experienced </w:t>
      </w:r>
      <w:r w:rsidRPr="00D1618B">
        <w:rPr>
          <w:rFonts w:ascii="Times New Roman" w:hAnsi="Times New Roman" w:cs="Times New Roman"/>
          <w:sz w:val="28"/>
          <w:szCs w:val="28"/>
          <w:lang w:val="en-US"/>
        </w:rPr>
        <w:t xml:space="preserve">higher levels of occupational stress than employees with a Bachelor’s Degree and Higher National Diploma. </w:t>
      </w:r>
      <w:r w:rsidRPr="00D1618B">
        <w:rPr>
          <w:rFonts w:ascii="Times New Roman" w:hAnsi="Times New Roman" w:cs="Times New Roman"/>
          <w:bCs/>
          <w:sz w:val="28"/>
          <w:szCs w:val="28"/>
          <w:lang w:val="en-US"/>
        </w:rPr>
        <w:t xml:space="preserve">Therefore, </w:t>
      </w:r>
      <w:r w:rsidRPr="00D1618B">
        <w:rPr>
          <w:rFonts w:ascii="Times New Roman" w:hAnsi="Times New Roman" w:cs="Times New Roman"/>
          <w:sz w:val="28"/>
          <w:szCs w:val="28"/>
          <w:lang w:val="en-US"/>
        </w:rPr>
        <w:t xml:space="preserve">work experience and </w:t>
      </w:r>
      <w:r w:rsidRPr="00D1618B">
        <w:rPr>
          <w:rFonts w:ascii="Times New Roman" w:hAnsi="Times New Roman" w:cs="Times New Roman"/>
          <w:bCs/>
          <w:sz w:val="28"/>
          <w:szCs w:val="28"/>
          <w:lang w:val="en-US"/>
        </w:rPr>
        <w:t>e</w:t>
      </w:r>
      <w:r w:rsidRPr="00D1618B">
        <w:rPr>
          <w:rFonts w:ascii="Times New Roman" w:hAnsi="Times New Roman" w:cs="Times New Roman"/>
          <w:sz w:val="28"/>
          <w:szCs w:val="28"/>
          <w:lang w:val="en-US"/>
        </w:rPr>
        <w:t xml:space="preserve">ducational qualification can be determining factors of work-related stress experienced by employees </w:t>
      </w:r>
      <w:r w:rsidRPr="00122A41">
        <w:rPr>
          <w:rStyle w:val="af2"/>
          <w:rFonts w:ascii="Times New Roman" w:hAnsi="Times New Roman" w:cs="Times New Roman"/>
          <w:bCs/>
          <w:i w:val="0"/>
          <w:sz w:val="28"/>
          <w:szCs w:val="28"/>
          <w:shd w:val="clear" w:color="auto" w:fill="FFFFFF"/>
          <w:lang w:val="en-US"/>
        </w:rPr>
        <w:t>[29-31]</w:t>
      </w:r>
      <w:r w:rsidRPr="00D1618B">
        <w:rPr>
          <w:rFonts w:ascii="Times New Roman" w:hAnsi="Times New Roman" w:cs="Times New Roman"/>
          <w:sz w:val="28"/>
          <w:szCs w:val="28"/>
          <w:lang w:val="en-US"/>
        </w:rPr>
        <w:t xml:space="preserve">, including financial professionals </w:t>
      </w:r>
      <w:r w:rsidRPr="00122A41">
        <w:rPr>
          <w:rStyle w:val="af2"/>
          <w:rFonts w:ascii="Times New Roman" w:hAnsi="Times New Roman" w:cs="Times New Roman"/>
          <w:bCs/>
          <w:i w:val="0"/>
          <w:sz w:val="28"/>
          <w:szCs w:val="28"/>
          <w:shd w:val="clear" w:color="auto" w:fill="FFFFFF"/>
          <w:lang w:val="en-US"/>
        </w:rPr>
        <w:t>[18, 19, 32]</w:t>
      </w:r>
      <w:r w:rsidRPr="00D1618B">
        <w:rPr>
          <w:rFonts w:ascii="Times New Roman" w:hAnsi="Times New Roman" w:cs="Times New Roman"/>
          <w:sz w:val="28"/>
          <w:szCs w:val="28"/>
          <w:shd w:val="clear" w:color="auto" w:fill="FFFFFF"/>
          <w:lang w:val="en-US"/>
        </w:rPr>
        <w:t>.</w:t>
      </w:r>
    </w:p>
    <w:p w:rsidR="002D4678" w:rsidRPr="00B13CE7" w:rsidRDefault="002D4678" w:rsidP="00083094">
      <w:pPr>
        <w:shd w:val="clear" w:color="auto" w:fill="FFFFFF"/>
        <w:spacing w:after="0" w:line="240" w:lineRule="auto"/>
        <w:ind w:right="-1" w:firstLine="567"/>
        <w:jc w:val="both"/>
        <w:rPr>
          <w:rFonts w:ascii="Times New Roman" w:hAnsi="Times New Roman" w:cs="Times New Roman"/>
          <w:sz w:val="28"/>
          <w:szCs w:val="28"/>
          <w:shd w:val="clear" w:color="auto" w:fill="FFFFFF"/>
          <w:lang w:val="en-US"/>
        </w:rPr>
      </w:pPr>
      <w:r w:rsidRPr="00D1618B">
        <w:rPr>
          <w:rFonts w:ascii="Times New Roman" w:hAnsi="Times New Roman" w:cs="Times New Roman"/>
          <w:sz w:val="28"/>
          <w:szCs w:val="28"/>
          <w:lang w:val="en-US"/>
        </w:rPr>
        <w:t xml:space="preserve">The conceptual framework of this study is </w:t>
      </w:r>
      <w:r w:rsidRPr="00D1618B">
        <w:rPr>
          <w:rFonts w:ascii="Times New Roman" w:hAnsi="Times New Roman" w:cs="Times New Roman"/>
          <w:sz w:val="28"/>
          <w:szCs w:val="28"/>
          <w:shd w:val="clear" w:color="auto" w:fill="FFFFFF"/>
          <w:lang w:val="en-US"/>
        </w:rPr>
        <w:t xml:space="preserve">Spielberger’s State–Trait Process (STP) model </w:t>
      </w:r>
      <w:r w:rsidRPr="00D1618B">
        <w:rPr>
          <w:rFonts w:ascii="Times New Roman" w:hAnsi="Times New Roman" w:cs="Times New Roman"/>
          <w:sz w:val="28"/>
          <w:szCs w:val="28"/>
          <w:lang w:val="en-US"/>
        </w:rPr>
        <w:t xml:space="preserve">of occupational stress. </w:t>
      </w:r>
      <w:r w:rsidRPr="00D1618B">
        <w:rPr>
          <w:rFonts w:ascii="Times New Roman" w:hAnsi="Times New Roman" w:cs="Times New Roman"/>
          <w:bCs/>
          <w:sz w:val="28"/>
          <w:szCs w:val="28"/>
          <w:lang w:val="en-US"/>
        </w:rPr>
        <w:t xml:space="preserve">This model </w:t>
      </w:r>
      <w:r w:rsidRPr="00D1618B">
        <w:rPr>
          <w:rFonts w:ascii="Times New Roman" w:hAnsi="Times New Roman" w:cs="Times New Roman"/>
          <w:sz w:val="28"/>
          <w:szCs w:val="28"/>
          <w:shd w:val="clear" w:color="auto" w:fill="FFFFFF"/>
          <w:lang w:val="en-US"/>
        </w:rPr>
        <w:t xml:space="preserve">was based on </w:t>
      </w:r>
      <w:r w:rsidRPr="00D1618B">
        <w:rPr>
          <w:rFonts w:ascii="Times New Roman" w:eastAsia="TimesNewRomanPSMT" w:hAnsi="Times New Roman" w:cs="Times New Roman"/>
          <w:sz w:val="28"/>
          <w:szCs w:val="28"/>
          <w:lang w:val="en-US"/>
        </w:rPr>
        <w:t xml:space="preserve">Person-Environment Fit (PE-Fit) </w:t>
      </w:r>
      <w:r w:rsidRPr="00D1618B">
        <w:rPr>
          <w:rFonts w:ascii="Times New Roman" w:hAnsi="Times New Roman" w:cs="Times New Roman"/>
          <w:sz w:val="28"/>
          <w:szCs w:val="28"/>
          <w:shd w:val="clear" w:color="auto" w:fill="FFFFFF"/>
          <w:lang w:val="en-US"/>
        </w:rPr>
        <w:t xml:space="preserve">and </w:t>
      </w:r>
      <w:r w:rsidRPr="00D1618B">
        <w:rPr>
          <w:rFonts w:ascii="Times New Roman" w:hAnsi="Times New Roman" w:cs="Times New Roman"/>
          <w:sz w:val="28"/>
          <w:szCs w:val="28"/>
          <w:lang w:val="en-US"/>
        </w:rPr>
        <w:t>Lazarus’s</w:t>
      </w:r>
      <w:r w:rsidRPr="00D1618B">
        <w:rPr>
          <w:rFonts w:ascii="Times New Roman" w:hAnsi="Times New Roman" w:cs="Times New Roman"/>
          <w:sz w:val="28"/>
          <w:szCs w:val="28"/>
          <w:shd w:val="clear" w:color="auto" w:fill="FFFFFF"/>
          <w:lang w:val="en-US"/>
        </w:rPr>
        <w:t xml:space="preserve"> Transactional Process models and focuses on the perceived severity and frequency of occurrence of </w:t>
      </w:r>
      <w:r w:rsidRPr="00D1618B">
        <w:rPr>
          <w:rFonts w:ascii="Times New Roman" w:hAnsi="Times New Roman" w:cs="Times New Roman"/>
          <w:sz w:val="28"/>
          <w:szCs w:val="28"/>
          <w:lang w:val="en-US"/>
        </w:rPr>
        <w:t>two major sources of stress</w:t>
      </w:r>
      <w:r w:rsidRPr="00D1618B">
        <w:rPr>
          <w:rFonts w:ascii="Times New Roman" w:hAnsi="Times New Roman" w:cs="Times New Roman"/>
          <w:sz w:val="28"/>
          <w:szCs w:val="28"/>
          <w:shd w:val="clear" w:color="auto" w:fill="FFFFFF"/>
          <w:lang w:val="en-US"/>
        </w:rPr>
        <w:t xml:space="preserve">: job pressures and lack of support </w:t>
      </w:r>
      <w:r w:rsidRPr="00122A41">
        <w:rPr>
          <w:rStyle w:val="af2"/>
          <w:rFonts w:ascii="Times New Roman" w:hAnsi="Times New Roman" w:cs="Times New Roman"/>
          <w:bCs/>
          <w:i w:val="0"/>
          <w:sz w:val="28"/>
          <w:szCs w:val="28"/>
          <w:shd w:val="clear" w:color="auto" w:fill="FFFFFF"/>
          <w:lang w:val="en-US"/>
        </w:rPr>
        <w:t>[33]</w:t>
      </w:r>
      <w:r w:rsidRPr="00B13CE7">
        <w:rPr>
          <w:rFonts w:ascii="Times New Roman" w:hAnsi="Times New Roman" w:cs="Times New Roman"/>
          <w:sz w:val="28"/>
          <w:szCs w:val="28"/>
          <w:shd w:val="clear" w:color="auto" w:fill="FFFFFF"/>
          <w:lang w:val="en-US"/>
        </w:rPr>
        <w:t xml:space="preserve">. </w:t>
      </w:r>
      <w:r w:rsidRPr="00B13CE7">
        <w:rPr>
          <w:rFonts w:ascii="Times New Roman" w:hAnsi="Times New Roman" w:cs="Times New Roman"/>
          <w:sz w:val="28"/>
          <w:szCs w:val="28"/>
          <w:shd w:val="clear" w:color="auto" w:fill="FFFFFF"/>
          <w:lang w:val="en-GB"/>
        </w:rPr>
        <w:t xml:space="preserve">In comparison to other models </w:t>
      </w:r>
      <w:r w:rsidRPr="00B13CE7">
        <w:rPr>
          <w:rFonts w:ascii="Times New Roman" w:hAnsi="Times New Roman" w:cs="Times New Roman"/>
          <w:bCs/>
          <w:sz w:val="28"/>
          <w:szCs w:val="28"/>
          <w:lang w:val="en-US"/>
        </w:rPr>
        <w:t>of occupational stress</w:t>
      </w:r>
      <w:r w:rsidRPr="00B13CE7">
        <w:rPr>
          <w:rFonts w:ascii="Times New Roman" w:hAnsi="Times New Roman" w:cs="Times New Roman"/>
          <w:sz w:val="28"/>
          <w:szCs w:val="28"/>
          <w:shd w:val="clear" w:color="auto" w:fill="FFFFFF"/>
          <w:lang w:val="en-GB"/>
        </w:rPr>
        <w:t xml:space="preserve">, the STP model places a more significant focus on how individual </w:t>
      </w:r>
      <w:r w:rsidRPr="00B13CE7">
        <w:rPr>
          <w:rFonts w:ascii="Times New Roman" w:hAnsi="Times New Roman" w:cs="Times New Roman"/>
          <w:sz w:val="28"/>
          <w:szCs w:val="28"/>
          <w:lang w:val="en-US"/>
        </w:rPr>
        <w:t>differences</w:t>
      </w:r>
      <w:r w:rsidRPr="00B13CE7">
        <w:rPr>
          <w:rFonts w:ascii="Times New Roman" w:hAnsi="Times New Roman" w:cs="Times New Roman"/>
          <w:sz w:val="28"/>
          <w:szCs w:val="28"/>
          <w:shd w:val="clear" w:color="auto" w:fill="FFFFFF"/>
          <w:lang w:val="en-GB"/>
        </w:rPr>
        <w:t xml:space="preserve"> in personality traits influence the perception and </w:t>
      </w:r>
      <w:r w:rsidRPr="00B13CE7">
        <w:rPr>
          <w:rFonts w:ascii="Times New Roman" w:hAnsi="Times New Roman" w:cs="Times New Roman"/>
          <w:sz w:val="28"/>
          <w:szCs w:val="28"/>
          <w:lang w:val="en-US"/>
        </w:rPr>
        <w:t>appraisal</w:t>
      </w:r>
      <w:r w:rsidRPr="00B13CE7">
        <w:rPr>
          <w:rFonts w:ascii="Times New Roman" w:hAnsi="Times New Roman" w:cs="Times New Roman"/>
          <w:sz w:val="28"/>
          <w:szCs w:val="28"/>
          <w:shd w:val="clear" w:color="auto" w:fill="FFFFFF"/>
          <w:lang w:val="en-GB"/>
        </w:rPr>
        <w:t xml:space="preserve"> of workplace stressors </w:t>
      </w:r>
      <w:r w:rsidRPr="00122A41">
        <w:rPr>
          <w:rStyle w:val="af2"/>
          <w:rFonts w:ascii="Times New Roman" w:hAnsi="Times New Roman" w:cs="Times New Roman"/>
          <w:bCs/>
          <w:i w:val="0"/>
          <w:sz w:val="28"/>
          <w:szCs w:val="28"/>
          <w:shd w:val="clear" w:color="auto" w:fill="FFFFFF"/>
          <w:lang w:val="en-US"/>
        </w:rPr>
        <w:t>[34]</w:t>
      </w:r>
      <w:r w:rsidRPr="00B13CE7">
        <w:rPr>
          <w:rFonts w:ascii="Times New Roman" w:hAnsi="Times New Roman" w:cs="Times New Roman"/>
          <w:sz w:val="28"/>
          <w:szCs w:val="28"/>
          <w:shd w:val="clear" w:color="auto" w:fill="FFFFFF"/>
          <w:lang w:val="en-US"/>
        </w:rPr>
        <w:t xml:space="preserve">. </w:t>
      </w:r>
      <w:r w:rsidRPr="00B13CE7">
        <w:rPr>
          <w:rFonts w:ascii="Times New Roman" w:hAnsi="Times New Roman" w:cs="Times New Roman"/>
          <w:sz w:val="28"/>
          <w:szCs w:val="28"/>
          <w:lang w:val="en-US"/>
        </w:rPr>
        <w:t xml:space="preserve">The STP model of occupational stress </w:t>
      </w:r>
      <w:r w:rsidRPr="00B13CE7">
        <w:rPr>
          <w:rFonts w:ascii="Times New Roman" w:hAnsi="Times New Roman" w:cs="Times New Roman"/>
          <w:sz w:val="28"/>
          <w:szCs w:val="28"/>
          <w:shd w:val="clear" w:color="auto" w:fill="FFFFFF"/>
          <w:lang w:val="en-US"/>
        </w:rPr>
        <w:t>is comprised of three fundamental elements</w:t>
      </w:r>
      <w:r w:rsidRPr="00B13CE7">
        <w:rPr>
          <w:rFonts w:ascii="Times New Roman" w:hAnsi="Times New Roman" w:cs="Times New Roman"/>
          <w:sz w:val="28"/>
          <w:szCs w:val="28"/>
          <w:lang w:val="en-US"/>
        </w:rPr>
        <w:t xml:space="preserve">. These </w:t>
      </w:r>
      <w:r w:rsidRPr="00B13CE7">
        <w:rPr>
          <w:rFonts w:ascii="Times New Roman" w:hAnsi="Times New Roman" w:cs="Times New Roman"/>
          <w:sz w:val="28"/>
          <w:szCs w:val="28"/>
          <w:shd w:val="clear" w:color="auto" w:fill="FFFFFF"/>
          <w:lang w:val="en-US"/>
        </w:rPr>
        <w:t>elements</w:t>
      </w:r>
      <w:r w:rsidRPr="00B13CE7">
        <w:rPr>
          <w:rFonts w:ascii="Times New Roman" w:hAnsi="Times New Roman" w:cs="Times New Roman"/>
          <w:sz w:val="28"/>
          <w:szCs w:val="28"/>
          <w:lang w:val="en-US"/>
        </w:rPr>
        <w:t xml:space="preserve"> include sources of job stress, employee’s perception and appraisal of a </w:t>
      </w:r>
      <w:r w:rsidRPr="00B13CE7">
        <w:rPr>
          <w:rFonts w:ascii="Times New Roman" w:hAnsi="Times New Roman" w:cs="Times New Roman"/>
          <w:sz w:val="28"/>
          <w:szCs w:val="28"/>
          <w:shd w:val="clear" w:color="auto" w:fill="FFFFFF"/>
          <w:lang w:val="en-US"/>
        </w:rPr>
        <w:t>specific</w:t>
      </w:r>
      <w:r w:rsidRPr="00B13CE7">
        <w:rPr>
          <w:rFonts w:ascii="Times New Roman" w:hAnsi="Times New Roman" w:cs="Times New Roman"/>
          <w:sz w:val="28"/>
          <w:szCs w:val="28"/>
          <w:lang w:val="en-US"/>
        </w:rPr>
        <w:t xml:space="preserve"> stressor, and </w:t>
      </w:r>
      <w:r w:rsidRPr="00B13CE7">
        <w:rPr>
          <w:rFonts w:ascii="Times New Roman" w:hAnsi="Times New Roman" w:cs="Times New Roman"/>
          <w:sz w:val="28"/>
          <w:szCs w:val="28"/>
          <w:shd w:val="clear" w:color="auto" w:fill="FFFFFF"/>
          <w:lang w:val="en-US"/>
        </w:rPr>
        <w:t xml:space="preserve">emotional responses elicited by the </w:t>
      </w:r>
      <w:r w:rsidRPr="00B13CE7">
        <w:rPr>
          <w:rFonts w:ascii="Times New Roman" w:hAnsi="Times New Roman" w:cs="Times New Roman"/>
          <w:sz w:val="28"/>
          <w:szCs w:val="28"/>
          <w:lang w:val="en-US"/>
        </w:rPr>
        <w:t>perception and appraisal of a stressor as threatening</w:t>
      </w:r>
      <w:r w:rsidRPr="00B13CE7">
        <w:rPr>
          <w:rFonts w:ascii="Times New Roman" w:hAnsi="Times New Roman" w:cs="Times New Roman"/>
          <w:sz w:val="28"/>
          <w:szCs w:val="28"/>
          <w:shd w:val="clear" w:color="auto" w:fill="FFFFFF"/>
          <w:lang w:val="en-US"/>
        </w:rPr>
        <w:t xml:space="preserve"> </w:t>
      </w:r>
      <w:r w:rsidRPr="00122A41">
        <w:rPr>
          <w:rStyle w:val="af2"/>
          <w:rFonts w:ascii="Times New Roman" w:hAnsi="Times New Roman" w:cs="Times New Roman"/>
          <w:bCs/>
          <w:i w:val="0"/>
          <w:sz w:val="28"/>
          <w:szCs w:val="28"/>
          <w:shd w:val="clear" w:color="auto" w:fill="FFFFFF"/>
          <w:lang w:val="en-US"/>
        </w:rPr>
        <w:t>[33]</w:t>
      </w:r>
      <w:r w:rsidRPr="00B13CE7">
        <w:rPr>
          <w:rFonts w:ascii="Times New Roman" w:hAnsi="Times New Roman" w:cs="Times New Roman"/>
          <w:sz w:val="28"/>
          <w:szCs w:val="28"/>
          <w:shd w:val="clear" w:color="auto" w:fill="FFFFFF"/>
          <w:lang w:val="en-US"/>
        </w:rPr>
        <w:t xml:space="preserve">. </w:t>
      </w:r>
      <w:r w:rsidRPr="00B13CE7">
        <w:rPr>
          <w:rFonts w:ascii="Times New Roman" w:hAnsi="Times New Roman" w:cs="Times New Roman"/>
          <w:sz w:val="28"/>
          <w:szCs w:val="28"/>
          <w:shd w:val="clear" w:color="auto" w:fill="FFFFFF"/>
          <w:lang w:val="en-GB"/>
        </w:rPr>
        <w:t>B</w:t>
      </w:r>
      <w:proofErr w:type="spellStart"/>
      <w:r w:rsidRPr="00B13CE7">
        <w:rPr>
          <w:rFonts w:ascii="Times New Roman" w:hAnsi="Times New Roman" w:cs="Times New Roman"/>
          <w:sz w:val="28"/>
          <w:szCs w:val="28"/>
          <w:shd w:val="clear" w:color="auto" w:fill="FFFFFF"/>
          <w:lang w:val="en-US"/>
        </w:rPr>
        <w:t>ased</w:t>
      </w:r>
      <w:proofErr w:type="spellEnd"/>
      <w:r w:rsidRPr="00B13CE7">
        <w:rPr>
          <w:rFonts w:ascii="Times New Roman" w:hAnsi="Times New Roman" w:cs="Times New Roman"/>
          <w:sz w:val="28"/>
          <w:szCs w:val="28"/>
          <w:shd w:val="clear" w:color="auto" w:fill="FFFFFF"/>
          <w:lang w:val="en-US"/>
        </w:rPr>
        <w:t xml:space="preserve"> on Spielberger’s STP model, the </w:t>
      </w:r>
      <w:r w:rsidRPr="00B13CE7">
        <w:rPr>
          <w:rFonts w:ascii="Times New Roman" w:eastAsia="TimesNewRomanPSMT" w:hAnsi="Times New Roman" w:cs="Times New Roman"/>
          <w:sz w:val="28"/>
          <w:szCs w:val="28"/>
          <w:lang w:val="en-US"/>
        </w:rPr>
        <w:t>extensively</w:t>
      </w:r>
      <w:r w:rsidRPr="00B13CE7">
        <w:rPr>
          <w:rFonts w:ascii="Times New Roman" w:hAnsi="Times New Roman" w:cs="Times New Roman"/>
          <w:sz w:val="28"/>
          <w:szCs w:val="28"/>
          <w:shd w:val="clear" w:color="auto" w:fill="FFFFFF"/>
          <w:lang w:val="en-US"/>
        </w:rPr>
        <w:t xml:space="preserve"> used Job Stress Survey (JSS) </w:t>
      </w:r>
      <w:r w:rsidRPr="00122A41">
        <w:rPr>
          <w:rStyle w:val="af2"/>
          <w:rFonts w:ascii="Times New Roman" w:hAnsi="Times New Roman" w:cs="Times New Roman"/>
          <w:bCs/>
          <w:i w:val="0"/>
          <w:sz w:val="28"/>
          <w:szCs w:val="28"/>
          <w:shd w:val="clear" w:color="auto" w:fill="FFFFFF"/>
          <w:lang w:val="en-US"/>
        </w:rPr>
        <w:t>[35, 36]</w:t>
      </w:r>
      <w:r w:rsidRPr="00B13CE7">
        <w:rPr>
          <w:rFonts w:ascii="Times New Roman" w:hAnsi="Times New Roman" w:cs="Times New Roman"/>
          <w:sz w:val="28"/>
          <w:szCs w:val="28"/>
          <w:shd w:val="clear" w:color="auto" w:fill="FFFFFF"/>
          <w:lang w:val="en-US"/>
        </w:rPr>
        <w:t xml:space="preserve"> </w:t>
      </w:r>
      <w:r w:rsidRPr="00B13CE7">
        <w:rPr>
          <w:rFonts w:ascii="Times New Roman" w:eastAsia="TimesNewRomanPSMT" w:hAnsi="Times New Roman" w:cs="Times New Roman"/>
          <w:sz w:val="28"/>
          <w:szCs w:val="28"/>
          <w:lang w:val="en-US"/>
        </w:rPr>
        <w:t xml:space="preserve">assesses the perceived severity and </w:t>
      </w:r>
      <w:r w:rsidRPr="00B13CE7">
        <w:rPr>
          <w:rFonts w:ascii="Times New Roman" w:hAnsi="Times New Roman" w:cs="Times New Roman"/>
          <w:sz w:val="28"/>
          <w:szCs w:val="28"/>
          <w:shd w:val="clear" w:color="auto" w:fill="FFFFFF"/>
          <w:lang w:val="en-US"/>
        </w:rPr>
        <w:t>frequency</w:t>
      </w:r>
      <w:r w:rsidRPr="00B13CE7">
        <w:rPr>
          <w:rFonts w:ascii="Times New Roman" w:eastAsia="TimesNewRomanPSMT" w:hAnsi="Times New Roman" w:cs="Times New Roman"/>
          <w:sz w:val="28"/>
          <w:szCs w:val="28"/>
          <w:lang w:val="en-US"/>
        </w:rPr>
        <w:t xml:space="preserve"> of specific sources of occupational stress experienced by employees in the workplace, </w:t>
      </w:r>
      <w:r w:rsidRPr="00B13CE7">
        <w:rPr>
          <w:rFonts w:ascii="Times New Roman" w:hAnsi="Times New Roman" w:cs="Times New Roman"/>
          <w:sz w:val="28"/>
          <w:szCs w:val="28"/>
          <w:shd w:val="clear" w:color="auto" w:fill="FFFFFF"/>
          <w:lang w:val="en-US"/>
        </w:rPr>
        <w:t xml:space="preserve">relating to job pressures (e.g., </w:t>
      </w:r>
      <w:r w:rsidRPr="00B13CE7">
        <w:rPr>
          <w:rFonts w:ascii="Times New Roman" w:eastAsia="TimesNewRomanPSMT" w:hAnsi="Times New Roman" w:cs="Times New Roman"/>
          <w:sz w:val="28"/>
          <w:szCs w:val="28"/>
          <w:lang w:val="en-US"/>
        </w:rPr>
        <w:t xml:space="preserve">excessive paperwork, </w:t>
      </w:r>
      <w:r w:rsidRPr="00B13CE7">
        <w:rPr>
          <w:rFonts w:ascii="Times New Roman" w:hAnsi="Times New Roman" w:cs="Times New Roman"/>
          <w:sz w:val="28"/>
          <w:szCs w:val="28"/>
          <w:lang w:val="en-US"/>
        </w:rPr>
        <w:t>meeting deadlines</w:t>
      </w:r>
      <w:r w:rsidRPr="00B13CE7">
        <w:rPr>
          <w:rFonts w:ascii="Times New Roman" w:hAnsi="Times New Roman" w:cs="Times New Roman"/>
          <w:sz w:val="28"/>
          <w:szCs w:val="28"/>
          <w:shd w:val="clear" w:color="auto" w:fill="FFFFFF"/>
          <w:lang w:val="en-US"/>
        </w:rPr>
        <w:t xml:space="preserve">) and lack of support (e.g., </w:t>
      </w:r>
      <w:r w:rsidRPr="00B13CE7">
        <w:rPr>
          <w:rFonts w:ascii="Times New Roman" w:hAnsi="Times New Roman" w:cs="Times New Roman"/>
          <w:sz w:val="28"/>
          <w:szCs w:val="28"/>
          <w:lang w:val="en-US"/>
        </w:rPr>
        <w:t>lack of opportunity for advancement, poor or inadequate supervision</w:t>
      </w:r>
      <w:r w:rsidRPr="00B13CE7">
        <w:rPr>
          <w:rFonts w:ascii="Times New Roman" w:eastAsia="Times New Roman" w:hAnsi="Times New Roman" w:cs="Times New Roman"/>
          <w:sz w:val="28"/>
          <w:szCs w:val="28"/>
          <w:lang w:val="en-US" w:eastAsia="ru-RU"/>
        </w:rPr>
        <w:t xml:space="preserve">) </w:t>
      </w:r>
      <w:r w:rsidRPr="00122A41">
        <w:rPr>
          <w:rStyle w:val="af2"/>
          <w:rFonts w:ascii="Times New Roman" w:hAnsi="Times New Roman" w:cs="Times New Roman"/>
          <w:bCs/>
          <w:i w:val="0"/>
          <w:sz w:val="28"/>
          <w:szCs w:val="28"/>
          <w:shd w:val="clear" w:color="auto" w:fill="FFFFFF"/>
          <w:lang w:val="en-US"/>
        </w:rPr>
        <w:t>[37]</w:t>
      </w:r>
      <w:r w:rsidRPr="00B13CE7">
        <w:rPr>
          <w:rFonts w:ascii="Times New Roman" w:hAnsi="Times New Roman" w:cs="Times New Roman"/>
          <w:sz w:val="28"/>
          <w:szCs w:val="28"/>
          <w:shd w:val="clear" w:color="auto" w:fill="FFFFFF"/>
          <w:lang w:val="en-US"/>
        </w:rPr>
        <w:t>.</w:t>
      </w:r>
    </w:p>
    <w:p w:rsidR="002D4678" w:rsidRPr="00B13CE7" w:rsidRDefault="002D4678" w:rsidP="00083094">
      <w:pPr>
        <w:shd w:val="clear" w:color="auto" w:fill="FFFFFF"/>
        <w:spacing w:after="0" w:line="240" w:lineRule="auto"/>
        <w:ind w:right="-1" w:firstLine="567"/>
        <w:jc w:val="both"/>
        <w:rPr>
          <w:rFonts w:ascii="Times New Roman" w:hAnsi="Times New Roman" w:cs="Times New Roman"/>
          <w:sz w:val="28"/>
          <w:szCs w:val="28"/>
          <w:lang w:val="en-US"/>
        </w:rPr>
      </w:pPr>
      <w:r w:rsidRPr="00D1618B">
        <w:rPr>
          <w:rFonts w:ascii="Times New Roman" w:hAnsi="Times New Roman" w:cs="Times New Roman"/>
          <w:sz w:val="28"/>
          <w:szCs w:val="28"/>
          <w:lang w:val="en-US"/>
        </w:rPr>
        <w:t xml:space="preserve">Considering the above mentioned studies on the relationships between age, work experience, educational qualification, and work-related stress, </w:t>
      </w:r>
      <w:r w:rsidRPr="00D1618B">
        <w:rPr>
          <w:rFonts w:ascii="Times New Roman" w:eastAsia="Times New Roman" w:hAnsi="Times New Roman" w:cs="Times New Roman"/>
          <w:bCs/>
          <w:sz w:val="28"/>
          <w:szCs w:val="28"/>
          <w:lang w:val="en-US" w:eastAsia="ru-RU"/>
        </w:rPr>
        <w:t xml:space="preserve">limited attention </w:t>
      </w:r>
      <w:r w:rsidRPr="00D1618B">
        <w:rPr>
          <w:rFonts w:ascii="Times New Roman" w:hAnsi="Times New Roman" w:cs="Times New Roman"/>
          <w:sz w:val="28"/>
          <w:szCs w:val="28"/>
          <w:lang w:val="en-US"/>
        </w:rPr>
        <w:t>was paid to the differences in job stress regarding these demographic variables. The financial industry is characterized by its</w:t>
      </w:r>
      <w:r w:rsidRPr="00D1618B">
        <w:rPr>
          <w:rFonts w:ascii="Times New Roman" w:hAnsi="Times New Roman" w:cs="Times New Roman"/>
          <w:sz w:val="28"/>
          <w:szCs w:val="28"/>
          <w:shd w:val="clear" w:color="auto" w:fill="FFFFFF"/>
          <w:lang w:val="en-US"/>
        </w:rPr>
        <w:t xml:space="preserve"> </w:t>
      </w:r>
      <w:r w:rsidRPr="00122A41">
        <w:rPr>
          <w:rStyle w:val="af2"/>
          <w:rFonts w:ascii="Times New Roman" w:hAnsi="Times New Roman" w:cs="Times New Roman"/>
          <w:bCs/>
          <w:i w:val="0"/>
          <w:sz w:val="28"/>
          <w:szCs w:val="28"/>
          <w:shd w:val="clear" w:color="auto" w:fill="FFFFFF"/>
          <w:lang w:val="en-US"/>
        </w:rPr>
        <w:t>intense competition [38, 39]</w:t>
      </w:r>
      <w:r w:rsidRPr="00D1618B">
        <w:rPr>
          <w:rStyle w:val="af2"/>
          <w:rFonts w:ascii="Times New Roman" w:hAnsi="Times New Roman" w:cs="Times New Roman"/>
          <w:bCs/>
          <w:sz w:val="28"/>
          <w:szCs w:val="28"/>
          <w:shd w:val="clear" w:color="auto" w:fill="FFFFFF"/>
          <w:lang w:val="en-US"/>
        </w:rPr>
        <w:t>,</w:t>
      </w:r>
      <w:r w:rsidRPr="00D1618B">
        <w:rPr>
          <w:rFonts w:ascii="Times New Roman" w:hAnsi="Times New Roman" w:cs="Times New Roman"/>
          <w:sz w:val="28"/>
          <w:szCs w:val="28"/>
          <w:lang w:val="en-US"/>
        </w:rPr>
        <w:t xml:space="preserve"> challenging </w:t>
      </w:r>
      <w:r w:rsidRPr="00D1618B">
        <w:rPr>
          <w:rFonts w:ascii="Times New Roman" w:hAnsi="Times New Roman" w:cs="Times New Roman"/>
          <w:sz w:val="28"/>
          <w:szCs w:val="28"/>
          <w:shd w:val="clear" w:color="auto" w:fill="FFFFFF"/>
          <w:lang w:val="en-US"/>
        </w:rPr>
        <w:t>conditions</w:t>
      </w:r>
      <w:r w:rsidRPr="00D1618B">
        <w:rPr>
          <w:rFonts w:ascii="Times New Roman" w:hAnsi="Times New Roman" w:cs="Times New Roman"/>
          <w:sz w:val="28"/>
          <w:szCs w:val="28"/>
          <w:lang w:val="en-US"/>
        </w:rPr>
        <w:t xml:space="preserve"> and demanding work environment </w:t>
      </w:r>
      <w:r w:rsidRPr="00122A41">
        <w:rPr>
          <w:rStyle w:val="af2"/>
          <w:rFonts w:ascii="Times New Roman" w:hAnsi="Times New Roman" w:cs="Times New Roman"/>
          <w:bCs/>
          <w:i w:val="0"/>
          <w:sz w:val="28"/>
          <w:szCs w:val="28"/>
          <w:shd w:val="clear" w:color="auto" w:fill="FFFFFF"/>
          <w:lang w:val="en-US"/>
        </w:rPr>
        <w:t>[40, 41]</w:t>
      </w:r>
      <w:r w:rsidRPr="00D1618B">
        <w:rPr>
          <w:rStyle w:val="af2"/>
          <w:rFonts w:ascii="Times New Roman" w:hAnsi="Times New Roman" w:cs="Times New Roman"/>
          <w:bCs/>
          <w:sz w:val="28"/>
          <w:szCs w:val="28"/>
          <w:shd w:val="clear" w:color="auto" w:fill="FFFFFF"/>
          <w:lang w:val="en-US"/>
        </w:rPr>
        <w:t>,</w:t>
      </w:r>
      <w:r w:rsidRPr="00D1618B">
        <w:rPr>
          <w:rFonts w:ascii="Times New Roman" w:hAnsi="Times New Roman" w:cs="Times New Roman"/>
          <w:sz w:val="28"/>
          <w:szCs w:val="28"/>
          <w:lang w:val="en-US"/>
        </w:rPr>
        <w:t xml:space="preserve"> where professionals are often exposed to </w:t>
      </w:r>
      <w:r w:rsidRPr="00D1618B">
        <w:rPr>
          <w:rFonts w:ascii="Times New Roman" w:eastAsia="Times New Roman" w:hAnsi="Times New Roman" w:cs="Times New Roman"/>
          <w:sz w:val="28"/>
          <w:szCs w:val="28"/>
          <w:lang w:val="en-US" w:eastAsia="ru-RU"/>
        </w:rPr>
        <w:t>work-related stress</w:t>
      </w:r>
      <w:r w:rsidRPr="00D1618B">
        <w:rPr>
          <w:rFonts w:ascii="Times New Roman" w:hAnsi="Times New Roman" w:cs="Times New Roman"/>
          <w:sz w:val="28"/>
          <w:szCs w:val="28"/>
          <w:lang w:val="en-US"/>
        </w:rPr>
        <w:t xml:space="preserve">. Understanding the relationships between age, work </w:t>
      </w:r>
      <w:r w:rsidRPr="00D1618B">
        <w:rPr>
          <w:rFonts w:ascii="Times New Roman" w:hAnsi="Times New Roman" w:cs="Times New Roman"/>
          <w:sz w:val="28"/>
          <w:szCs w:val="28"/>
          <w:lang w:val="en-US"/>
        </w:rPr>
        <w:lastRenderedPageBreak/>
        <w:t xml:space="preserve">experience, educational background and the level and sources of stress experienced by financial professionals is essential to develop effective interventions and strategies, enabling organizations and policymakers to provide support, improve working conditions, and enhance overall health and productivity. </w:t>
      </w:r>
      <w:r w:rsidRPr="00D1618B">
        <w:rPr>
          <w:rFonts w:ascii="Times New Roman" w:hAnsi="Times New Roman" w:cs="Times New Roman"/>
          <w:bCs/>
          <w:color w:val="000000"/>
          <w:sz w:val="28"/>
          <w:szCs w:val="28"/>
          <w:shd w:val="clear" w:color="auto" w:fill="FFFFFF"/>
          <w:lang w:val="en-US"/>
        </w:rPr>
        <w:t>To</w:t>
      </w:r>
      <w:r w:rsidRPr="00D1618B">
        <w:rPr>
          <w:rFonts w:ascii="Times New Roman" w:hAnsi="Times New Roman" w:cs="Times New Roman"/>
          <w:color w:val="222222"/>
          <w:sz w:val="28"/>
          <w:szCs w:val="28"/>
          <w:shd w:val="clear" w:color="auto" w:fill="FFFFFF"/>
          <w:lang w:val="en-US"/>
        </w:rPr>
        <w:t> </w:t>
      </w:r>
      <w:r w:rsidRPr="00D1618B">
        <w:rPr>
          <w:rFonts w:ascii="Times New Roman" w:hAnsi="Times New Roman" w:cs="Times New Roman"/>
          <w:bCs/>
          <w:color w:val="000000"/>
          <w:sz w:val="28"/>
          <w:szCs w:val="28"/>
          <w:shd w:val="clear" w:color="auto" w:fill="FFFFFF"/>
          <w:lang w:val="en-US"/>
        </w:rPr>
        <w:t>fill</w:t>
      </w:r>
      <w:r w:rsidRPr="00D1618B">
        <w:rPr>
          <w:rFonts w:ascii="Times New Roman" w:hAnsi="Times New Roman" w:cs="Times New Roman"/>
          <w:color w:val="222222"/>
          <w:sz w:val="28"/>
          <w:szCs w:val="28"/>
          <w:shd w:val="clear" w:color="auto" w:fill="FFFFFF"/>
          <w:lang w:val="en-US"/>
        </w:rPr>
        <w:t> the current </w:t>
      </w:r>
      <w:r w:rsidRPr="00D1618B">
        <w:rPr>
          <w:rFonts w:ascii="Times New Roman" w:hAnsi="Times New Roman" w:cs="Times New Roman"/>
          <w:bCs/>
          <w:color w:val="000000"/>
          <w:sz w:val="28"/>
          <w:szCs w:val="28"/>
          <w:shd w:val="clear" w:color="auto" w:fill="FFFFFF"/>
          <w:lang w:val="en-US"/>
        </w:rPr>
        <w:t xml:space="preserve">gap, </w:t>
      </w:r>
      <w:r w:rsidRPr="00D1618B">
        <w:rPr>
          <w:rFonts w:ascii="Times New Roman" w:hAnsi="Times New Roman" w:cs="Times New Roman"/>
          <w:sz w:val="28"/>
          <w:szCs w:val="28"/>
          <w:lang w:val="en-US"/>
        </w:rPr>
        <w:t>this study aims to investigate the differences in the level and sources of work-related stress among financial professionals regarding age, work experience, and educational level</w:t>
      </w:r>
      <w:r w:rsidRPr="00D1618B">
        <w:rPr>
          <w:rFonts w:ascii="Times New Roman" w:hAnsi="Times New Roman" w:cs="Times New Roman"/>
          <w:sz w:val="28"/>
          <w:szCs w:val="28"/>
          <w:lang w:val="en-GB"/>
        </w:rPr>
        <w:t>.</w:t>
      </w:r>
      <w:r w:rsidRPr="00D1618B">
        <w:rPr>
          <w:rFonts w:ascii="Times New Roman" w:hAnsi="Times New Roman" w:cs="Times New Roman"/>
          <w:sz w:val="28"/>
          <w:szCs w:val="28"/>
          <w:lang w:val="en-US"/>
        </w:rPr>
        <w:t xml:space="preserve"> The Job Stress Survey </w:t>
      </w:r>
      <w:r w:rsidRPr="00122A41">
        <w:rPr>
          <w:rStyle w:val="af2"/>
          <w:rFonts w:ascii="Times New Roman" w:hAnsi="Times New Roman" w:cs="Times New Roman"/>
          <w:bCs/>
          <w:i w:val="0"/>
          <w:sz w:val="28"/>
          <w:szCs w:val="28"/>
          <w:shd w:val="clear" w:color="auto" w:fill="FFFFFF"/>
          <w:lang w:val="en-US"/>
        </w:rPr>
        <w:t>[35, 36]</w:t>
      </w:r>
      <w:r w:rsidRPr="00D1618B">
        <w:rPr>
          <w:rStyle w:val="af2"/>
          <w:rFonts w:ascii="Times New Roman" w:hAnsi="Times New Roman" w:cs="Times New Roman"/>
          <w:bCs/>
          <w:sz w:val="28"/>
          <w:szCs w:val="28"/>
          <w:shd w:val="clear" w:color="auto" w:fill="FFFFFF"/>
          <w:lang w:val="en-US"/>
        </w:rPr>
        <w:t xml:space="preserve"> </w:t>
      </w:r>
      <w:r w:rsidRPr="00D1618B">
        <w:rPr>
          <w:rFonts w:ascii="Times New Roman" w:hAnsi="Times New Roman" w:cs="Times New Roman"/>
          <w:sz w:val="28"/>
          <w:szCs w:val="28"/>
          <w:lang w:val="en-US"/>
        </w:rPr>
        <w:t>was used to achieve the objectives of this study and to measure work-related stress among Kazakhstani financial employees.</w:t>
      </w:r>
    </w:p>
    <w:p w:rsidR="002D4678" w:rsidRDefault="002D4678" w:rsidP="00083094">
      <w:pPr>
        <w:autoSpaceDE w:val="0"/>
        <w:autoSpaceDN w:val="0"/>
        <w:adjustRightInd w:val="0"/>
        <w:spacing w:after="0" w:line="240" w:lineRule="auto"/>
        <w:ind w:right="-1"/>
        <w:rPr>
          <w:rFonts w:ascii="Times New Roman" w:hAnsi="Times New Roman" w:cs="Times New Roman"/>
          <w:b/>
          <w:bCs/>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bCs/>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bCs/>
          <w:sz w:val="28"/>
          <w:szCs w:val="28"/>
          <w:lang w:val="en-US"/>
        </w:rPr>
      </w:pPr>
      <w:r w:rsidRPr="00B13CE7">
        <w:rPr>
          <w:rFonts w:ascii="Times New Roman" w:hAnsi="Times New Roman" w:cs="Times New Roman"/>
          <w:b/>
          <w:bCs/>
          <w:sz w:val="28"/>
          <w:szCs w:val="28"/>
          <w:lang w:val="en-US"/>
        </w:rPr>
        <w:t>Method</w:t>
      </w:r>
    </w:p>
    <w:p w:rsidR="002D4678" w:rsidRPr="00B13CE7" w:rsidRDefault="002D4678" w:rsidP="002D4678">
      <w:pPr>
        <w:autoSpaceDE w:val="0"/>
        <w:autoSpaceDN w:val="0"/>
        <w:adjustRightInd w:val="0"/>
        <w:spacing w:after="0" w:line="240" w:lineRule="auto"/>
        <w:ind w:right="-284"/>
        <w:jc w:val="center"/>
        <w:rPr>
          <w:rFonts w:ascii="Times New Roman" w:hAnsi="Times New Roman" w:cs="Times New Roman"/>
          <w:b/>
          <w:bCs/>
          <w:sz w:val="28"/>
          <w:szCs w:val="28"/>
          <w:lang w:val="en-US"/>
        </w:rPr>
      </w:pPr>
    </w:p>
    <w:p w:rsidR="002D4678" w:rsidRDefault="002D4678" w:rsidP="002D4678">
      <w:pPr>
        <w:autoSpaceDE w:val="0"/>
        <w:autoSpaceDN w:val="0"/>
        <w:adjustRightInd w:val="0"/>
        <w:spacing w:after="0" w:line="240" w:lineRule="auto"/>
        <w:ind w:right="-284"/>
        <w:rPr>
          <w:rFonts w:ascii="Times New Roman" w:hAnsi="Times New Roman" w:cs="Times New Roman"/>
          <w:b/>
          <w:bCs/>
          <w:iCs/>
          <w:sz w:val="28"/>
          <w:szCs w:val="28"/>
          <w:lang w:val="en-US"/>
        </w:rPr>
      </w:pPr>
      <w:r w:rsidRPr="00B13CE7">
        <w:rPr>
          <w:rFonts w:ascii="Times New Roman" w:hAnsi="Times New Roman" w:cs="Times New Roman"/>
          <w:b/>
          <w:bCs/>
          <w:iCs/>
          <w:sz w:val="28"/>
          <w:szCs w:val="28"/>
          <w:lang w:val="en-US"/>
        </w:rPr>
        <w:t>Research design</w:t>
      </w:r>
    </w:p>
    <w:p w:rsidR="002D4678" w:rsidRPr="00B13CE7" w:rsidRDefault="002D4678" w:rsidP="002D4678">
      <w:pPr>
        <w:autoSpaceDE w:val="0"/>
        <w:autoSpaceDN w:val="0"/>
        <w:adjustRightInd w:val="0"/>
        <w:spacing w:after="0" w:line="240" w:lineRule="auto"/>
        <w:ind w:right="-284"/>
        <w:rPr>
          <w:rFonts w:ascii="Times New Roman" w:hAnsi="Times New Roman" w:cs="Times New Roman"/>
          <w:b/>
          <w:bCs/>
          <w:iCs/>
          <w:sz w:val="28"/>
          <w:szCs w:val="28"/>
          <w:lang w:val="en-US"/>
        </w:rPr>
      </w:pPr>
    </w:p>
    <w:p w:rsidR="002D4678" w:rsidRDefault="002D4678" w:rsidP="00083094">
      <w:pPr>
        <w:shd w:val="clear" w:color="auto" w:fill="FFFFFF"/>
        <w:spacing w:after="0" w:line="240" w:lineRule="auto"/>
        <w:ind w:right="-1"/>
        <w:jc w:val="both"/>
        <w:rPr>
          <w:rFonts w:ascii="Times New Roman" w:hAnsi="Times New Roman" w:cs="Times New Roman"/>
          <w:sz w:val="28"/>
          <w:szCs w:val="28"/>
          <w:lang w:val="en-US"/>
        </w:rPr>
      </w:pPr>
      <w:r w:rsidRPr="00B13CE7">
        <w:rPr>
          <w:rFonts w:ascii="Times New Roman" w:hAnsi="Times New Roman" w:cs="Times New Roman"/>
          <w:sz w:val="28"/>
          <w:szCs w:val="28"/>
          <w:lang w:val="en-US"/>
        </w:rPr>
        <w:t>A cross-sectional</w:t>
      </w:r>
      <w:r w:rsidRPr="00B13CE7">
        <w:rPr>
          <w:rFonts w:ascii="Times New Roman" w:hAnsi="Times New Roman" w:cs="Times New Roman"/>
          <w:sz w:val="28"/>
          <w:szCs w:val="28"/>
          <w:lang w:val="en-GB"/>
        </w:rPr>
        <w:t xml:space="preserve"> design was employed among financial professionals in </w:t>
      </w:r>
      <w:r w:rsidRPr="00B13CE7">
        <w:rPr>
          <w:rFonts w:ascii="Times New Roman" w:hAnsi="Times New Roman" w:cs="Times New Roman"/>
          <w:sz w:val="28"/>
          <w:szCs w:val="28"/>
          <w:lang w:val="en-US"/>
        </w:rPr>
        <w:t xml:space="preserve">Kazakhstan. The study took over 3 months, from April 4 to July 12, 2022. </w:t>
      </w:r>
      <w:r w:rsidRPr="00122A41">
        <w:rPr>
          <w:rStyle w:val="af2"/>
          <w:rFonts w:ascii="Times New Roman" w:hAnsi="Times New Roman" w:cs="Times New Roman"/>
          <w:bCs/>
          <w:i w:val="0"/>
          <w:sz w:val="28"/>
          <w:szCs w:val="28"/>
          <w:shd w:val="clear" w:color="auto" w:fill="FFFFFF"/>
          <w:lang w:val="en-US"/>
        </w:rPr>
        <w:t>Human Resources</w:t>
      </w:r>
      <w:r w:rsidRPr="00B13CE7">
        <w:rPr>
          <w:rFonts w:ascii="Times New Roman" w:hAnsi="Times New Roman" w:cs="Times New Roman"/>
          <w:sz w:val="28"/>
          <w:szCs w:val="28"/>
          <w:lang w:val="en-US"/>
        </w:rPr>
        <w:t xml:space="preserve"> departments of the financial organizations were emailed and invited to participate in this study. The online survey to assess work-related stress was </w:t>
      </w:r>
      <w:r w:rsidRPr="00B13CE7">
        <w:rPr>
          <w:rFonts w:ascii="Times New Roman" w:hAnsi="Times New Roman" w:cs="Times New Roman"/>
          <w:sz w:val="28"/>
          <w:szCs w:val="28"/>
          <w:shd w:val="clear" w:color="auto" w:fill="FFFFFF"/>
          <w:lang w:val="en-US"/>
        </w:rPr>
        <w:t>distributed</w:t>
      </w:r>
      <w:r w:rsidRPr="00B13CE7">
        <w:rPr>
          <w:rFonts w:ascii="Times New Roman" w:hAnsi="Times New Roman" w:cs="Times New Roman"/>
          <w:sz w:val="28"/>
          <w:szCs w:val="28"/>
          <w:lang w:val="en-US"/>
        </w:rPr>
        <w:t xml:space="preserve"> within the organizations by HR departments. After</w:t>
      </w:r>
      <w:r w:rsidRPr="00B13CE7">
        <w:rPr>
          <w:rFonts w:ascii="Times New Roman" w:hAnsi="Times New Roman" w:cs="Times New Roman"/>
          <w:sz w:val="28"/>
          <w:szCs w:val="28"/>
          <w:lang w:val="en-GB"/>
        </w:rPr>
        <w:t xml:space="preserve"> providing </w:t>
      </w:r>
      <w:r w:rsidRPr="00B13CE7">
        <w:rPr>
          <w:rFonts w:ascii="Times New Roman" w:hAnsi="Times New Roman" w:cs="Times New Roman"/>
          <w:sz w:val="28"/>
          <w:szCs w:val="28"/>
          <w:lang w:val="en-US"/>
        </w:rPr>
        <w:t>written</w:t>
      </w:r>
      <w:r w:rsidRPr="00B13CE7">
        <w:rPr>
          <w:rFonts w:ascii="Times New Roman" w:hAnsi="Times New Roman" w:cs="Times New Roman"/>
          <w:sz w:val="28"/>
          <w:szCs w:val="28"/>
          <w:lang w:val="en-GB"/>
        </w:rPr>
        <w:t xml:space="preserve"> informed consent, participants completed </w:t>
      </w:r>
      <w:r w:rsidRPr="00B13CE7">
        <w:rPr>
          <w:rFonts w:ascii="Times New Roman" w:hAnsi="Times New Roman" w:cs="Times New Roman"/>
          <w:sz w:val="28"/>
          <w:szCs w:val="28"/>
          <w:lang w:val="en-US"/>
        </w:rPr>
        <w:t>the</w:t>
      </w:r>
      <w:r w:rsidRPr="00B13CE7">
        <w:rPr>
          <w:rFonts w:ascii="Times New Roman" w:hAnsi="Times New Roman" w:cs="Times New Roman"/>
          <w:sz w:val="28"/>
          <w:szCs w:val="28"/>
          <w:lang w:val="en-GB"/>
        </w:rPr>
        <w:t xml:space="preserve"> </w:t>
      </w:r>
      <w:r w:rsidRPr="00D1618B">
        <w:rPr>
          <w:rFonts w:ascii="Times New Roman" w:hAnsi="Times New Roman" w:cs="Times New Roman"/>
          <w:sz w:val="28"/>
          <w:szCs w:val="28"/>
          <w:lang w:val="en-GB"/>
        </w:rPr>
        <w:t>online survey</w:t>
      </w:r>
      <w:r w:rsidRPr="00D1618B">
        <w:rPr>
          <w:rFonts w:ascii="Times New Roman" w:hAnsi="Times New Roman" w:cs="Times New Roman"/>
          <w:b/>
          <w:sz w:val="28"/>
          <w:szCs w:val="28"/>
          <w:lang w:val="en-US"/>
        </w:rPr>
        <w:t xml:space="preserve">. </w:t>
      </w:r>
      <w:r w:rsidRPr="00D1618B">
        <w:rPr>
          <w:rFonts w:ascii="Times New Roman" w:hAnsi="Times New Roman" w:cs="Times New Roman"/>
          <w:sz w:val="28"/>
          <w:szCs w:val="28"/>
          <w:lang w:val="en-US"/>
        </w:rPr>
        <w:t xml:space="preserve">Before starting to answer the questionnaire, employees were instructed about the general rules and how to respond to the JSS items, as well as the significance of the research and its contribution to the financial workplace. </w:t>
      </w:r>
      <w:r w:rsidRPr="00D1618B">
        <w:rPr>
          <w:rFonts w:ascii="Times New Roman" w:hAnsi="Times New Roman" w:cs="Times New Roman"/>
          <w:bCs/>
          <w:sz w:val="28"/>
          <w:szCs w:val="28"/>
          <w:lang w:val="en-GB"/>
        </w:rPr>
        <w:t xml:space="preserve">Participants were </w:t>
      </w:r>
      <w:r w:rsidRPr="00D1618B">
        <w:rPr>
          <w:rFonts w:ascii="Times New Roman" w:hAnsi="Times New Roman" w:cs="Times New Roman"/>
          <w:bCs/>
          <w:sz w:val="28"/>
          <w:szCs w:val="28"/>
          <w:lang w:val="en-US"/>
        </w:rPr>
        <w:t xml:space="preserve">informed that all their responses would be anonymous and confidential, </w:t>
      </w:r>
      <w:r w:rsidRPr="00D1618B">
        <w:rPr>
          <w:rFonts w:ascii="Times New Roman" w:hAnsi="Times New Roman" w:cs="Times New Roman"/>
          <w:sz w:val="28"/>
          <w:szCs w:val="28"/>
          <w:lang w:val="en-US"/>
        </w:rPr>
        <w:t xml:space="preserve">participation was completely voluntary and participants could leave the study at any time. Participants spent approximately 15 to 20 minutes completing the online survey and without any financial </w:t>
      </w:r>
      <w:r w:rsidRPr="00D1618B">
        <w:rPr>
          <w:rFonts w:ascii="Times New Roman" w:hAnsi="Times New Roman" w:cs="Times New Roman"/>
          <w:bCs/>
          <w:sz w:val="28"/>
          <w:szCs w:val="28"/>
          <w:lang w:val="en-US"/>
        </w:rPr>
        <w:t>incentives</w:t>
      </w:r>
      <w:r w:rsidRPr="00D1618B">
        <w:rPr>
          <w:rFonts w:ascii="Times New Roman" w:hAnsi="Times New Roman" w:cs="Times New Roman"/>
          <w:sz w:val="28"/>
          <w:szCs w:val="28"/>
          <w:lang w:val="en-US"/>
        </w:rPr>
        <w:t xml:space="preserve">. The study was approved by the Social Sciences Research Ethics Committee of the </w:t>
      </w:r>
      <w:r w:rsidRPr="00D1618B">
        <w:rPr>
          <w:rFonts w:ascii="Times New Roman" w:hAnsi="Times New Roman" w:cs="Times New Roman"/>
          <w:sz w:val="28"/>
          <w:szCs w:val="28"/>
          <w:shd w:val="clear" w:color="auto" w:fill="FFFFFF"/>
          <w:lang w:val="en-US"/>
        </w:rPr>
        <w:t xml:space="preserve">L.N. </w:t>
      </w:r>
      <w:proofErr w:type="spellStart"/>
      <w:r w:rsidRPr="00D1618B">
        <w:rPr>
          <w:rFonts w:ascii="Times New Roman" w:hAnsi="Times New Roman" w:cs="Times New Roman"/>
          <w:sz w:val="28"/>
          <w:szCs w:val="28"/>
          <w:shd w:val="clear" w:color="auto" w:fill="FFFFFF"/>
          <w:lang w:val="en-US"/>
        </w:rPr>
        <w:t>Gumilyov</w:t>
      </w:r>
      <w:proofErr w:type="spellEnd"/>
      <w:r w:rsidRPr="00D1618B">
        <w:rPr>
          <w:rFonts w:ascii="Times New Roman" w:hAnsi="Times New Roman" w:cs="Times New Roman"/>
          <w:sz w:val="28"/>
          <w:szCs w:val="28"/>
          <w:shd w:val="clear" w:color="auto" w:fill="FFFFFF"/>
          <w:lang w:val="en-US"/>
        </w:rPr>
        <w:t xml:space="preserve"> Eurasian National University</w:t>
      </w:r>
      <w:r w:rsidRPr="00D1618B">
        <w:rPr>
          <w:rFonts w:ascii="Times New Roman" w:hAnsi="Times New Roman" w:cs="Times New Roman"/>
          <w:sz w:val="28"/>
          <w:szCs w:val="28"/>
          <w:lang w:val="en-US"/>
        </w:rPr>
        <w:t xml:space="preserve">, </w:t>
      </w:r>
      <w:r w:rsidRPr="00D1618B">
        <w:rPr>
          <w:rFonts w:ascii="Times New Roman" w:hAnsi="Times New Roman" w:cs="Times New Roman"/>
          <w:color w:val="231F20"/>
          <w:sz w:val="28"/>
          <w:szCs w:val="28"/>
          <w:lang w:val="en-US"/>
        </w:rPr>
        <w:t>Astana, Kazakhstan</w:t>
      </w:r>
      <w:r w:rsidRPr="00D1618B">
        <w:rPr>
          <w:rFonts w:ascii="Times New Roman" w:hAnsi="Times New Roman" w:cs="Times New Roman"/>
          <w:sz w:val="28"/>
          <w:szCs w:val="28"/>
          <w:lang w:val="en-US"/>
        </w:rPr>
        <w:t xml:space="preserve">, </w:t>
      </w:r>
      <w:r w:rsidRPr="00D1618B">
        <w:rPr>
          <w:rFonts w:ascii="Times New Roman" w:hAnsi="Times New Roman" w:cs="Times New Roman"/>
          <w:sz w:val="28"/>
          <w:szCs w:val="28"/>
          <w:shd w:val="clear" w:color="auto" w:fill="FFFFFF"/>
          <w:lang w:val="en-US"/>
        </w:rPr>
        <w:t>in accordance with the 1964 Helsinki Declaration</w:t>
      </w:r>
      <w:r w:rsidRPr="00D1618B">
        <w:rPr>
          <w:rFonts w:ascii="Times New Roman" w:hAnsi="Times New Roman" w:cs="Times New Roman"/>
          <w:sz w:val="28"/>
          <w:szCs w:val="28"/>
          <w:lang w:val="en-US"/>
        </w:rPr>
        <w:t xml:space="preserve"> (approval number EP_22-23/7).</w:t>
      </w:r>
    </w:p>
    <w:p w:rsidR="002D4678" w:rsidRDefault="002D4678" w:rsidP="00083094">
      <w:pPr>
        <w:shd w:val="clear" w:color="auto" w:fill="FFFFFF"/>
        <w:spacing w:after="0" w:line="240" w:lineRule="auto"/>
        <w:ind w:right="-1"/>
        <w:jc w:val="both"/>
        <w:rPr>
          <w:rFonts w:ascii="Times New Roman" w:hAnsi="Times New Roman" w:cs="Times New Roman"/>
          <w:sz w:val="28"/>
          <w:szCs w:val="28"/>
          <w:lang w:val="en-US"/>
        </w:rPr>
      </w:pPr>
    </w:p>
    <w:p w:rsidR="002D4678" w:rsidRPr="00B13CE7" w:rsidRDefault="002D4678" w:rsidP="00083094">
      <w:pPr>
        <w:shd w:val="clear" w:color="auto" w:fill="FFFFFF"/>
        <w:spacing w:after="0" w:line="240" w:lineRule="auto"/>
        <w:ind w:right="-1"/>
        <w:jc w:val="both"/>
        <w:rPr>
          <w:rFonts w:ascii="Times New Roman" w:hAnsi="Times New Roman" w:cs="Times New Roman"/>
          <w:sz w:val="28"/>
          <w:szCs w:val="28"/>
          <w:lang w:val="en-US"/>
        </w:rPr>
      </w:pPr>
    </w:p>
    <w:p w:rsidR="002D4678" w:rsidRDefault="002D4678" w:rsidP="00083094">
      <w:pPr>
        <w:autoSpaceDE w:val="0"/>
        <w:autoSpaceDN w:val="0"/>
        <w:adjustRightInd w:val="0"/>
        <w:spacing w:after="0" w:line="240" w:lineRule="auto"/>
        <w:ind w:right="-1"/>
        <w:rPr>
          <w:rFonts w:ascii="Times New Roman" w:hAnsi="Times New Roman" w:cs="Times New Roman"/>
          <w:b/>
          <w:bCs/>
          <w:sz w:val="28"/>
          <w:szCs w:val="28"/>
          <w:lang w:val="en-US"/>
        </w:rPr>
      </w:pPr>
      <w:r w:rsidRPr="00B13CE7">
        <w:rPr>
          <w:rFonts w:ascii="Times New Roman" w:hAnsi="Times New Roman" w:cs="Times New Roman"/>
          <w:b/>
          <w:bCs/>
          <w:sz w:val="28"/>
          <w:szCs w:val="28"/>
          <w:lang w:val="en-US"/>
        </w:rPr>
        <w:t>Participants</w:t>
      </w:r>
    </w:p>
    <w:p w:rsidR="002D4678" w:rsidRPr="00B13CE7" w:rsidRDefault="002D4678" w:rsidP="00083094">
      <w:pPr>
        <w:autoSpaceDE w:val="0"/>
        <w:autoSpaceDN w:val="0"/>
        <w:adjustRightInd w:val="0"/>
        <w:spacing w:after="0" w:line="240" w:lineRule="auto"/>
        <w:ind w:right="-1"/>
        <w:rPr>
          <w:rFonts w:ascii="Times New Roman" w:hAnsi="Times New Roman" w:cs="Times New Roman"/>
          <w:b/>
          <w:bCs/>
          <w:sz w:val="28"/>
          <w:szCs w:val="28"/>
          <w:lang w:val="en-US"/>
        </w:rPr>
      </w:pPr>
    </w:p>
    <w:p w:rsidR="002D4678" w:rsidRDefault="002D4678" w:rsidP="00083094">
      <w:pPr>
        <w:autoSpaceDE w:val="0"/>
        <w:autoSpaceDN w:val="0"/>
        <w:adjustRightInd w:val="0"/>
        <w:spacing w:after="0" w:line="240" w:lineRule="auto"/>
        <w:ind w:right="-1"/>
        <w:jc w:val="both"/>
        <w:rPr>
          <w:rFonts w:ascii="Times New Roman" w:hAnsi="Times New Roman" w:cs="Times New Roman"/>
          <w:sz w:val="28"/>
          <w:szCs w:val="28"/>
          <w:lang w:val="en-US"/>
        </w:rPr>
      </w:pPr>
      <w:r w:rsidRPr="00B13CE7">
        <w:rPr>
          <w:rFonts w:ascii="Times New Roman" w:hAnsi="Times New Roman" w:cs="Times New Roman"/>
          <w:sz w:val="28"/>
          <w:szCs w:val="28"/>
          <w:lang w:val="en-US"/>
        </w:rPr>
        <w:t xml:space="preserve">Totally, 702 employees were invited to participate in this study. The study comprised 234 men, aged 21–63 years (mean age = </w:t>
      </w:r>
      <w:r w:rsidRPr="00B13CE7">
        <w:rPr>
          <w:rFonts w:ascii="Times New Roman" w:hAnsi="Times New Roman" w:cs="Times New Roman"/>
          <w:color w:val="010205"/>
          <w:sz w:val="28"/>
          <w:szCs w:val="28"/>
          <w:lang w:val="en-US"/>
        </w:rPr>
        <w:t>34.5</w:t>
      </w:r>
      <w:r w:rsidRPr="00B13CE7">
        <w:rPr>
          <w:rFonts w:ascii="Times New Roman" w:hAnsi="Times New Roman" w:cs="Times New Roman"/>
          <w:sz w:val="28"/>
          <w:szCs w:val="28"/>
          <w:lang w:val="en-US"/>
        </w:rPr>
        <w:t xml:space="preserve">, </w:t>
      </w:r>
      <w:r w:rsidRPr="00B13CE7">
        <w:rPr>
          <w:rFonts w:ascii="Times New Roman" w:hAnsi="Times New Roman" w:cs="Times New Roman"/>
          <w:i/>
          <w:iCs/>
          <w:sz w:val="28"/>
          <w:szCs w:val="28"/>
          <w:lang w:val="en-US"/>
        </w:rPr>
        <w:t xml:space="preserve">SD </w:t>
      </w:r>
      <w:r w:rsidRPr="00B13CE7">
        <w:rPr>
          <w:rFonts w:ascii="Times New Roman" w:hAnsi="Times New Roman" w:cs="Times New Roman"/>
          <w:sz w:val="28"/>
          <w:szCs w:val="28"/>
          <w:lang w:val="en-US"/>
        </w:rPr>
        <w:t xml:space="preserve">= </w:t>
      </w:r>
      <w:r w:rsidRPr="00B13CE7">
        <w:rPr>
          <w:rFonts w:ascii="Times New Roman" w:hAnsi="Times New Roman" w:cs="Times New Roman"/>
          <w:color w:val="010205"/>
          <w:sz w:val="28"/>
          <w:szCs w:val="28"/>
          <w:lang w:val="en-US"/>
        </w:rPr>
        <w:t>8.4)</w:t>
      </w:r>
      <w:r w:rsidRPr="00B13CE7">
        <w:rPr>
          <w:rFonts w:ascii="Times New Roman" w:hAnsi="Times New Roman" w:cs="Times New Roman"/>
          <w:sz w:val="28"/>
          <w:szCs w:val="28"/>
          <w:lang w:val="en-US"/>
        </w:rPr>
        <w:t xml:space="preserve"> and 468 women, aged 21–65 years (mean age = </w:t>
      </w:r>
      <w:r w:rsidRPr="00B13CE7">
        <w:rPr>
          <w:rFonts w:ascii="Times New Roman" w:hAnsi="Times New Roman" w:cs="Times New Roman"/>
          <w:color w:val="010205"/>
          <w:sz w:val="28"/>
          <w:szCs w:val="28"/>
          <w:lang w:val="en-US"/>
        </w:rPr>
        <w:t>40.7</w:t>
      </w:r>
      <w:r w:rsidRPr="00B13CE7">
        <w:rPr>
          <w:rFonts w:ascii="Times New Roman" w:hAnsi="Times New Roman" w:cs="Times New Roman"/>
          <w:sz w:val="28"/>
          <w:szCs w:val="28"/>
          <w:lang w:val="en-US"/>
        </w:rPr>
        <w:t xml:space="preserve">, </w:t>
      </w:r>
      <w:r w:rsidRPr="00B13CE7">
        <w:rPr>
          <w:rFonts w:ascii="Times New Roman" w:hAnsi="Times New Roman" w:cs="Times New Roman"/>
          <w:i/>
          <w:iCs/>
          <w:sz w:val="28"/>
          <w:szCs w:val="28"/>
          <w:lang w:val="en-US"/>
        </w:rPr>
        <w:t xml:space="preserve">SD </w:t>
      </w:r>
      <w:r w:rsidRPr="00B13CE7">
        <w:rPr>
          <w:rFonts w:ascii="Times New Roman" w:hAnsi="Times New Roman" w:cs="Times New Roman"/>
          <w:sz w:val="28"/>
          <w:szCs w:val="28"/>
          <w:lang w:val="en-US"/>
        </w:rPr>
        <w:t xml:space="preserve">= </w:t>
      </w:r>
      <w:r w:rsidRPr="00B13CE7">
        <w:rPr>
          <w:rFonts w:ascii="Times New Roman" w:hAnsi="Times New Roman" w:cs="Times New Roman"/>
          <w:color w:val="010205"/>
          <w:sz w:val="28"/>
          <w:szCs w:val="28"/>
          <w:lang w:val="en-US"/>
        </w:rPr>
        <w:t>9.5</w:t>
      </w:r>
      <w:r w:rsidRPr="00B13CE7">
        <w:rPr>
          <w:rFonts w:ascii="Times New Roman" w:hAnsi="Times New Roman" w:cs="Times New Roman"/>
          <w:sz w:val="28"/>
          <w:szCs w:val="28"/>
          <w:lang w:val="en-US"/>
        </w:rPr>
        <w:t>). The age of the participants ranged from 21 to 65 years, with a mean age of 38.7 (</w:t>
      </w:r>
      <w:r w:rsidRPr="00B13CE7">
        <w:rPr>
          <w:rFonts w:ascii="Times New Roman" w:hAnsi="Times New Roman" w:cs="Times New Roman"/>
          <w:i/>
          <w:iCs/>
          <w:sz w:val="28"/>
          <w:szCs w:val="28"/>
          <w:lang w:val="en-US"/>
        </w:rPr>
        <w:t xml:space="preserve">SD </w:t>
      </w:r>
      <w:r w:rsidRPr="00B13CE7">
        <w:rPr>
          <w:rFonts w:ascii="Times New Roman" w:hAnsi="Times New Roman" w:cs="Times New Roman"/>
          <w:sz w:val="28"/>
          <w:szCs w:val="28"/>
          <w:lang w:val="en-US"/>
        </w:rPr>
        <w:t xml:space="preserve">= </w:t>
      </w:r>
      <w:r w:rsidRPr="00B13CE7">
        <w:rPr>
          <w:rFonts w:ascii="Times New Roman" w:eastAsia="Times New Roman" w:hAnsi="Times New Roman" w:cs="Times New Roman"/>
          <w:sz w:val="28"/>
          <w:szCs w:val="28"/>
          <w:lang w:val="en-US" w:eastAsia="ru-RU"/>
        </w:rPr>
        <w:t>9.61</w:t>
      </w:r>
      <w:r w:rsidRPr="00B13CE7">
        <w:rPr>
          <w:rFonts w:ascii="Times New Roman" w:hAnsi="Times New Roman" w:cs="Times New Roman"/>
          <w:sz w:val="28"/>
          <w:szCs w:val="28"/>
          <w:lang w:val="en-US"/>
        </w:rPr>
        <w:t xml:space="preserve">) for the whole sample. </w:t>
      </w:r>
    </w:p>
    <w:p w:rsidR="002D4678" w:rsidRDefault="002D4678" w:rsidP="00083094">
      <w:pPr>
        <w:autoSpaceDE w:val="0"/>
        <w:autoSpaceDN w:val="0"/>
        <w:adjustRightInd w:val="0"/>
        <w:spacing w:after="0" w:line="240" w:lineRule="auto"/>
        <w:ind w:right="-1"/>
        <w:rPr>
          <w:rFonts w:ascii="Times New Roman" w:hAnsi="Times New Roman" w:cs="Times New Roman"/>
          <w:sz w:val="28"/>
          <w:szCs w:val="28"/>
          <w:lang w:val="en-US"/>
        </w:rPr>
      </w:pPr>
    </w:p>
    <w:p w:rsidR="002D4678" w:rsidRPr="00B13CE7" w:rsidRDefault="002D4678" w:rsidP="00083094">
      <w:pPr>
        <w:autoSpaceDE w:val="0"/>
        <w:autoSpaceDN w:val="0"/>
        <w:adjustRightInd w:val="0"/>
        <w:spacing w:after="0" w:line="240" w:lineRule="auto"/>
        <w:ind w:right="-1"/>
        <w:rPr>
          <w:rFonts w:ascii="Times New Roman" w:hAnsi="Times New Roman" w:cs="Times New Roman"/>
          <w:sz w:val="28"/>
          <w:szCs w:val="28"/>
          <w:lang w:val="en-US"/>
        </w:rPr>
      </w:pPr>
    </w:p>
    <w:p w:rsidR="002D4678" w:rsidRDefault="002D4678" w:rsidP="00083094">
      <w:pPr>
        <w:autoSpaceDE w:val="0"/>
        <w:autoSpaceDN w:val="0"/>
        <w:adjustRightInd w:val="0"/>
        <w:spacing w:after="0" w:line="240" w:lineRule="auto"/>
        <w:ind w:right="-1"/>
        <w:rPr>
          <w:rFonts w:ascii="Times New Roman" w:hAnsi="Times New Roman" w:cs="Times New Roman"/>
          <w:b/>
          <w:sz w:val="28"/>
          <w:szCs w:val="28"/>
          <w:lang w:val="en-US"/>
        </w:rPr>
      </w:pPr>
      <w:r w:rsidRPr="00B13CE7">
        <w:rPr>
          <w:rFonts w:ascii="Times New Roman" w:hAnsi="Times New Roman" w:cs="Times New Roman"/>
          <w:b/>
          <w:sz w:val="28"/>
          <w:szCs w:val="28"/>
          <w:lang w:val="en-US"/>
        </w:rPr>
        <w:t>Measures</w:t>
      </w:r>
    </w:p>
    <w:p w:rsidR="002D4678" w:rsidRPr="00B13CE7" w:rsidRDefault="002D4678" w:rsidP="00083094">
      <w:pPr>
        <w:autoSpaceDE w:val="0"/>
        <w:autoSpaceDN w:val="0"/>
        <w:adjustRightInd w:val="0"/>
        <w:spacing w:after="0" w:line="240" w:lineRule="auto"/>
        <w:ind w:right="-1"/>
        <w:rPr>
          <w:rFonts w:ascii="Times New Roman" w:hAnsi="Times New Roman" w:cs="Times New Roman"/>
          <w:b/>
          <w:sz w:val="28"/>
          <w:szCs w:val="28"/>
          <w:lang w:val="en-US"/>
        </w:rPr>
      </w:pPr>
    </w:p>
    <w:p w:rsidR="002D4678" w:rsidRPr="008934DA" w:rsidRDefault="002D4678" w:rsidP="00083094">
      <w:pPr>
        <w:autoSpaceDE w:val="0"/>
        <w:autoSpaceDN w:val="0"/>
        <w:adjustRightInd w:val="0"/>
        <w:spacing w:after="0" w:line="240" w:lineRule="auto"/>
        <w:ind w:right="-1" w:firstLine="567"/>
        <w:jc w:val="both"/>
        <w:rPr>
          <w:rFonts w:ascii="Times New Roman" w:hAnsi="Times New Roman" w:cs="Times New Roman"/>
          <w:sz w:val="28"/>
          <w:szCs w:val="28"/>
          <w:lang w:val="en-US"/>
        </w:rPr>
      </w:pPr>
      <w:r w:rsidRPr="00B13CE7">
        <w:rPr>
          <w:rFonts w:ascii="Times New Roman" w:hAnsi="Times New Roman" w:cs="Times New Roman"/>
          <w:b/>
          <w:sz w:val="28"/>
          <w:szCs w:val="28"/>
          <w:lang w:val="en-US"/>
        </w:rPr>
        <w:t>Demographic Information</w:t>
      </w:r>
      <w:r>
        <w:rPr>
          <w:rFonts w:ascii="Times New Roman" w:hAnsi="Times New Roman" w:cs="Times New Roman"/>
          <w:b/>
          <w:sz w:val="28"/>
          <w:szCs w:val="28"/>
          <w:lang w:val="en-US"/>
        </w:rPr>
        <w:t xml:space="preserve">. </w:t>
      </w:r>
      <w:r w:rsidRPr="00B13CE7">
        <w:rPr>
          <w:rFonts w:ascii="Times New Roman" w:hAnsi="Times New Roman" w:cs="Times New Roman"/>
          <w:sz w:val="28"/>
          <w:szCs w:val="28"/>
          <w:lang w:val="en-US"/>
        </w:rPr>
        <w:t xml:space="preserve">Participants provided sociodemographic information, </w:t>
      </w:r>
      <w:r w:rsidRPr="00B13CE7">
        <w:rPr>
          <w:rFonts w:ascii="Times New Roman" w:hAnsi="Times New Roman" w:cs="Times New Roman"/>
          <w:iCs/>
          <w:sz w:val="28"/>
          <w:szCs w:val="28"/>
          <w:lang w:val="en-US"/>
        </w:rPr>
        <w:t xml:space="preserve">including </w:t>
      </w:r>
      <w:r w:rsidRPr="00B13CE7">
        <w:rPr>
          <w:rFonts w:ascii="Times New Roman" w:hAnsi="Times New Roman" w:cs="Times New Roman"/>
          <w:sz w:val="28"/>
          <w:szCs w:val="28"/>
          <w:lang w:val="en-US"/>
        </w:rPr>
        <w:t xml:space="preserve">age, gender, highest level of education (secondary vocational education, bachelor’s degree, master’s degree, doctoral degree, other), type of </w:t>
      </w:r>
      <w:r w:rsidRPr="00B13CE7">
        <w:rPr>
          <w:rFonts w:ascii="Times New Roman" w:hAnsi="Times New Roman" w:cs="Times New Roman"/>
          <w:sz w:val="28"/>
          <w:szCs w:val="28"/>
          <w:lang w:val="en-US"/>
        </w:rPr>
        <w:lastRenderedPageBreak/>
        <w:t xml:space="preserve">employment (full-time or part-time), </w:t>
      </w:r>
      <w:r w:rsidRPr="00B13CE7">
        <w:rPr>
          <w:rFonts w:ascii="Times New Roman" w:hAnsi="Times New Roman" w:cs="Times New Roman"/>
          <w:iCs/>
          <w:sz w:val="28"/>
          <w:szCs w:val="28"/>
          <w:lang w:val="en-US"/>
        </w:rPr>
        <w:t>length</w:t>
      </w:r>
      <w:r w:rsidRPr="00B13CE7">
        <w:rPr>
          <w:rFonts w:ascii="Times New Roman" w:hAnsi="Times New Roman" w:cs="Times New Roman"/>
          <w:sz w:val="28"/>
          <w:szCs w:val="28"/>
          <w:lang w:val="en-US"/>
        </w:rPr>
        <w:t xml:space="preserve"> of </w:t>
      </w:r>
      <w:r w:rsidRPr="008934DA">
        <w:rPr>
          <w:rFonts w:ascii="Times New Roman" w:hAnsi="Times New Roman" w:cs="Times New Roman"/>
          <w:sz w:val="28"/>
          <w:szCs w:val="28"/>
          <w:lang w:val="en-US"/>
        </w:rPr>
        <w:t>work experience, and marital status (</w:t>
      </w:r>
      <w:r w:rsidRPr="008934DA">
        <w:rPr>
          <w:rFonts w:ascii="Times New Roman" w:hAnsi="Times New Roman" w:cs="Times New Roman"/>
          <w:iCs/>
          <w:sz w:val="28"/>
          <w:szCs w:val="28"/>
          <w:lang w:val="en-US"/>
        </w:rPr>
        <w:t>married, single, separated, divorced, widowed, other</w:t>
      </w:r>
      <w:r w:rsidRPr="008934DA">
        <w:rPr>
          <w:rFonts w:ascii="Times New Roman" w:hAnsi="Times New Roman" w:cs="Times New Roman"/>
          <w:sz w:val="28"/>
          <w:szCs w:val="28"/>
          <w:lang w:val="en-US"/>
        </w:rPr>
        <w:t>).</w:t>
      </w:r>
    </w:p>
    <w:p w:rsidR="002D4678" w:rsidRPr="008934DA" w:rsidRDefault="002D4678" w:rsidP="00083094">
      <w:pPr>
        <w:autoSpaceDE w:val="0"/>
        <w:autoSpaceDN w:val="0"/>
        <w:adjustRightInd w:val="0"/>
        <w:spacing w:after="0" w:line="240" w:lineRule="auto"/>
        <w:ind w:right="-1" w:firstLine="567"/>
        <w:jc w:val="both"/>
        <w:rPr>
          <w:rFonts w:ascii="Times New Roman" w:hAnsi="Times New Roman" w:cs="Times New Roman"/>
          <w:sz w:val="28"/>
          <w:szCs w:val="28"/>
          <w:lang w:val="en-US"/>
        </w:rPr>
      </w:pPr>
      <w:r w:rsidRPr="008934DA">
        <w:rPr>
          <w:rFonts w:ascii="Times New Roman" w:hAnsi="Times New Roman" w:cs="Times New Roman"/>
          <w:b/>
          <w:iCs/>
          <w:sz w:val="28"/>
          <w:szCs w:val="28"/>
          <w:lang w:val="en-US"/>
        </w:rPr>
        <w:t xml:space="preserve">Job Stress. </w:t>
      </w:r>
      <w:r w:rsidRPr="00122A41">
        <w:rPr>
          <w:rFonts w:ascii="Times New Roman" w:hAnsi="Times New Roman" w:cs="Times New Roman"/>
          <w:sz w:val="28"/>
          <w:szCs w:val="28"/>
          <w:lang w:val="en-US"/>
        </w:rPr>
        <w:t>T</w:t>
      </w:r>
      <w:r w:rsidRPr="00122A41">
        <w:rPr>
          <w:rStyle w:val="a5"/>
          <w:rFonts w:ascii="Times New Roman" w:hAnsi="Times New Roman" w:cs="Times New Roman"/>
          <w:b w:val="0"/>
          <w:color w:val="000000"/>
          <w:sz w:val="28"/>
          <w:szCs w:val="28"/>
          <w:bdr w:val="none" w:sz="0" w:space="0" w:color="auto" w:frame="1"/>
          <w:lang w:val="en-US"/>
        </w:rPr>
        <w:t>he Job Stress Survey</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sz w:val="28"/>
          <w:szCs w:val="28"/>
          <w:shd w:val="clear" w:color="auto" w:fill="FFFFFF"/>
          <w:lang w:val="en-US"/>
        </w:rPr>
        <w:t xml:space="preserve">(JSS) </w:t>
      </w:r>
      <w:r w:rsidRPr="00122A41">
        <w:rPr>
          <w:rStyle w:val="af2"/>
          <w:rFonts w:ascii="Times New Roman" w:hAnsi="Times New Roman" w:cs="Times New Roman"/>
          <w:bCs/>
          <w:i w:val="0"/>
          <w:sz w:val="28"/>
          <w:szCs w:val="28"/>
          <w:shd w:val="clear" w:color="auto" w:fill="FFFFFF"/>
          <w:lang w:val="en-US"/>
        </w:rPr>
        <w:t>[35, 36]</w:t>
      </w:r>
      <w:r w:rsidRPr="008934DA">
        <w:rPr>
          <w:rStyle w:val="af2"/>
          <w:rFonts w:ascii="Times New Roman" w:hAnsi="Times New Roman" w:cs="Times New Roman"/>
          <w:bCs/>
          <w:sz w:val="28"/>
          <w:szCs w:val="28"/>
          <w:shd w:val="clear" w:color="auto" w:fill="FFFFFF"/>
          <w:lang w:val="en-US"/>
        </w:rPr>
        <w:t xml:space="preserve"> </w:t>
      </w:r>
      <w:r w:rsidRPr="008934DA">
        <w:rPr>
          <w:rFonts w:ascii="Times New Roman" w:hAnsi="Times New Roman" w:cs="Times New Roman"/>
          <w:sz w:val="28"/>
          <w:szCs w:val="28"/>
          <w:lang w:val="en-US"/>
        </w:rPr>
        <w:t xml:space="preserve">was used to assess generic sources of work-related stress </w:t>
      </w:r>
      <w:r w:rsidRPr="008934DA">
        <w:rPr>
          <w:rFonts w:ascii="Times New Roman" w:hAnsi="Times New Roman" w:cs="Times New Roman"/>
          <w:sz w:val="28"/>
          <w:szCs w:val="28"/>
          <w:shd w:val="clear" w:color="auto" w:fill="FFFFFF"/>
          <w:lang w:val="en-US"/>
        </w:rPr>
        <w:t>experienced</w:t>
      </w:r>
      <w:r w:rsidRPr="008934DA">
        <w:rPr>
          <w:rFonts w:ascii="Times New Roman" w:hAnsi="Times New Roman" w:cs="Times New Roman"/>
          <w:sz w:val="28"/>
          <w:szCs w:val="28"/>
          <w:lang w:val="en-US"/>
        </w:rPr>
        <w:t xml:space="preserve"> by employees </w:t>
      </w:r>
      <w:r w:rsidRPr="00122A41">
        <w:rPr>
          <w:rStyle w:val="a5"/>
          <w:rFonts w:ascii="Times New Roman" w:hAnsi="Times New Roman" w:cs="Times New Roman"/>
          <w:b w:val="0"/>
          <w:color w:val="000000"/>
          <w:sz w:val="28"/>
          <w:szCs w:val="28"/>
          <w:bdr w:val="none" w:sz="0" w:space="0" w:color="auto" w:frame="1"/>
          <w:lang w:val="en-US"/>
        </w:rPr>
        <w:t xml:space="preserve">and measure components of </w:t>
      </w:r>
      <w:r w:rsidRPr="008934DA">
        <w:rPr>
          <w:rFonts w:ascii="Times New Roman" w:hAnsi="Times New Roman" w:cs="Times New Roman"/>
          <w:sz w:val="28"/>
          <w:szCs w:val="28"/>
          <w:lang w:val="en-US"/>
        </w:rPr>
        <w:t xml:space="preserve">work stress </w:t>
      </w:r>
      <w:r w:rsidRPr="00122A41">
        <w:rPr>
          <w:rStyle w:val="a5"/>
          <w:rFonts w:ascii="Times New Roman" w:hAnsi="Times New Roman" w:cs="Times New Roman"/>
          <w:b w:val="0"/>
          <w:color w:val="000000"/>
          <w:sz w:val="28"/>
          <w:szCs w:val="28"/>
          <w:bdr w:val="none" w:sz="0" w:space="0" w:color="auto" w:frame="1"/>
          <w:lang w:val="en-US"/>
        </w:rPr>
        <w:t>associated with the job itself, with supervisors, colleagues, or the</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sz w:val="28"/>
          <w:szCs w:val="28"/>
          <w:lang w:val="en-US"/>
        </w:rPr>
        <w:t>regulations and processes</w:t>
      </w:r>
      <w:r w:rsidRPr="008934DA">
        <w:rPr>
          <w:rStyle w:val="a5"/>
          <w:rFonts w:ascii="Times New Roman" w:hAnsi="Times New Roman" w:cs="Times New Roman"/>
          <w:color w:val="000000"/>
          <w:sz w:val="28"/>
          <w:szCs w:val="28"/>
          <w:bdr w:val="none" w:sz="0" w:space="0" w:color="auto" w:frame="1"/>
          <w:lang w:val="en-US"/>
        </w:rPr>
        <w:t xml:space="preserve"> </w:t>
      </w:r>
      <w:r w:rsidRPr="00122A41">
        <w:rPr>
          <w:rStyle w:val="a5"/>
          <w:rFonts w:ascii="Times New Roman" w:hAnsi="Times New Roman" w:cs="Times New Roman"/>
          <w:b w:val="0"/>
          <w:color w:val="000000"/>
          <w:sz w:val="28"/>
          <w:szCs w:val="28"/>
          <w:bdr w:val="none" w:sz="0" w:space="0" w:color="auto" w:frame="1"/>
          <w:lang w:val="en-US"/>
        </w:rPr>
        <w:t xml:space="preserve">of the organization. </w:t>
      </w:r>
      <w:r w:rsidRPr="00122A41">
        <w:rPr>
          <w:rFonts w:ascii="Times New Roman" w:hAnsi="Times New Roman" w:cs="Times New Roman"/>
          <w:sz w:val="28"/>
          <w:szCs w:val="28"/>
          <w:lang w:val="en-US"/>
        </w:rPr>
        <w:t>T</w:t>
      </w:r>
      <w:r w:rsidRPr="00122A41">
        <w:rPr>
          <w:rStyle w:val="a5"/>
          <w:rFonts w:ascii="Times New Roman" w:hAnsi="Times New Roman" w:cs="Times New Roman"/>
          <w:b w:val="0"/>
          <w:color w:val="000000"/>
          <w:sz w:val="28"/>
          <w:szCs w:val="28"/>
          <w:bdr w:val="none" w:sz="0" w:space="0" w:color="auto" w:frame="1"/>
          <w:lang w:val="en-US"/>
        </w:rPr>
        <w:t>he Job Stress Survey was</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sz w:val="28"/>
          <w:szCs w:val="28"/>
          <w:lang w:val="en-US"/>
        </w:rPr>
        <w:t xml:space="preserve">developed by Spielberger </w:t>
      </w:r>
      <w:r w:rsidRPr="00122A41">
        <w:rPr>
          <w:rStyle w:val="af2"/>
          <w:rFonts w:ascii="Times New Roman" w:hAnsi="Times New Roman" w:cs="Times New Roman"/>
          <w:bCs/>
          <w:i w:val="0"/>
          <w:sz w:val="28"/>
          <w:szCs w:val="28"/>
          <w:shd w:val="clear" w:color="auto" w:fill="FFFFFF"/>
          <w:lang w:val="en-US"/>
        </w:rPr>
        <w:t>[42]</w:t>
      </w:r>
      <w:r w:rsidRPr="008934DA">
        <w:rPr>
          <w:rFonts w:ascii="Times New Roman" w:hAnsi="Times New Roman" w:cs="Times New Roman"/>
          <w:sz w:val="28"/>
          <w:szCs w:val="28"/>
          <w:lang w:val="en-US"/>
        </w:rPr>
        <w:t xml:space="preserve"> and his colleagues in the middle of the 1980s </w:t>
      </w:r>
      <w:r w:rsidRPr="00122A41">
        <w:rPr>
          <w:rStyle w:val="af2"/>
          <w:rFonts w:ascii="Times New Roman" w:hAnsi="Times New Roman" w:cs="Times New Roman"/>
          <w:bCs/>
          <w:i w:val="0"/>
          <w:sz w:val="28"/>
          <w:szCs w:val="28"/>
          <w:shd w:val="clear" w:color="auto" w:fill="FFFFFF"/>
          <w:lang w:val="en-US"/>
        </w:rPr>
        <w:t>[43, 44]</w:t>
      </w:r>
      <w:r w:rsidRPr="008934DA">
        <w:rPr>
          <w:rFonts w:ascii="Times New Roman" w:hAnsi="Times New Roman" w:cs="Times New Roman"/>
          <w:sz w:val="28"/>
          <w:szCs w:val="28"/>
          <w:lang w:val="en-US"/>
        </w:rPr>
        <w:t xml:space="preserve">. </w:t>
      </w:r>
    </w:p>
    <w:p w:rsidR="002D4678" w:rsidRPr="008934DA" w:rsidRDefault="002D4678" w:rsidP="00083094">
      <w:pPr>
        <w:autoSpaceDE w:val="0"/>
        <w:autoSpaceDN w:val="0"/>
        <w:adjustRightInd w:val="0"/>
        <w:spacing w:after="0" w:line="240" w:lineRule="auto"/>
        <w:ind w:right="-1" w:firstLine="567"/>
        <w:jc w:val="both"/>
        <w:rPr>
          <w:rFonts w:ascii="Times New Roman" w:hAnsi="Times New Roman" w:cs="Times New Roman"/>
          <w:color w:val="4C5F6F"/>
          <w:sz w:val="28"/>
          <w:szCs w:val="28"/>
          <w:shd w:val="clear" w:color="auto" w:fill="FFFFFF"/>
          <w:lang w:val="en-US"/>
        </w:rPr>
      </w:pPr>
      <w:r w:rsidRPr="008934DA">
        <w:rPr>
          <w:rFonts w:ascii="Times New Roman" w:hAnsi="Times New Roman" w:cs="Times New Roman"/>
          <w:sz w:val="28"/>
          <w:szCs w:val="28"/>
          <w:lang w:val="en-US"/>
        </w:rPr>
        <w:t xml:space="preserve">The JSS instrument consists of 30 items describing 30 potentially stressful work-related situations </w:t>
      </w:r>
      <w:r w:rsidRPr="008934DA">
        <w:rPr>
          <w:rFonts w:ascii="Times New Roman" w:hAnsi="Times New Roman" w:cs="Times New Roman"/>
          <w:sz w:val="28"/>
          <w:szCs w:val="28"/>
          <w:shd w:val="clear" w:color="auto" w:fill="FFFFFF"/>
          <w:lang w:val="en-US"/>
        </w:rPr>
        <w:t xml:space="preserve">(e.g., “inadequate salary”, </w:t>
      </w:r>
      <w:r w:rsidRPr="008934DA">
        <w:rPr>
          <w:rFonts w:ascii="Times New Roman" w:hAnsi="Times New Roman" w:cs="Times New Roman"/>
          <w:color w:val="000000"/>
          <w:sz w:val="28"/>
          <w:szCs w:val="28"/>
          <w:lang w:val="en-US"/>
        </w:rPr>
        <w:t>“working overtime”)</w:t>
      </w:r>
      <w:r w:rsidRPr="008934DA">
        <w:rPr>
          <w:rFonts w:ascii="Times New Roman" w:hAnsi="Times New Roman" w:cs="Times New Roman"/>
          <w:sz w:val="28"/>
          <w:szCs w:val="28"/>
          <w:shd w:val="clear" w:color="auto" w:fill="FFFFFF"/>
          <w:lang w:val="en-US"/>
        </w:rPr>
        <w:t xml:space="preserve">. Participants were asked to respond to these items by choosing the </w:t>
      </w:r>
      <w:r w:rsidRPr="008934DA">
        <w:rPr>
          <w:rFonts w:ascii="Times New Roman" w:hAnsi="Times New Roman" w:cs="Times New Roman"/>
          <w:sz w:val="28"/>
          <w:szCs w:val="28"/>
          <w:lang w:val="en-US"/>
        </w:rPr>
        <w:t>perceived</w:t>
      </w:r>
      <w:r w:rsidRPr="008934DA">
        <w:rPr>
          <w:rFonts w:ascii="Times New Roman" w:hAnsi="Times New Roman" w:cs="Times New Roman"/>
          <w:sz w:val="28"/>
          <w:szCs w:val="28"/>
          <w:shd w:val="clear" w:color="auto" w:fill="FFFFFF"/>
          <w:lang w:val="en-US"/>
        </w:rPr>
        <w:t xml:space="preserve"> severity and frequency </w:t>
      </w:r>
      <w:r w:rsidRPr="008934DA">
        <w:rPr>
          <w:rFonts w:ascii="Times New Roman" w:hAnsi="Times New Roman" w:cs="Times New Roman"/>
          <w:sz w:val="28"/>
          <w:szCs w:val="28"/>
          <w:lang w:val="en-US"/>
        </w:rPr>
        <w:t xml:space="preserve">of occurrence </w:t>
      </w:r>
      <w:r w:rsidRPr="008934DA">
        <w:rPr>
          <w:rFonts w:ascii="Times New Roman" w:hAnsi="Times New Roman" w:cs="Times New Roman"/>
          <w:sz w:val="28"/>
          <w:szCs w:val="28"/>
          <w:shd w:val="clear" w:color="auto" w:fill="FFFFFF"/>
          <w:lang w:val="en-US"/>
        </w:rPr>
        <w:t xml:space="preserve">of each </w:t>
      </w:r>
      <w:r w:rsidRPr="008934DA">
        <w:rPr>
          <w:rFonts w:ascii="Times New Roman" w:hAnsi="Times New Roman" w:cs="Times New Roman"/>
          <w:sz w:val="28"/>
          <w:szCs w:val="28"/>
          <w:lang w:val="en-US"/>
        </w:rPr>
        <w:t>stressor event</w:t>
      </w:r>
      <w:r w:rsidRPr="008934DA">
        <w:rPr>
          <w:rFonts w:ascii="Times New Roman" w:hAnsi="Times New Roman" w:cs="Times New Roman"/>
          <w:color w:val="4C5F6F"/>
          <w:sz w:val="28"/>
          <w:szCs w:val="28"/>
          <w:shd w:val="clear" w:color="auto" w:fill="FFFFFF"/>
          <w:lang w:val="en-US"/>
        </w:rPr>
        <w:t xml:space="preserve">. </w:t>
      </w:r>
      <w:r w:rsidRPr="008934DA">
        <w:rPr>
          <w:rFonts w:ascii="Times New Roman" w:hAnsi="Times New Roman" w:cs="Times New Roman"/>
          <w:sz w:val="28"/>
          <w:szCs w:val="28"/>
          <w:lang w:val="en-US"/>
        </w:rPr>
        <w:t xml:space="preserve">Firstly, the participants rated each stressor event in terms of its perceived severity on a 9-point scale, ranging from 1 (low stress) to 9 (high stress). After completion of the first part, the participants proceeded to the second part, the frequency of experiencing each stressor event during the past year and rated on the same nine-point scale. </w:t>
      </w:r>
    </w:p>
    <w:p w:rsidR="002D4678" w:rsidRPr="008934DA" w:rsidRDefault="002D4678" w:rsidP="00083094">
      <w:pPr>
        <w:autoSpaceDE w:val="0"/>
        <w:autoSpaceDN w:val="0"/>
        <w:adjustRightInd w:val="0"/>
        <w:spacing w:after="0" w:line="240" w:lineRule="auto"/>
        <w:ind w:right="-1" w:firstLine="567"/>
        <w:jc w:val="both"/>
        <w:rPr>
          <w:rFonts w:ascii="Times New Roman" w:hAnsi="Times New Roman" w:cs="Times New Roman"/>
          <w:color w:val="4C5F6F"/>
          <w:sz w:val="28"/>
          <w:szCs w:val="28"/>
          <w:shd w:val="clear" w:color="auto" w:fill="FFFFFF"/>
          <w:lang w:val="en-US"/>
        </w:rPr>
      </w:pPr>
      <w:r w:rsidRPr="00122A41">
        <w:rPr>
          <w:rStyle w:val="a5"/>
          <w:rFonts w:ascii="Times New Roman" w:hAnsi="Times New Roman" w:cs="Times New Roman"/>
          <w:b w:val="0"/>
          <w:sz w:val="28"/>
          <w:szCs w:val="28"/>
          <w:bdr w:val="none" w:sz="0" w:space="0" w:color="auto" w:frame="1"/>
          <w:lang w:val="en-US"/>
        </w:rPr>
        <w:t>Job Stress Index</w:t>
      </w:r>
      <w:r w:rsidRPr="008934DA">
        <w:rPr>
          <w:rFonts w:ascii="Times New Roman" w:hAnsi="Times New Roman" w:cs="Times New Roman"/>
          <w:sz w:val="28"/>
          <w:szCs w:val="28"/>
          <w:lang w:val="en-US"/>
        </w:rPr>
        <w:t> </w:t>
      </w:r>
      <w:r w:rsidRPr="008934DA">
        <w:rPr>
          <w:rFonts w:ascii="Times New Roman" w:hAnsi="Times New Roman" w:cs="Times New Roman"/>
          <w:color w:val="000000"/>
          <w:sz w:val="28"/>
          <w:szCs w:val="28"/>
          <w:lang w:val="en-US"/>
        </w:rPr>
        <w:t xml:space="preserve">was used to assess the overall level of stress based on the combined </w:t>
      </w:r>
      <w:r w:rsidRPr="008934DA">
        <w:rPr>
          <w:rFonts w:ascii="Times New Roman" w:hAnsi="Times New Roman" w:cs="Times New Roman"/>
          <w:sz w:val="28"/>
          <w:szCs w:val="28"/>
          <w:lang w:val="en-US"/>
        </w:rPr>
        <w:t xml:space="preserve">average ratings of perceived severity </w:t>
      </w:r>
      <w:r w:rsidRPr="008934DA">
        <w:rPr>
          <w:rFonts w:ascii="Times New Roman" w:hAnsi="Times New Roman" w:cs="Times New Roman"/>
          <w:color w:val="000000"/>
          <w:sz w:val="28"/>
          <w:szCs w:val="28"/>
          <w:lang w:val="en-US"/>
        </w:rPr>
        <w:t xml:space="preserve">and </w:t>
      </w:r>
      <w:r w:rsidRPr="008934DA">
        <w:rPr>
          <w:rFonts w:ascii="Times New Roman" w:hAnsi="Times New Roman" w:cs="Times New Roman"/>
          <w:sz w:val="28"/>
          <w:szCs w:val="28"/>
          <w:lang w:val="en-US"/>
        </w:rPr>
        <w:t>frequency of occurrence of the 30 stressor events</w:t>
      </w:r>
      <w:r w:rsidRPr="008934DA">
        <w:rPr>
          <w:rFonts w:ascii="Times New Roman" w:eastAsia="Times New Roman" w:hAnsi="Times New Roman" w:cs="Times New Roman"/>
          <w:sz w:val="28"/>
          <w:szCs w:val="28"/>
          <w:lang w:val="en-US" w:eastAsia="ru-RU"/>
        </w:rPr>
        <w:t xml:space="preserve">. </w:t>
      </w:r>
      <w:r w:rsidRPr="008934DA">
        <w:rPr>
          <w:rFonts w:ascii="Times New Roman" w:hAnsi="Times New Roman" w:cs="Times New Roman"/>
          <w:color w:val="000000"/>
          <w:sz w:val="28"/>
          <w:szCs w:val="28"/>
          <w:lang w:val="en-US"/>
        </w:rPr>
        <w:t xml:space="preserve">Components of work-related stress associated with the job itself were assessed by </w:t>
      </w:r>
      <w:r w:rsidRPr="00122A41">
        <w:rPr>
          <w:rStyle w:val="a5"/>
          <w:rFonts w:ascii="Times New Roman" w:hAnsi="Times New Roman" w:cs="Times New Roman"/>
          <w:b w:val="0"/>
          <w:color w:val="000000"/>
          <w:sz w:val="28"/>
          <w:szCs w:val="28"/>
          <w:bdr w:val="none" w:sz="0" w:space="0" w:color="auto" w:frame="1"/>
          <w:lang w:val="en-US"/>
        </w:rPr>
        <w:t>the</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color w:val="000000"/>
          <w:sz w:val="28"/>
          <w:szCs w:val="28"/>
          <w:lang w:val="en-US"/>
        </w:rPr>
        <w:t>Job Pressure</w:t>
      </w:r>
      <w:r w:rsidRPr="008934DA">
        <w:rPr>
          <w:rStyle w:val="a5"/>
          <w:rFonts w:ascii="Times New Roman" w:hAnsi="Times New Roman" w:cs="Times New Roman"/>
          <w:color w:val="000000"/>
          <w:sz w:val="28"/>
          <w:szCs w:val="28"/>
          <w:bdr w:val="none" w:sz="0" w:space="0" w:color="auto" w:frame="1"/>
          <w:lang w:val="en-US"/>
        </w:rPr>
        <w:t xml:space="preserve"> </w:t>
      </w:r>
      <w:r w:rsidRPr="00122A41">
        <w:rPr>
          <w:rStyle w:val="a5"/>
          <w:rFonts w:ascii="Times New Roman" w:hAnsi="Times New Roman" w:cs="Times New Roman"/>
          <w:b w:val="0"/>
          <w:color w:val="000000"/>
          <w:sz w:val="28"/>
          <w:szCs w:val="28"/>
          <w:bdr w:val="none" w:sz="0" w:space="0" w:color="auto" w:frame="1"/>
          <w:lang w:val="en-US"/>
        </w:rPr>
        <w:t>subscale,</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sz w:val="28"/>
          <w:szCs w:val="28"/>
          <w:lang w:val="en-US"/>
        </w:rPr>
        <w:t>consisting of ten items</w:t>
      </w:r>
      <w:r w:rsidRPr="008934DA">
        <w:rPr>
          <w:rFonts w:ascii="Times New Roman" w:hAnsi="Times New Roman" w:cs="Times New Roman"/>
          <w:color w:val="000000"/>
          <w:sz w:val="28"/>
          <w:szCs w:val="28"/>
          <w:lang w:val="en-US"/>
        </w:rPr>
        <w:t xml:space="preserve">, </w:t>
      </w:r>
      <w:r w:rsidRPr="008934DA">
        <w:rPr>
          <w:rFonts w:ascii="Times New Roman" w:eastAsia="Times New Roman" w:hAnsi="Times New Roman" w:cs="Times New Roman"/>
          <w:sz w:val="28"/>
          <w:szCs w:val="28"/>
          <w:lang w:val="en-US" w:eastAsia="ru-RU"/>
        </w:rPr>
        <w:t xml:space="preserve">such as “dealing with crisis situations”, “making critical on-the-spot decisions”, and “excessive paperwork”. </w:t>
      </w:r>
      <w:r w:rsidRPr="008934DA">
        <w:rPr>
          <w:rFonts w:ascii="Times New Roman" w:hAnsi="Times New Roman" w:cs="Times New Roman"/>
          <w:color w:val="000000"/>
          <w:sz w:val="28"/>
          <w:szCs w:val="28"/>
          <w:lang w:val="en-US"/>
        </w:rPr>
        <w:t>The lack of support from</w:t>
      </w:r>
      <w:r w:rsidRPr="008934DA">
        <w:rPr>
          <w:rStyle w:val="a5"/>
          <w:rFonts w:ascii="Times New Roman" w:hAnsi="Times New Roman" w:cs="Times New Roman"/>
          <w:color w:val="000000"/>
          <w:sz w:val="28"/>
          <w:szCs w:val="28"/>
          <w:bdr w:val="none" w:sz="0" w:space="0" w:color="auto" w:frame="1"/>
          <w:lang w:val="en-US"/>
        </w:rPr>
        <w:t xml:space="preserve"> </w:t>
      </w:r>
      <w:r w:rsidRPr="00122A41">
        <w:rPr>
          <w:rStyle w:val="a5"/>
          <w:rFonts w:ascii="Times New Roman" w:hAnsi="Times New Roman" w:cs="Times New Roman"/>
          <w:b w:val="0"/>
          <w:color w:val="000000"/>
          <w:sz w:val="28"/>
          <w:szCs w:val="28"/>
          <w:bdr w:val="none" w:sz="0" w:space="0" w:color="auto" w:frame="1"/>
          <w:lang w:val="en-US"/>
        </w:rPr>
        <w:t>supervisors, colleagues, or</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sz w:val="28"/>
          <w:szCs w:val="28"/>
          <w:lang w:val="en-US"/>
        </w:rPr>
        <w:t>organizational</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sz w:val="28"/>
          <w:szCs w:val="28"/>
          <w:lang w:val="en-US"/>
        </w:rPr>
        <w:t xml:space="preserve">regulations and processes was measured by the </w:t>
      </w:r>
      <w:r w:rsidRPr="008934DA">
        <w:rPr>
          <w:rFonts w:ascii="Times New Roman" w:hAnsi="Times New Roman" w:cs="Times New Roman"/>
          <w:color w:val="000000"/>
          <w:sz w:val="28"/>
          <w:szCs w:val="28"/>
          <w:lang w:val="en-US"/>
        </w:rPr>
        <w:t xml:space="preserve">Lack of Organizational Support </w:t>
      </w:r>
      <w:r w:rsidRPr="00122A41">
        <w:rPr>
          <w:rStyle w:val="a5"/>
          <w:rFonts w:ascii="Times New Roman" w:hAnsi="Times New Roman" w:cs="Times New Roman"/>
          <w:b w:val="0"/>
          <w:color w:val="000000"/>
          <w:sz w:val="28"/>
          <w:szCs w:val="28"/>
          <w:bdr w:val="none" w:sz="0" w:space="0" w:color="auto" w:frame="1"/>
          <w:lang w:val="en-US"/>
        </w:rPr>
        <w:t>subscale, comprising</w:t>
      </w:r>
      <w:r w:rsidRPr="008934DA">
        <w:rPr>
          <w:rStyle w:val="a5"/>
          <w:rFonts w:ascii="Times New Roman" w:hAnsi="Times New Roman" w:cs="Times New Roman"/>
          <w:color w:val="000000"/>
          <w:sz w:val="28"/>
          <w:szCs w:val="28"/>
          <w:bdr w:val="none" w:sz="0" w:space="0" w:color="auto" w:frame="1"/>
          <w:lang w:val="en-US"/>
        </w:rPr>
        <w:t xml:space="preserve"> </w:t>
      </w:r>
      <w:r w:rsidRPr="008934DA">
        <w:rPr>
          <w:rFonts w:ascii="Times New Roman" w:hAnsi="Times New Roman" w:cs="Times New Roman"/>
          <w:sz w:val="28"/>
          <w:szCs w:val="28"/>
          <w:lang w:val="en-US"/>
        </w:rPr>
        <w:t xml:space="preserve">ten items, such as </w:t>
      </w:r>
      <w:r w:rsidRPr="008934DA">
        <w:rPr>
          <w:rFonts w:ascii="Times New Roman" w:eastAsia="Times New Roman" w:hAnsi="Times New Roman" w:cs="Times New Roman"/>
          <w:sz w:val="28"/>
          <w:szCs w:val="28"/>
          <w:lang w:val="en-US" w:eastAsia="ru-RU"/>
        </w:rPr>
        <w:t>“fellow workers not doing their jobs”, “lack of participation in policy-making decisions”, and “inadequate support by supervisor”.</w:t>
      </w:r>
    </w:p>
    <w:p w:rsidR="002D4678" w:rsidRPr="008934DA" w:rsidRDefault="002D4678" w:rsidP="00083094">
      <w:pPr>
        <w:autoSpaceDE w:val="0"/>
        <w:autoSpaceDN w:val="0"/>
        <w:adjustRightInd w:val="0"/>
        <w:spacing w:after="0" w:line="240" w:lineRule="auto"/>
        <w:ind w:right="-1" w:firstLine="567"/>
        <w:jc w:val="both"/>
        <w:rPr>
          <w:rFonts w:ascii="Times New Roman" w:hAnsi="Times New Roman" w:cs="Times New Roman"/>
          <w:sz w:val="28"/>
          <w:szCs w:val="28"/>
          <w:lang w:val="en-US"/>
        </w:rPr>
      </w:pPr>
      <w:r w:rsidRPr="008934DA">
        <w:rPr>
          <w:rFonts w:ascii="Times New Roman" w:hAnsi="Times New Roman" w:cs="Times New Roman"/>
          <w:sz w:val="28"/>
          <w:szCs w:val="28"/>
          <w:lang w:val="en-US"/>
        </w:rPr>
        <w:t>In this research,</w:t>
      </w:r>
      <w:r w:rsidRPr="008934DA">
        <w:rPr>
          <w:rFonts w:ascii="Times New Roman" w:eastAsia="Times New Roman" w:hAnsi="Times New Roman" w:cs="Times New Roman"/>
          <w:sz w:val="28"/>
          <w:szCs w:val="28"/>
          <w:lang w:val="en-US" w:eastAsia="ru-RU"/>
        </w:rPr>
        <w:t xml:space="preserve"> </w:t>
      </w:r>
      <w:r w:rsidRPr="008934DA">
        <w:rPr>
          <w:rFonts w:ascii="Times New Roman" w:hAnsi="Times New Roman" w:cs="Times New Roman"/>
          <w:color w:val="000000"/>
          <w:sz w:val="28"/>
          <w:szCs w:val="28"/>
          <w:lang w:val="en-US"/>
        </w:rPr>
        <w:t xml:space="preserve">the Job Stress Index total score demonstrated a high internal consistency reliability, with a Cronbach’s α of =.98. Similarly, the Job Pressure subscale and the Lack of Organizational Support subscale showed </w:t>
      </w:r>
      <w:r w:rsidRPr="008934DA">
        <w:rPr>
          <w:rFonts w:ascii="Times New Roman" w:hAnsi="Times New Roman" w:cs="Times New Roman"/>
          <w:sz w:val="28"/>
          <w:szCs w:val="28"/>
          <w:lang w:val="en-US"/>
        </w:rPr>
        <w:t xml:space="preserve">high levels of </w:t>
      </w:r>
      <w:r w:rsidRPr="008934DA">
        <w:rPr>
          <w:rFonts w:ascii="Times New Roman" w:hAnsi="Times New Roman" w:cs="Times New Roman"/>
          <w:color w:val="000000"/>
          <w:sz w:val="28"/>
          <w:szCs w:val="28"/>
          <w:lang w:val="en-US"/>
        </w:rPr>
        <w:t>internal consistency reliability, each with a Cronbach’s α of =.95</w:t>
      </w:r>
      <w:r w:rsidRPr="008934DA">
        <w:rPr>
          <w:rFonts w:ascii="Times New Roman" w:hAnsi="Times New Roman" w:cs="Times New Roman"/>
          <w:sz w:val="28"/>
          <w:szCs w:val="28"/>
          <w:lang w:val="en-US"/>
        </w:rPr>
        <w:t>.</w:t>
      </w:r>
    </w:p>
    <w:p w:rsidR="002D4678" w:rsidRPr="008934DA" w:rsidRDefault="002D4678" w:rsidP="00083094">
      <w:pPr>
        <w:spacing w:after="0" w:line="240" w:lineRule="auto"/>
        <w:ind w:right="-1" w:firstLine="567"/>
        <w:jc w:val="both"/>
        <w:rPr>
          <w:rFonts w:ascii="Times New Roman" w:hAnsi="Times New Roman" w:cs="Times New Roman"/>
          <w:sz w:val="28"/>
          <w:szCs w:val="28"/>
          <w:lang w:val="en-US"/>
        </w:rPr>
      </w:pPr>
      <w:r w:rsidRPr="008934DA">
        <w:rPr>
          <w:rFonts w:ascii="Times New Roman" w:hAnsi="Times New Roman" w:cs="Times New Roman"/>
          <w:b/>
          <w:sz w:val="28"/>
          <w:szCs w:val="28"/>
          <w:lang w:val="en-US"/>
        </w:rPr>
        <w:t xml:space="preserve">Data analyses. </w:t>
      </w:r>
      <w:r w:rsidRPr="008934DA">
        <w:rPr>
          <w:rFonts w:ascii="Times New Roman" w:hAnsi="Times New Roman" w:cs="Times New Roman"/>
          <w:sz w:val="28"/>
          <w:szCs w:val="28"/>
          <w:lang w:val="en-US"/>
        </w:rPr>
        <w:t xml:space="preserve">Descriptive statistics (frequencies, percentages, means, standard deviations, skewness and kurtosis) were calculated for all variables. To assess the validity and internal consistency reliability of the JSS instrument, Cronbach’s alpha coefficients were used. Analyses of variance (ANOVAs) and Welch F-tests were conducted to investigate and determine statistically significant differences in work-related stress between </w:t>
      </w:r>
      <w:r w:rsidRPr="008934DA">
        <w:rPr>
          <w:rFonts w:ascii="Times New Roman" w:hAnsi="Times New Roman" w:cs="Times New Roman"/>
          <w:sz w:val="28"/>
          <w:szCs w:val="28"/>
          <w:lang w:val="en-GB"/>
        </w:rPr>
        <w:t>age groups</w:t>
      </w:r>
      <w:r w:rsidRPr="008934DA">
        <w:rPr>
          <w:rFonts w:ascii="Times New Roman" w:hAnsi="Times New Roman" w:cs="Times New Roman"/>
          <w:sz w:val="28"/>
          <w:szCs w:val="28"/>
          <w:lang w:val="en-US"/>
        </w:rPr>
        <w:t xml:space="preserve">, work experience, and educational level. Eta-squared </w:t>
      </w:r>
      <w:r w:rsidRPr="008934DA">
        <w:rPr>
          <w:rStyle w:val="greek"/>
          <w:rFonts w:ascii="Times New Roman" w:hAnsi="Times New Roman" w:cs="Times New Roman"/>
          <w:sz w:val="28"/>
          <w:szCs w:val="28"/>
          <w:lang w:val="en-US"/>
        </w:rPr>
        <w:t>(</w:t>
      </w:r>
      <w:r w:rsidRPr="008934DA">
        <w:rPr>
          <w:rStyle w:val="greek"/>
          <w:rFonts w:ascii="Times New Roman" w:hAnsi="Times New Roman" w:cs="Times New Roman"/>
          <w:sz w:val="28"/>
          <w:szCs w:val="28"/>
        </w:rPr>
        <w:t>η</w:t>
      </w:r>
      <w:r w:rsidRPr="008934DA">
        <w:rPr>
          <w:rFonts w:ascii="Times New Roman" w:hAnsi="Times New Roman" w:cs="Times New Roman"/>
          <w:sz w:val="28"/>
          <w:szCs w:val="28"/>
          <w:vertAlign w:val="superscript"/>
          <w:lang w:val="en-US"/>
        </w:rPr>
        <w:t>2</w:t>
      </w:r>
      <w:r w:rsidRPr="008934DA">
        <w:rPr>
          <w:rFonts w:ascii="Times New Roman" w:hAnsi="Times New Roman" w:cs="Times New Roman"/>
          <w:sz w:val="28"/>
          <w:szCs w:val="28"/>
          <w:lang w:val="en-GB"/>
        </w:rPr>
        <w:t xml:space="preserve">) and </w:t>
      </w:r>
      <w:r w:rsidRPr="008934DA">
        <w:rPr>
          <w:rFonts w:ascii="Times New Roman" w:hAnsi="Times New Roman" w:cs="Times New Roman"/>
          <w:i/>
          <w:sz w:val="28"/>
          <w:szCs w:val="28"/>
        </w:rPr>
        <w:t>β</w:t>
      </w:r>
      <w:r w:rsidRPr="008934DA">
        <w:rPr>
          <w:rFonts w:ascii="Times New Roman" w:hAnsi="Times New Roman" w:cs="Times New Roman"/>
          <w:sz w:val="28"/>
          <w:szCs w:val="28"/>
          <w:lang w:val="en-US"/>
        </w:rPr>
        <w:t xml:space="preserve"> coefficient were calculated</w:t>
      </w:r>
      <w:r w:rsidRPr="008934DA">
        <w:rPr>
          <w:rFonts w:ascii="Times New Roman" w:hAnsi="Times New Roman" w:cs="Times New Roman"/>
          <w:sz w:val="28"/>
          <w:szCs w:val="28"/>
          <w:lang w:val="en-GB"/>
        </w:rPr>
        <w:t xml:space="preserve"> </w:t>
      </w:r>
      <w:r w:rsidRPr="008934DA">
        <w:rPr>
          <w:rFonts w:ascii="Times New Roman" w:hAnsi="Times New Roman" w:cs="Times New Roman"/>
          <w:sz w:val="28"/>
          <w:szCs w:val="28"/>
          <w:lang w:val="en-US"/>
        </w:rPr>
        <w:t>to identify effect size</w:t>
      </w:r>
      <w:r w:rsidRPr="008934DA">
        <w:rPr>
          <w:rFonts w:ascii="Times New Roman" w:hAnsi="Times New Roman" w:cs="Times New Roman"/>
          <w:sz w:val="28"/>
          <w:szCs w:val="28"/>
          <w:lang w:val="en-GB"/>
        </w:rPr>
        <w:t>.</w:t>
      </w:r>
      <w:r w:rsidRPr="008934DA">
        <w:rPr>
          <w:rFonts w:ascii="Times New Roman" w:hAnsi="Times New Roman" w:cs="Times New Roman"/>
          <w:sz w:val="28"/>
          <w:szCs w:val="28"/>
          <w:lang w:val="en-US"/>
        </w:rPr>
        <w:t xml:space="preserve"> Pearson Correlations were used to examine the associations between study variables,</w:t>
      </w:r>
      <w:r w:rsidRPr="008934DA">
        <w:rPr>
          <w:rStyle w:val="a5"/>
          <w:rFonts w:ascii="Times New Roman" w:hAnsi="Times New Roman" w:cs="Times New Roman"/>
          <w:sz w:val="28"/>
          <w:szCs w:val="28"/>
          <w:lang w:val="en-US"/>
        </w:rPr>
        <w:t xml:space="preserve"> </w:t>
      </w:r>
      <w:r w:rsidRPr="00122A41">
        <w:rPr>
          <w:rStyle w:val="a5"/>
          <w:rFonts w:ascii="Times New Roman" w:hAnsi="Times New Roman" w:cs="Times New Roman"/>
          <w:b w:val="0"/>
          <w:sz w:val="28"/>
          <w:szCs w:val="28"/>
          <w:lang w:val="en-US"/>
        </w:rPr>
        <w:t xml:space="preserve">with statistical significance at a p-value </w:t>
      </w:r>
      <w:r w:rsidRPr="008934DA">
        <w:rPr>
          <w:rFonts w:ascii="Times New Roman" w:hAnsi="Times New Roman" w:cs="Times New Roman"/>
          <w:sz w:val="28"/>
          <w:szCs w:val="28"/>
          <w:lang w:val="en-US"/>
        </w:rPr>
        <w:t>&lt;.05</w:t>
      </w:r>
      <w:r w:rsidRPr="00122A41">
        <w:rPr>
          <w:rStyle w:val="a5"/>
          <w:rFonts w:ascii="Times New Roman" w:hAnsi="Times New Roman" w:cs="Times New Roman"/>
          <w:b w:val="0"/>
          <w:sz w:val="28"/>
          <w:szCs w:val="28"/>
          <w:lang w:val="en-US"/>
        </w:rPr>
        <w:t>.</w:t>
      </w:r>
      <w:r w:rsidRPr="008934DA">
        <w:rPr>
          <w:rStyle w:val="a5"/>
          <w:rFonts w:ascii="Times New Roman" w:hAnsi="Times New Roman" w:cs="Times New Roman"/>
          <w:sz w:val="28"/>
          <w:szCs w:val="28"/>
          <w:lang w:val="en-US"/>
        </w:rPr>
        <w:t xml:space="preserve"> </w:t>
      </w:r>
      <w:r w:rsidRPr="008934DA">
        <w:rPr>
          <w:rFonts w:ascii="Times New Roman" w:hAnsi="Times New Roman" w:cs="Times New Roman"/>
          <w:sz w:val="28"/>
          <w:szCs w:val="28"/>
          <w:lang w:val="en-US"/>
        </w:rPr>
        <w:t>Multiple linear regression analyses were performed to determine predictions and percentages of variance explained. All data were analyzed using IBM SPSS version 27.</w:t>
      </w:r>
    </w:p>
    <w:p w:rsidR="002D4678" w:rsidRPr="008934DA" w:rsidRDefault="002D4678" w:rsidP="00083094">
      <w:pPr>
        <w:shd w:val="clear" w:color="auto" w:fill="FFFFFF"/>
        <w:tabs>
          <w:tab w:val="left" w:pos="735"/>
          <w:tab w:val="center" w:pos="4677"/>
        </w:tabs>
        <w:spacing w:after="0" w:line="240" w:lineRule="auto"/>
        <w:ind w:right="-1"/>
        <w:jc w:val="center"/>
        <w:rPr>
          <w:rFonts w:ascii="Times New Roman" w:eastAsia="Times New Roman" w:hAnsi="Times New Roman" w:cs="Times New Roman"/>
          <w:b/>
          <w:bCs/>
          <w:color w:val="323232"/>
          <w:sz w:val="28"/>
          <w:szCs w:val="28"/>
          <w:lang w:val="en-US" w:eastAsia="ru-RU"/>
        </w:rPr>
      </w:pPr>
    </w:p>
    <w:p w:rsidR="002D4678" w:rsidRPr="008934DA" w:rsidRDefault="002D4678" w:rsidP="00083094">
      <w:pPr>
        <w:shd w:val="clear" w:color="auto" w:fill="FFFFFF"/>
        <w:tabs>
          <w:tab w:val="left" w:pos="735"/>
          <w:tab w:val="center" w:pos="4677"/>
        </w:tabs>
        <w:spacing w:after="0" w:line="240" w:lineRule="auto"/>
        <w:ind w:right="-1"/>
        <w:jc w:val="center"/>
        <w:rPr>
          <w:rFonts w:ascii="Times New Roman" w:eastAsia="Times New Roman" w:hAnsi="Times New Roman" w:cs="Times New Roman"/>
          <w:b/>
          <w:bCs/>
          <w:color w:val="323232"/>
          <w:sz w:val="28"/>
          <w:szCs w:val="28"/>
          <w:lang w:val="en-US" w:eastAsia="ru-RU"/>
        </w:rPr>
      </w:pPr>
    </w:p>
    <w:p w:rsidR="002D4678" w:rsidRPr="008934DA" w:rsidRDefault="002D4678" w:rsidP="00083094">
      <w:pPr>
        <w:shd w:val="clear" w:color="auto" w:fill="FFFFFF"/>
        <w:tabs>
          <w:tab w:val="left" w:pos="735"/>
          <w:tab w:val="center" w:pos="4677"/>
        </w:tabs>
        <w:spacing w:after="0" w:line="240" w:lineRule="auto"/>
        <w:ind w:right="-1"/>
        <w:rPr>
          <w:rFonts w:ascii="Times New Roman" w:eastAsia="Times New Roman" w:hAnsi="Times New Roman" w:cs="Times New Roman"/>
          <w:b/>
          <w:bCs/>
          <w:color w:val="323232"/>
          <w:sz w:val="28"/>
          <w:szCs w:val="28"/>
          <w:lang w:val="en-US" w:eastAsia="ru-RU"/>
        </w:rPr>
      </w:pPr>
      <w:r w:rsidRPr="008934DA">
        <w:rPr>
          <w:rFonts w:ascii="Times New Roman" w:eastAsia="Times New Roman" w:hAnsi="Times New Roman" w:cs="Times New Roman"/>
          <w:b/>
          <w:bCs/>
          <w:color w:val="323232"/>
          <w:sz w:val="28"/>
          <w:szCs w:val="28"/>
          <w:lang w:val="en-US" w:eastAsia="ru-RU"/>
        </w:rPr>
        <w:t>Results</w:t>
      </w:r>
    </w:p>
    <w:p w:rsidR="002D4678" w:rsidRPr="008934DA" w:rsidRDefault="002D4678" w:rsidP="00083094">
      <w:pPr>
        <w:shd w:val="clear" w:color="auto" w:fill="FFFFFF"/>
        <w:tabs>
          <w:tab w:val="left" w:pos="735"/>
          <w:tab w:val="center" w:pos="4677"/>
        </w:tabs>
        <w:spacing w:after="0" w:line="240" w:lineRule="auto"/>
        <w:ind w:right="-1"/>
        <w:jc w:val="center"/>
        <w:rPr>
          <w:rFonts w:ascii="Times New Roman" w:eastAsia="Times New Roman" w:hAnsi="Times New Roman" w:cs="Times New Roman"/>
          <w:b/>
          <w:bCs/>
          <w:color w:val="323232"/>
          <w:sz w:val="28"/>
          <w:szCs w:val="28"/>
          <w:lang w:val="en-US" w:eastAsia="ru-RU"/>
        </w:rPr>
      </w:pPr>
    </w:p>
    <w:p w:rsidR="002D4678" w:rsidRDefault="002D4678" w:rsidP="00083094">
      <w:pPr>
        <w:spacing w:after="0" w:line="240" w:lineRule="auto"/>
        <w:ind w:right="-1"/>
        <w:jc w:val="both"/>
        <w:rPr>
          <w:rFonts w:ascii="Times New Roman" w:hAnsi="Times New Roman" w:cs="Times New Roman"/>
          <w:sz w:val="28"/>
          <w:szCs w:val="28"/>
          <w:lang w:val="en-US"/>
        </w:rPr>
      </w:pPr>
      <w:r w:rsidRPr="008934DA">
        <w:rPr>
          <w:rFonts w:ascii="Times New Roman" w:hAnsi="Times New Roman" w:cs="Times New Roman"/>
          <w:sz w:val="28"/>
          <w:szCs w:val="28"/>
          <w:shd w:val="clear" w:color="auto" w:fill="FFFFFF"/>
          <w:lang w:val="en-US"/>
        </w:rPr>
        <w:t xml:space="preserve">The normality of the dataset was measured by the skewness and kurtosis tests. </w:t>
      </w:r>
      <w:r w:rsidRPr="008934DA">
        <w:rPr>
          <w:rFonts w:ascii="Times New Roman" w:eastAsia="Times New Roman" w:hAnsi="Times New Roman" w:cs="Times New Roman"/>
          <w:sz w:val="28"/>
          <w:szCs w:val="28"/>
          <w:bdr w:val="none" w:sz="0" w:space="0" w:color="auto" w:frame="1"/>
          <w:lang w:val="en-US" w:eastAsia="ru-RU"/>
        </w:rPr>
        <w:t xml:space="preserve">The skewness of </w:t>
      </w:r>
      <w:r w:rsidRPr="008934DA">
        <w:rPr>
          <w:rFonts w:ascii="Times New Roman" w:hAnsi="Times New Roman" w:cs="Times New Roman"/>
          <w:sz w:val="28"/>
          <w:szCs w:val="28"/>
          <w:lang w:val="en-US"/>
        </w:rPr>
        <w:t>job stress</w:t>
      </w:r>
      <w:r w:rsidRPr="008934DA">
        <w:rPr>
          <w:rFonts w:ascii="Times New Roman" w:eastAsia="Times New Roman" w:hAnsi="Times New Roman" w:cs="Times New Roman"/>
          <w:sz w:val="28"/>
          <w:szCs w:val="28"/>
          <w:bdr w:val="none" w:sz="0" w:space="0" w:color="auto" w:frame="1"/>
          <w:lang w:val="en-US" w:eastAsia="ru-RU"/>
        </w:rPr>
        <w:t xml:space="preserve"> was found to be </w:t>
      </w:r>
      <w:r w:rsidRPr="008934DA">
        <w:rPr>
          <w:rFonts w:ascii="Times New Roman" w:hAnsi="Times New Roman" w:cs="Times New Roman"/>
          <w:sz w:val="28"/>
          <w:szCs w:val="28"/>
          <w:lang w:val="en-US"/>
        </w:rPr>
        <w:t>1.54</w:t>
      </w:r>
      <w:r w:rsidRPr="008934DA">
        <w:rPr>
          <w:rFonts w:ascii="Times New Roman" w:hAnsi="Times New Roman" w:cs="Times New Roman"/>
          <w:sz w:val="28"/>
          <w:szCs w:val="28"/>
          <w:shd w:val="clear" w:color="auto" w:fill="FFFFFF"/>
          <w:lang w:val="en-US"/>
        </w:rPr>
        <w:t>, j</w:t>
      </w:r>
      <w:r w:rsidRPr="008934DA">
        <w:rPr>
          <w:rFonts w:ascii="Times New Roman" w:hAnsi="Times New Roman" w:cs="Times New Roman"/>
          <w:sz w:val="28"/>
          <w:szCs w:val="28"/>
          <w:lang w:val="en-US"/>
        </w:rPr>
        <w:t>ob pressure =1.37,</w:t>
      </w:r>
      <w:r w:rsidRPr="008934DA">
        <w:rPr>
          <w:rFonts w:ascii="Times New Roman" w:hAnsi="Times New Roman" w:cs="Times New Roman"/>
          <w:sz w:val="28"/>
          <w:szCs w:val="28"/>
          <w:shd w:val="clear" w:color="auto" w:fill="FFFFFF"/>
          <w:lang w:val="en-US"/>
        </w:rPr>
        <w:t xml:space="preserve"> l</w:t>
      </w:r>
      <w:r w:rsidRPr="008934DA">
        <w:rPr>
          <w:rFonts w:ascii="Times New Roman" w:hAnsi="Times New Roman" w:cs="Times New Roman"/>
          <w:sz w:val="28"/>
          <w:szCs w:val="28"/>
          <w:lang w:val="en-US"/>
        </w:rPr>
        <w:t xml:space="preserve">ack of organizational </w:t>
      </w:r>
      <w:r w:rsidRPr="008934DA">
        <w:rPr>
          <w:rFonts w:ascii="Times New Roman" w:hAnsi="Times New Roman" w:cs="Times New Roman"/>
          <w:sz w:val="28"/>
          <w:szCs w:val="28"/>
          <w:lang w:val="en-US"/>
        </w:rPr>
        <w:lastRenderedPageBreak/>
        <w:t>support =1.68</w:t>
      </w:r>
      <w:r w:rsidRPr="008934DA">
        <w:rPr>
          <w:rFonts w:ascii="Times New Roman" w:eastAsia="TimesNewRomanPSMT" w:hAnsi="Times New Roman" w:cs="Times New Roman"/>
          <w:sz w:val="28"/>
          <w:szCs w:val="28"/>
          <w:lang w:val="en-US"/>
        </w:rPr>
        <w:t>, age =.</w:t>
      </w:r>
      <w:r w:rsidRPr="008934DA">
        <w:rPr>
          <w:rFonts w:ascii="Times New Roman" w:hAnsi="Times New Roman" w:cs="Times New Roman"/>
          <w:sz w:val="28"/>
          <w:szCs w:val="28"/>
          <w:lang w:val="en-US"/>
        </w:rPr>
        <w:t>25, educational</w:t>
      </w:r>
      <w:r w:rsidRPr="008934DA">
        <w:rPr>
          <w:rFonts w:ascii="Times New Roman" w:hAnsi="Times New Roman" w:cs="Times New Roman"/>
          <w:iCs/>
          <w:sz w:val="28"/>
          <w:szCs w:val="28"/>
          <w:lang w:val="en-US"/>
        </w:rPr>
        <w:t xml:space="preserve"> level =.</w:t>
      </w:r>
      <w:r w:rsidRPr="008934DA">
        <w:rPr>
          <w:rFonts w:ascii="Times New Roman" w:hAnsi="Times New Roman" w:cs="Times New Roman"/>
          <w:sz w:val="28"/>
          <w:szCs w:val="28"/>
          <w:lang w:val="en-US"/>
        </w:rPr>
        <w:t xml:space="preserve">91, </w:t>
      </w:r>
      <w:r w:rsidRPr="008934DA">
        <w:rPr>
          <w:rFonts w:ascii="Times New Roman" w:eastAsia="Times New Roman" w:hAnsi="Times New Roman" w:cs="Times New Roman"/>
          <w:sz w:val="28"/>
          <w:szCs w:val="28"/>
          <w:bdr w:val="none" w:sz="0" w:space="0" w:color="auto" w:frame="1"/>
          <w:lang w:val="en-US" w:eastAsia="ru-RU"/>
        </w:rPr>
        <w:t xml:space="preserve">indicating that the distributions were right-skewed; </w:t>
      </w:r>
      <w:r w:rsidRPr="008934DA">
        <w:rPr>
          <w:rFonts w:ascii="Times New Roman" w:hAnsi="Times New Roman" w:cs="Times New Roman"/>
          <w:sz w:val="28"/>
          <w:szCs w:val="28"/>
          <w:shd w:val="clear" w:color="auto" w:fill="FFFFFF"/>
          <w:lang w:val="en-US"/>
        </w:rPr>
        <w:t xml:space="preserve">and </w:t>
      </w:r>
      <w:r w:rsidRPr="008934DA">
        <w:rPr>
          <w:rFonts w:ascii="Times New Roman" w:hAnsi="Times New Roman" w:cs="Times New Roman"/>
          <w:sz w:val="28"/>
          <w:szCs w:val="28"/>
          <w:lang w:val="en-US"/>
        </w:rPr>
        <w:t xml:space="preserve">work experience </w:t>
      </w:r>
      <w:r w:rsidRPr="008934DA">
        <w:rPr>
          <w:rFonts w:ascii="Times New Roman" w:eastAsia="Times New Roman" w:hAnsi="Times New Roman" w:cs="Times New Roman"/>
          <w:sz w:val="28"/>
          <w:szCs w:val="28"/>
          <w:bdr w:val="none" w:sz="0" w:space="0" w:color="auto" w:frame="1"/>
          <w:lang w:val="en-US" w:eastAsia="ru-RU"/>
        </w:rPr>
        <w:t xml:space="preserve">was found to be </w:t>
      </w:r>
      <w:r w:rsidRPr="008934DA">
        <w:rPr>
          <w:rFonts w:ascii="Times New Roman" w:hAnsi="Times New Roman" w:cs="Times New Roman"/>
          <w:sz w:val="28"/>
          <w:szCs w:val="28"/>
          <w:lang w:val="en-US"/>
        </w:rPr>
        <w:t xml:space="preserve">-.279, </w:t>
      </w:r>
      <w:r w:rsidRPr="008934DA">
        <w:rPr>
          <w:rFonts w:ascii="Times New Roman" w:eastAsia="Times New Roman" w:hAnsi="Times New Roman" w:cs="Times New Roman"/>
          <w:sz w:val="28"/>
          <w:szCs w:val="28"/>
          <w:bdr w:val="none" w:sz="0" w:space="0" w:color="auto" w:frame="1"/>
          <w:lang w:val="en-US" w:eastAsia="ru-RU"/>
        </w:rPr>
        <w:t>showing that the distribution</w:t>
      </w:r>
      <w:r w:rsidRPr="008934DA">
        <w:rPr>
          <w:rFonts w:ascii="Times New Roman" w:hAnsi="Times New Roman" w:cs="Times New Roman"/>
          <w:sz w:val="28"/>
          <w:szCs w:val="28"/>
          <w:lang w:val="en-US"/>
        </w:rPr>
        <w:t xml:space="preserve"> was </w:t>
      </w:r>
      <w:r w:rsidRPr="008934DA">
        <w:rPr>
          <w:rFonts w:ascii="Times New Roman" w:eastAsia="Times New Roman" w:hAnsi="Times New Roman" w:cs="Times New Roman"/>
          <w:sz w:val="28"/>
          <w:szCs w:val="28"/>
          <w:bdr w:val="none" w:sz="0" w:space="0" w:color="auto" w:frame="1"/>
          <w:lang w:val="en-US" w:eastAsia="ru-RU"/>
        </w:rPr>
        <w:t xml:space="preserve">left-skewed. </w:t>
      </w:r>
      <w:r w:rsidRPr="008934DA">
        <w:rPr>
          <w:rFonts w:ascii="Times New Roman" w:hAnsi="Times New Roman" w:cs="Times New Roman"/>
          <w:sz w:val="28"/>
          <w:szCs w:val="28"/>
          <w:shd w:val="clear" w:color="auto" w:fill="FFFFFF"/>
          <w:lang w:val="en-US"/>
        </w:rPr>
        <w:t xml:space="preserve">Positive kurtosis values were found for </w:t>
      </w:r>
      <w:r w:rsidRPr="008934DA">
        <w:rPr>
          <w:rFonts w:ascii="Times New Roman" w:hAnsi="Times New Roman" w:cs="Times New Roman"/>
          <w:sz w:val="28"/>
          <w:szCs w:val="28"/>
          <w:lang w:val="en-US"/>
        </w:rPr>
        <w:t>job stress =2.71</w:t>
      </w:r>
      <w:r w:rsidRPr="008934DA">
        <w:rPr>
          <w:rFonts w:ascii="Times New Roman" w:hAnsi="Times New Roman" w:cs="Times New Roman"/>
          <w:sz w:val="28"/>
          <w:szCs w:val="28"/>
          <w:shd w:val="clear" w:color="auto" w:fill="FFFFFF"/>
          <w:lang w:val="en-US"/>
        </w:rPr>
        <w:t>, j</w:t>
      </w:r>
      <w:r w:rsidRPr="008934DA">
        <w:rPr>
          <w:rFonts w:ascii="Times New Roman" w:hAnsi="Times New Roman" w:cs="Times New Roman"/>
          <w:sz w:val="28"/>
          <w:szCs w:val="28"/>
          <w:lang w:val="en-US"/>
        </w:rPr>
        <w:t>ob pressure =1.74,</w:t>
      </w:r>
      <w:r w:rsidRPr="008934DA">
        <w:rPr>
          <w:rFonts w:ascii="Times New Roman" w:hAnsi="Times New Roman" w:cs="Times New Roman"/>
          <w:sz w:val="28"/>
          <w:szCs w:val="28"/>
          <w:shd w:val="clear" w:color="auto" w:fill="FFFFFF"/>
          <w:lang w:val="en-US"/>
        </w:rPr>
        <w:t xml:space="preserve"> l</w:t>
      </w:r>
      <w:r w:rsidRPr="008934DA">
        <w:rPr>
          <w:rFonts w:ascii="Times New Roman" w:hAnsi="Times New Roman" w:cs="Times New Roman"/>
          <w:sz w:val="28"/>
          <w:szCs w:val="28"/>
          <w:lang w:val="en-US"/>
        </w:rPr>
        <w:t>ack of organizational support =3.27</w:t>
      </w:r>
      <w:r w:rsidRPr="008934DA">
        <w:rPr>
          <w:rFonts w:ascii="Times New Roman" w:eastAsia="TimesNewRomanPSMT" w:hAnsi="Times New Roman" w:cs="Times New Roman"/>
          <w:sz w:val="28"/>
          <w:szCs w:val="28"/>
          <w:lang w:val="en-US"/>
        </w:rPr>
        <w:t xml:space="preserve">, and </w:t>
      </w:r>
      <w:r w:rsidRPr="008934DA">
        <w:rPr>
          <w:rFonts w:ascii="Times New Roman" w:hAnsi="Times New Roman" w:cs="Times New Roman"/>
          <w:sz w:val="28"/>
          <w:szCs w:val="28"/>
          <w:lang w:val="en-US"/>
        </w:rPr>
        <w:t>educational</w:t>
      </w:r>
      <w:r w:rsidRPr="008934DA">
        <w:rPr>
          <w:rFonts w:ascii="Times New Roman" w:hAnsi="Times New Roman" w:cs="Times New Roman"/>
          <w:iCs/>
          <w:sz w:val="28"/>
          <w:szCs w:val="28"/>
          <w:lang w:val="en-US"/>
        </w:rPr>
        <w:t xml:space="preserve"> level</w:t>
      </w:r>
      <w:r w:rsidRPr="008934DA">
        <w:rPr>
          <w:rFonts w:ascii="Times New Roman" w:hAnsi="Times New Roman" w:cs="Times New Roman"/>
          <w:sz w:val="28"/>
          <w:szCs w:val="28"/>
          <w:lang w:val="en-US"/>
        </w:rPr>
        <w:t xml:space="preserve"> =1.54, </w:t>
      </w:r>
      <w:r w:rsidRPr="008934DA">
        <w:rPr>
          <w:rFonts w:ascii="Times New Roman" w:eastAsia="Times New Roman" w:hAnsi="Times New Roman" w:cs="Times New Roman"/>
          <w:sz w:val="28"/>
          <w:szCs w:val="28"/>
          <w:bdr w:val="none" w:sz="0" w:space="0" w:color="auto" w:frame="1"/>
          <w:lang w:val="en-US" w:eastAsia="ru-RU"/>
        </w:rPr>
        <w:t>indicating</w:t>
      </w:r>
      <w:r w:rsidRPr="008934DA">
        <w:rPr>
          <w:rFonts w:ascii="Times New Roman" w:hAnsi="Times New Roman" w:cs="Times New Roman"/>
          <w:sz w:val="28"/>
          <w:szCs w:val="28"/>
          <w:shd w:val="clear" w:color="auto" w:fill="FFFFFF"/>
          <w:lang w:val="en-US"/>
        </w:rPr>
        <w:t xml:space="preserve"> </w:t>
      </w:r>
      <w:r w:rsidRPr="008934DA">
        <w:rPr>
          <w:rFonts w:ascii="Times New Roman" w:eastAsia="Times New Roman" w:hAnsi="Times New Roman" w:cs="Times New Roman"/>
          <w:spacing w:val="5"/>
          <w:sz w:val="28"/>
          <w:szCs w:val="28"/>
          <w:lang w:val="en-US" w:eastAsia="ru-RU"/>
        </w:rPr>
        <w:t xml:space="preserve">leptokurtic distributions, while </w:t>
      </w:r>
      <w:r w:rsidRPr="008934DA">
        <w:rPr>
          <w:rFonts w:ascii="Times New Roman" w:hAnsi="Times New Roman" w:cs="Times New Roman"/>
          <w:sz w:val="28"/>
          <w:szCs w:val="28"/>
          <w:shd w:val="clear" w:color="auto" w:fill="FFFFFF"/>
          <w:lang w:val="en-US"/>
        </w:rPr>
        <w:t xml:space="preserve">negative kurtosis values for </w:t>
      </w:r>
      <w:r w:rsidRPr="008934DA">
        <w:rPr>
          <w:rFonts w:ascii="Times New Roman" w:eastAsia="TimesNewRomanPSMT" w:hAnsi="Times New Roman" w:cs="Times New Roman"/>
          <w:sz w:val="28"/>
          <w:szCs w:val="28"/>
          <w:lang w:val="en-US"/>
        </w:rPr>
        <w:t>age =</w:t>
      </w:r>
      <w:r w:rsidRPr="008934DA">
        <w:rPr>
          <w:rFonts w:ascii="Times New Roman" w:hAnsi="Times New Roman" w:cs="Times New Roman"/>
          <w:sz w:val="28"/>
          <w:szCs w:val="28"/>
          <w:lang w:val="en-US"/>
        </w:rPr>
        <w:t>-.92 and work experience =-.99</w:t>
      </w:r>
      <w:r w:rsidRPr="008934DA">
        <w:rPr>
          <w:rFonts w:ascii="Times New Roman" w:eastAsia="Times New Roman" w:hAnsi="Times New Roman" w:cs="Times New Roman"/>
          <w:sz w:val="28"/>
          <w:szCs w:val="28"/>
          <w:bdr w:val="none" w:sz="0" w:space="0" w:color="auto" w:frame="1"/>
          <w:lang w:val="en-US" w:eastAsia="ru-RU"/>
        </w:rPr>
        <w:t xml:space="preserve"> suggested</w:t>
      </w:r>
      <w:r w:rsidRPr="008934DA">
        <w:rPr>
          <w:rFonts w:ascii="Times New Roman" w:hAnsi="Times New Roman" w:cs="Times New Roman"/>
          <w:sz w:val="28"/>
          <w:szCs w:val="28"/>
          <w:lang w:val="en-US"/>
        </w:rPr>
        <w:t xml:space="preserve"> a p</w:t>
      </w:r>
      <w:r w:rsidRPr="008934DA">
        <w:rPr>
          <w:rFonts w:ascii="Times New Roman" w:eastAsia="Times New Roman" w:hAnsi="Times New Roman" w:cs="Times New Roman"/>
          <w:spacing w:val="5"/>
          <w:sz w:val="28"/>
          <w:szCs w:val="28"/>
          <w:lang w:val="en-US" w:eastAsia="ru-RU"/>
        </w:rPr>
        <w:t>latykurtic distribution.</w:t>
      </w:r>
      <w:r w:rsidRPr="008934DA">
        <w:rPr>
          <w:rFonts w:ascii="Times New Roman" w:hAnsi="Times New Roman" w:cs="Times New Roman"/>
          <w:sz w:val="28"/>
          <w:szCs w:val="28"/>
          <w:lang w:val="en-US"/>
        </w:rPr>
        <w:t xml:space="preserve"> </w:t>
      </w:r>
      <w:r w:rsidRPr="008934DA">
        <w:rPr>
          <w:rFonts w:ascii="Times New Roman" w:hAnsi="Times New Roman" w:cs="Times New Roman"/>
          <w:sz w:val="28"/>
          <w:szCs w:val="28"/>
          <w:shd w:val="clear" w:color="auto" w:fill="FFFFFF"/>
          <w:lang w:val="en-US"/>
        </w:rPr>
        <w:t xml:space="preserve">Multicollinearity was assessed by the Variance Inflation Factor (VIF) values. </w:t>
      </w:r>
      <w:r w:rsidRPr="00122A41">
        <w:rPr>
          <w:rStyle w:val="a5"/>
          <w:rFonts w:ascii="Times New Roman" w:hAnsi="Times New Roman" w:cs="Times New Roman"/>
          <w:b w:val="0"/>
          <w:sz w:val="28"/>
          <w:szCs w:val="28"/>
          <w:lang w:val="en-US"/>
        </w:rPr>
        <w:t>The results revealed the following VIF values</w:t>
      </w:r>
      <w:r w:rsidRPr="008934DA">
        <w:rPr>
          <w:rStyle w:val="a5"/>
          <w:rFonts w:ascii="Times New Roman" w:hAnsi="Times New Roman" w:cs="Times New Roman"/>
          <w:sz w:val="28"/>
          <w:szCs w:val="28"/>
          <w:lang w:val="en-US"/>
        </w:rPr>
        <w:t xml:space="preserve"> </w:t>
      </w:r>
      <w:r w:rsidRPr="008934DA">
        <w:rPr>
          <w:rFonts w:ascii="Times New Roman" w:hAnsi="Times New Roman" w:cs="Times New Roman"/>
          <w:sz w:val="28"/>
          <w:szCs w:val="28"/>
          <w:shd w:val="clear" w:color="auto" w:fill="FFFFFF"/>
          <w:lang w:val="en-US"/>
        </w:rPr>
        <w:t xml:space="preserve">for </w:t>
      </w:r>
      <w:r w:rsidRPr="008934DA">
        <w:rPr>
          <w:rFonts w:ascii="Times New Roman" w:eastAsia="TimesNewRomanPSMT" w:hAnsi="Times New Roman" w:cs="Times New Roman"/>
          <w:sz w:val="28"/>
          <w:szCs w:val="28"/>
          <w:lang w:val="en-US"/>
        </w:rPr>
        <w:t>age =5</w:t>
      </w:r>
      <w:r w:rsidRPr="008934DA">
        <w:rPr>
          <w:rFonts w:ascii="Times New Roman" w:hAnsi="Times New Roman" w:cs="Times New Roman"/>
          <w:sz w:val="28"/>
          <w:szCs w:val="28"/>
          <w:lang w:val="en-US"/>
        </w:rPr>
        <w:t>.28, work experience =4.33, and educational</w:t>
      </w:r>
      <w:r w:rsidRPr="008934DA">
        <w:rPr>
          <w:rFonts w:ascii="Times New Roman" w:hAnsi="Times New Roman" w:cs="Times New Roman"/>
          <w:iCs/>
          <w:sz w:val="28"/>
          <w:szCs w:val="28"/>
          <w:lang w:val="en-US"/>
        </w:rPr>
        <w:t xml:space="preserve"> level</w:t>
      </w:r>
      <w:r w:rsidRPr="008934DA">
        <w:rPr>
          <w:rFonts w:ascii="Times New Roman" w:hAnsi="Times New Roman" w:cs="Times New Roman"/>
          <w:sz w:val="28"/>
          <w:szCs w:val="28"/>
          <w:lang w:val="en-US"/>
        </w:rPr>
        <w:t xml:space="preserve"> =1.99. </w:t>
      </w:r>
      <w:r w:rsidRPr="008934DA">
        <w:rPr>
          <w:rFonts w:ascii="Times New Roman" w:hAnsi="Times New Roman" w:cs="Times New Roman"/>
          <w:sz w:val="28"/>
          <w:szCs w:val="28"/>
          <w:shd w:val="clear" w:color="auto" w:fill="FFFFFF"/>
          <w:lang w:val="en-US"/>
        </w:rPr>
        <w:t xml:space="preserve">In this study, the data had normal distributions, ranging from −2 to +2 for skewness and ‐7 to +7 for kurtosis [45, 46]. No multicollinearity </w:t>
      </w:r>
      <w:r w:rsidRPr="00122A41">
        <w:rPr>
          <w:rStyle w:val="a5"/>
          <w:rFonts w:ascii="Times New Roman" w:hAnsi="Times New Roman" w:cs="Times New Roman"/>
          <w:b w:val="0"/>
          <w:sz w:val="28"/>
          <w:szCs w:val="28"/>
          <w:lang w:val="en-US"/>
        </w:rPr>
        <w:t>was detected</w:t>
      </w:r>
      <w:r w:rsidRPr="008934DA">
        <w:rPr>
          <w:rFonts w:ascii="Times New Roman" w:hAnsi="Times New Roman" w:cs="Times New Roman"/>
          <w:b/>
          <w:sz w:val="28"/>
          <w:szCs w:val="28"/>
          <w:shd w:val="clear" w:color="auto" w:fill="FFFFFF"/>
          <w:lang w:val="en-US"/>
        </w:rPr>
        <w:t xml:space="preserve"> </w:t>
      </w:r>
      <w:r w:rsidRPr="008934DA">
        <w:rPr>
          <w:rFonts w:ascii="Times New Roman" w:hAnsi="Times New Roman" w:cs="Times New Roman"/>
          <w:sz w:val="28"/>
          <w:szCs w:val="28"/>
          <w:shd w:val="clear" w:color="auto" w:fill="FFFFFF"/>
          <w:lang w:val="en-US"/>
        </w:rPr>
        <w:t xml:space="preserve">due to low values of VIF (&lt;10) [47]. </w:t>
      </w:r>
      <w:r w:rsidRPr="008934DA">
        <w:rPr>
          <w:rFonts w:ascii="Times New Roman" w:hAnsi="Times New Roman" w:cs="Times New Roman"/>
          <w:sz w:val="28"/>
          <w:szCs w:val="28"/>
          <w:lang w:val="en-US"/>
        </w:rPr>
        <w:t>Therefore, the dataset was used in further analyses.</w:t>
      </w:r>
    </w:p>
    <w:p w:rsidR="002D4678" w:rsidRDefault="002D4678" w:rsidP="00083094">
      <w:pPr>
        <w:spacing w:after="0" w:line="240" w:lineRule="auto"/>
        <w:ind w:right="-1"/>
        <w:jc w:val="both"/>
        <w:rPr>
          <w:rStyle w:val="a5"/>
          <w:rFonts w:ascii="Times New Roman" w:hAnsi="Times New Roman" w:cs="Times New Roman"/>
          <w:b w:val="0"/>
          <w:sz w:val="28"/>
          <w:szCs w:val="28"/>
          <w:lang w:val="en-US"/>
        </w:rPr>
      </w:pPr>
    </w:p>
    <w:p w:rsidR="002D4678" w:rsidRPr="00B13CE7" w:rsidRDefault="002D4678" w:rsidP="00083094">
      <w:pPr>
        <w:spacing w:after="0" w:line="240" w:lineRule="auto"/>
        <w:ind w:right="-1"/>
        <w:jc w:val="both"/>
        <w:rPr>
          <w:rStyle w:val="a5"/>
          <w:rFonts w:ascii="Times New Roman" w:hAnsi="Times New Roman" w:cs="Times New Roman"/>
          <w:b w:val="0"/>
          <w:sz w:val="28"/>
          <w:szCs w:val="28"/>
          <w:lang w:val="en-US"/>
        </w:rPr>
      </w:pPr>
    </w:p>
    <w:p w:rsidR="002D4678" w:rsidRDefault="002D4678" w:rsidP="00083094">
      <w:pPr>
        <w:shd w:val="clear" w:color="auto" w:fill="FFFFFF"/>
        <w:spacing w:after="0" w:line="240" w:lineRule="auto"/>
        <w:ind w:right="-1"/>
        <w:rPr>
          <w:rFonts w:ascii="Times New Roman" w:hAnsi="Times New Roman" w:cs="Times New Roman"/>
          <w:b/>
          <w:bCs/>
          <w:sz w:val="28"/>
          <w:szCs w:val="28"/>
          <w:lang w:val="en-GB"/>
        </w:rPr>
      </w:pPr>
      <w:r w:rsidRPr="00B13CE7">
        <w:rPr>
          <w:rFonts w:ascii="Times New Roman" w:hAnsi="Times New Roman" w:cs="Times New Roman"/>
          <w:b/>
          <w:bCs/>
          <w:sz w:val="28"/>
          <w:szCs w:val="28"/>
          <w:lang w:val="en-GB"/>
        </w:rPr>
        <w:t>Participant Characteristics</w:t>
      </w:r>
    </w:p>
    <w:p w:rsidR="002D4678" w:rsidRPr="00B13CE7" w:rsidRDefault="002D4678" w:rsidP="00083094">
      <w:pPr>
        <w:shd w:val="clear" w:color="auto" w:fill="FFFFFF"/>
        <w:spacing w:after="0" w:line="240" w:lineRule="auto"/>
        <w:ind w:right="-1"/>
        <w:rPr>
          <w:rFonts w:ascii="Times New Roman" w:hAnsi="Times New Roman" w:cs="Times New Roman"/>
          <w:b/>
          <w:bCs/>
          <w:sz w:val="28"/>
          <w:szCs w:val="28"/>
          <w:lang w:val="en-US"/>
        </w:rPr>
      </w:pPr>
    </w:p>
    <w:p w:rsidR="002D4678" w:rsidRPr="008934DA" w:rsidRDefault="002D4678" w:rsidP="00083094">
      <w:pPr>
        <w:autoSpaceDE w:val="0"/>
        <w:autoSpaceDN w:val="0"/>
        <w:adjustRightInd w:val="0"/>
        <w:spacing w:after="0" w:line="240" w:lineRule="auto"/>
        <w:ind w:right="-1"/>
        <w:jc w:val="both"/>
        <w:rPr>
          <w:rFonts w:ascii="Times New Roman" w:hAnsi="Times New Roman" w:cs="Times New Roman"/>
          <w:sz w:val="28"/>
          <w:szCs w:val="28"/>
          <w:lang w:val="en-US"/>
        </w:rPr>
      </w:pPr>
      <w:r w:rsidRPr="008934DA">
        <w:rPr>
          <w:rFonts w:ascii="Times New Roman" w:hAnsi="Times New Roman" w:cs="Times New Roman"/>
          <w:sz w:val="28"/>
          <w:szCs w:val="28"/>
          <w:lang w:val="en-US"/>
        </w:rPr>
        <w:t xml:space="preserve">Regarding age, no participant was younger than 21 years, 162 of the participants were between 21 and 30 years (23%), 259 were between 31 and 40 (37%), 186 were between 41 and 50 (26%), and 95 were over 51 (14%). </w:t>
      </w:r>
      <w:r w:rsidRPr="008934DA">
        <w:rPr>
          <w:rFonts w:ascii="Times New Roman" w:hAnsi="Times New Roman" w:cs="Times New Roman"/>
          <w:sz w:val="28"/>
          <w:szCs w:val="28"/>
          <w:shd w:val="clear" w:color="auto" w:fill="FFFFFF"/>
          <w:lang w:val="en-US"/>
        </w:rPr>
        <w:t xml:space="preserve">422 of the participants were married (60%), 201 were </w:t>
      </w:r>
      <w:r w:rsidRPr="008934DA">
        <w:rPr>
          <w:rFonts w:ascii="Times New Roman" w:hAnsi="Times New Roman" w:cs="Times New Roman"/>
          <w:sz w:val="28"/>
          <w:szCs w:val="28"/>
          <w:lang w:val="en-US"/>
        </w:rPr>
        <w:t>unmarried (29%), and 79 participants indicated being separated, divorced or widowed (11%). Regarding educational level,</w:t>
      </w:r>
      <w:r w:rsidRPr="008934DA">
        <w:rPr>
          <w:rFonts w:ascii="Times New Roman" w:hAnsi="Times New Roman" w:cs="Times New Roman"/>
          <w:sz w:val="28"/>
          <w:szCs w:val="28"/>
          <w:shd w:val="clear" w:color="auto" w:fill="FFFFFF"/>
          <w:lang w:val="en-US"/>
        </w:rPr>
        <w:t xml:space="preserve"> 567 participants had a </w:t>
      </w:r>
      <w:r w:rsidRPr="008934DA">
        <w:rPr>
          <w:rFonts w:ascii="Times New Roman" w:hAnsi="Times New Roman" w:cs="Times New Roman"/>
          <w:sz w:val="28"/>
          <w:szCs w:val="28"/>
          <w:lang w:val="en-US"/>
        </w:rPr>
        <w:t>bachelor’s degree</w:t>
      </w:r>
      <w:r w:rsidRPr="008934DA">
        <w:rPr>
          <w:rFonts w:ascii="Times New Roman" w:hAnsi="Times New Roman" w:cs="Times New Roman"/>
          <w:sz w:val="28"/>
          <w:szCs w:val="28"/>
          <w:shd w:val="clear" w:color="auto" w:fill="FFFFFF"/>
          <w:lang w:val="en-US"/>
        </w:rPr>
        <w:t xml:space="preserve"> (81%), 117 had a postgraduate degree (17%), and </w:t>
      </w:r>
      <w:r w:rsidRPr="008934DA">
        <w:rPr>
          <w:rFonts w:ascii="Times New Roman" w:hAnsi="Times New Roman" w:cs="Times New Roman"/>
          <w:bCs/>
          <w:sz w:val="28"/>
          <w:szCs w:val="28"/>
          <w:shd w:val="clear" w:color="auto" w:fill="FFFFFF"/>
          <w:lang w:val="en-US"/>
        </w:rPr>
        <w:t xml:space="preserve">18 had </w:t>
      </w:r>
      <w:r w:rsidRPr="008934DA">
        <w:rPr>
          <w:rFonts w:ascii="Times New Roman" w:hAnsi="Times New Roman" w:cs="Times New Roman"/>
          <w:sz w:val="28"/>
          <w:szCs w:val="28"/>
          <w:shd w:val="clear" w:color="auto" w:fill="FFFFFF"/>
          <w:lang w:val="en-US"/>
        </w:rPr>
        <w:t>a v</w:t>
      </w:r>
      <w:r w:rsidRPr="008934DA">
        <w:rPr>
          <w:rFonts w:ascii="Times New Roman" w:hAnsi="Times New Roman" w:cs="Times New Roman"/>
          <w:bCs/>
          <w:sz w:val="28"/>
          <w:szCs w:val="28"/>
          <w:shd w:val="clear" w:color="auto" w:fill="FFFFFF"/>
          <w:lang w:val="en-US"/>
        </w:rPr>
        <w:t xml:space="preserve">ocational </w:t>
      </w:r>
      <w:r w:rsidRPr="008934DA">
        <w:rPr>
          <w:rFonts w:ascii="Times New Roman" w:hAnsi="Times New Roman" w:cs="Times New Roman"/>
          <w:sz w:val="28"/>
          <w:szCs w:val="28"/>
          <w:shd w:val="clear" w:color="auto" w:fill="FFFFFF"/>
          <w:lang w:val="en-US"/>
        </w:rPr>
        <w:t>degree</w:t>
      </w:r>
      <w:r w:rsidRPr="008934DA">
        <w:rPr>
          <w:rFonts w:ascii="Times New Roman" w:hAnsi="Times New Roman" w:cs="Times New Roman"/>
          <w:bCs/>
          <w:sz w:val="28"/>
          <w:szCs w:val="28"/>
          <w:shd w:val="clear" w:color="auto" w:fill="FFFFFF"/>
          <w:lang w:val="en-US"/>
        </w:rPr>
        <w:t xml:space="preserve"> (2%). </w:t>
      </w:r>
      <w:r w:rsidRPr="008934DA">
        <w:rPr>
          <w:rFonts w:ascii="Times New Roman" w:hAnsi="Times New Roman" w:cs="Times New Roman"/>
          <w:sz w:val="28"/>
          <w:szCs w:val="28"/>
          <w:lang w:val="en-US"/>
        </w:rPr>
        <w:t>As for employment, 99.3% of the participants had full-time work and the mean duration was 15 years. Concerning work experience, m</w:t>
      </w:r>
      <w:r w:rsidRPr="008934DA">
        <w:rPr>
          <w:rFonts w:ascii="Times New Roman" w:hAnsi="Times New Roman" w:cs="Times New Roman"/>
          <w:sz w:val="28"/>
          <w:szCs w:val="28"/>
          <w:shd w:val="clear" w:color="auto" w:fill="FFFFFF"/>
          <w:lang w:val="en-US"/>
        </w:rPr>
        <w:t>ost participants had</w:t>
      </w:r>
      <w:r w:rsidRPr="008934DA">
        <w:rPr>
          <w:rFonts w:ascii="Times New Roman" w:hAnsi="Times New Roman" w:cs="Times New Roman"/>
          <w:sz w:val="28"/>
          <w:szCs w:val="28"/>
          <w:lang w:val="en-US"/>
        </w:rPr>
        <w:t xml:space="preserve"> </w:t>
      </w:r>
      <w:r w:rsidRPr="008934DA">
        <w:rPr>
          <w:rFonts w:ascii="Times New Roman" w:eastAsiaTheme="majorEastAsia" w:hAnsi="Times New Roman" w:cs="Times New Roman"/>
          <w:bCs/>
          <w:iCs/>
          <w:color w:val="000000" w:themeColor="text1"/>
          <w:kern w:val="24"/>
          <w:sz w:val="28"/>
          <w:szCs w:val="28"/>
          <w:lang w:val="en-US"/>
        </w:rPr>
        <w:t xml:space="preserve">11-20 years of </w:t>
      </w:r>
      <w:r w:rsidRPr="008934DA">
        <w:rPr>
          <w:rFonts w:ascii="Times New Roman" w:hAnsi="Times New Roman" w:cs="Times New Roman"/>
          <w:sz w:val="28"/>
          <w:szCs w:val="28"/>
          <w:lang w:val="en-US"/>
        </w:rPr>
        <w:t>experience (</w:t>
      </w:r>
      <w:r w:rsidRPr="008934DA">
        <w:rPr>
          <w:rFonts w:ascii="Times New Roman" w:hAnsi="Times New Roman" w:cs="Times New Roman"/>
          <w:sz w:val="28"/>
          <w:szCs w:val="28"/>
          <w:lang w:val="en-GB"/>
        </w:rPr>
        <w:t>n</w:t>
      </w:r>
      <w:r w:rsidRPr="008934DA">
        <w:rPr>
          <w:rFonts w:ascii="Times New Roman" w:hAnsi="Times New Roman" w:cs="Times New Roman"/>
          <w:sz w:val="28"/>
          <w:szCs w:val="28"/>
          <w:lang w:val="en-US"/>
        </w:rPr>
        <w:t xml:space="preserve"> = </w:t>
      </w:r>
      <w:r w:rsidRPr="008934DA">
        <w:rPr>
          <w:rFonts w:ascii="Times New Roman" w:hAnsi="Times New Roman" w:cs="Times New Roman"/>
          <w:sz w:val="28"/>
          <w:szCs w:val="28"/>
          <w:lang w:val="en-GB"/>
        </w:rPr>
        <w:t>251</w:t>
      </w:r>
      <w:r w:rsidRPr="008934DA">
        <w:rPr>
          <w:rFonts w:ascii="Times New Roman" w:hAnsi="Times New Roman" w:cs="Times New Roman"/>
          <w:sz w:val="28"/>
          <w:szCs w:val="28"/>
          <w:lang w:val="en-US"/>
        </w:rPr>
        <w:t xml:space="preserve">), </w:t>
      </w:r>
      <w:r w:rsidRPr="008934DA">
        <w:rPr>
          <w:rFonts w:ascii="Times New Roman" w:eastAsiaTheme="majorEastAsia" w:hAnsi="Times New Roman" w:cs="Times New Roman"/>
          <w:bCs/>
          <w:iCs/>
          <w:color w:val="000000" w:themeColor="text1"/>
          <w:kern w:val="24"/>
          <w:sz w:val="28"/>
          <w:szCs w:val="28"/>
          <w:lang w:val="en-US"/>
        </w:rPr>
        <w:t xml:space="preserve">5-10 years </w:t>
      </w:r>
      <w:r w:rsidRPr="008934DA">
        <w:rPr>
          <w:rFonts w:ascii="Times New Roman" w:hAnsi="Times New Roman" w:cs="Times New Roman"/>
          <w:sz w:val="28"/>
          <w:szCs w:val="28"/>
          <w:lang w:val="en-US"/>
        </w:rPr>
        <w:t>(</w:t>
      </w:r>
      <w:r w:rsidRPr="008934DA">
        <w:rPr>
          <w:rFonts w:ascii="Times New Roman" w:hAnsi="Times New Roman" w:cs="Times New Roman"/>
          <w:sz w:val="28"/>
          <w:szCs w:val="28"/>
          <w:lang w:val="en-GB"/>
        </w:rPr>
        <w:t>n</w:t>
      </w:r>
      <w:r w:rsidRPr="008934DA">
        <w:rPr>
          <w:rFonts w:ascii="Times New Roman" w:hAnsi="Times New Roman" w:cs="Times New Roman"/>
          <w:sz w:val="28"/>
          <w:szCs w:val="28"/>
          <w:lang w:val="en-US"/>
        </w:rPr>
        <w:t xml:space="preserve"> = 171), </w:t>
      </w:r>
      <w:r w:rsidRPr="008934DA">
        <w:rPr>
          <w:rFonts w:ascii="Times New Roman" w:eastAsiaTheme="majorEastAsia" w:hAnsi="Times New Roman" w:cs="Times New Roman"/>
          <w:bCs/>
          <w:iCs/>
          <w:color w:val="000000" w:themeColor="text1"/>
          <w:kern w:val="24"/>
          <w:sz w:val="28"/>
          <w:szCs w:val="28"/>
          <w:lang w:val="en-US"/>
        </w:rPr>
        <w:t xml:space="preserve">&lt; 5 years </w:t>
      </w:r>
      <w:r w:rsidRPr="008934DA">
        <w:rPr>
          <w:rFonts w:ascii="Times New Roman" w:hAnsi="Times New Roman" w:cs="Times New Roman"/>
          <w:sz w:val="28"/>
          <w:szCs w:val="28"/>
          <w:lang w:val="en-US"/>
        </w:rPr>
        <w:t>(</w:t>
      </w:r>
      <w:r w:rsidRPr="008934DA">
        <w:rPr>
          <w:rFonts w:ascii="Times New Roman" w:hAnsi="Times New Roman" w:cs="Times New Roman"/>
          <w:sz w:val="28"/>
          <w:szCs w:val="28"/>
          <w:lang w:val="en-GB"/>
        </w:rPr>
        <w:t>n</w:t>
      </w:r>
      <w:r w:rsidRPr="008934DA">
        <w:rPr>
          <w:rFonts w:ascii="Times New Roman" w:hAnsi="Times New Roman" w:cs="Times New Roman"/>
          <w:sz w:val="28"/>
          <w:szCs w:val="28"/>
          <w:lang w:val="en-US"/>
        </w:rPr>
        <w:t xml:space="preserve"> = 105), and </w:t>
      </w:r>
      <w:r w:rsidRPr="008934DA">
        <w:rPr>
          <w:rFonts w:ascii="Times New Roman" w:eastAsiaTheme="majorEastAsia" w:hAnsi="Times New Roman" w:cs="Times New Roman"/>
          <w:bCs/>
          <w:iCs/>
          <w:color w:val="000000" w:themeColor="text1"/>
          <w:kern w:val="24"/>
          <w:sz w:val="28"/>
          <w:szCs w:val="28"/>
          <w:lang w:val="en-US"/>
        </w:rPr>
        <w:t>&gt; 20 years (</w:t>
      </w:r>
      <w:r w:rsidRPr="008934DA">
        <w:rPr>
          <w:rFonts w:ascii="Times New Roman" w:hAnsi="Times New Roman" w:cs="Times New Roman"/>
          <w:sz w:val="28"/>
          <w:szCs w:val="28"/>
          <w:lang w:val="en-GB"/>
        </w:rPr>
        <w:t>n</w:t>
      </w:r>
      <w:r w:rsidRPr="008934DA">
        <w:rPr>
          <w:rFonts w:ascii="Times New Roman" w:hAnsi="Times New Roman" w:cs="Times New Roman"/>
          <w:sz w:val="28"/>
          <w:szCs w:val="28"/>
          <w:lang w:val="en-US"/>
        </w:rPr>
        <w:t xml:space="preserve"> = 175).</w:t>
      </w:r>
    </w:p>
    <w:p w:rsidR="002D4678" w:rsidRDefault="002D4678" w:rsidP="00122A41">
      <w:pPr>
        <w:autoSpaceDE w:val="0"/>
        <w:autoSpaceDN w:val="0"/>
        <w:adjustRightInd w:val="0"/>
        <w:spacing w:after="0" w:line="240" w:lineRule="auto"/>
        <w:ind w:right="-1"/>
        <w:jc w:val="both"/>
        <w:rPr>
          <w:rFonts w:ascii="Times New Roman" w:hAnsi="Times New Roman" w:cs="Times New Roman"/>
          <w:sz w:val="28"/>
          <w:szCs w:val="28"/>
          <w:lang w:val="en-US"/>
        </w:rPr>
      </w:pPr>
    </w:p>
    <w:p w:rsidR="00122A41" w:rsidRPr="008934DA" w:rsidRDefault="00122A41" w:rsidP="00122A41">
      <w:pPr>
        <w:autoSpaceDE w:val="0"/>
        <w:autoSpaceDN w:val="0"/>
        <w:adjustRightInd w:val="0"/>
        <w:spacing w:after="0" w:line="240" w:lineRule="auto"/>
        <w:ind w:right="-1"/>
        <w:jc w:val="both"/>
        <w:rPr>
          <w:rFonts w:ascii="Times New Roman" w:hAnsi="Times New Roman" w:cs="Times New Roman"/>
          <w:sz w:val="28"/>
          <w:szCs w:val="28"/>
          <w:lang w:val="en-US"/>
        </w:rPr>
      </w:pPr>
    </w:p>
    <w:p w:rsidR="002D4678" w:rsidRDefault="002D4678" w:rsidP="00083094">
      <w:pPr>
        <w:autoSpaceDE w:val="0"/>
        <w:autoSpaceDN w:val="0"/>
        <w:adjustRightInd w:val="0"/>
        <w:spacing w:after="0" w:line="240" w:lineRule="auto"/>
        <w:ind w:right="-1"/>
        <w:rPr>
          <w:rFonts w:ascii="Times New Roman" w:hAnsi="Times New Roman" w:cs="Times New Roman"/>
          <w:b/>
          <w:sz w:val="28"/>
          <w:szCs w:val="28"/>
          <w:lang w:val="en-US"/>
        </w:rPr>
      </w:pPr>
      <w:r w:rsidRPr="008934DA">
        <w:rPr>
          <w:rFonts w:ascii="Times New Roman" w:hAnsi="Times New Roman" w:cs="Times New Roman"/>
          <w:b/>
          <w:sz w:val="28"/>
          <w:szCs w:val="28"/>
          <w:lang w:val="en-US"/>
        </w:rPr>
        <w:t xml:space="preserve">Correlational and Multiple Linear Regression Analyses </w:t>
      </w:r>
    </w:p>
    <w:p w:rsidR="002D4678" w:rsidRPr="008934DA" w:rsidRDefault="002D4678" w:rsidP="00083094">
      <w:pPr>
        <w:autoSpaceDE w:val="0"/>
        <w:autoSpaceDN w:val="0"/>
        <w:adjustRightInd w:val="0"/>
        <w:spacing w:after="0" w:line="240" w:lineRule="auto"/>
        <w:ind w:right="-1"/>
        <w:rPr>
          <w:rFonts w:ascii="Times New Roman" w:hAnsi="Times New Roman" w:cs="Times New Roman"/>
          <w:b/>
          <w:sz w:val="28"/>
          <w:szCs w:val="28"/>
          <w:lang w:val="en-US"/>
        </w:rPr>
      </w:pPr>
    </w:p>
    <w:p w:rsidR="002D4678" w:rsidRPr="008934DA" w:rsidRDefault="002D4678" w:rsidP="00083094">
      <w:pPr>
        <w:autoSpaceDE w:val="0"/>
        <w:autoSpaceDN w:val="0"/>
        <w:adjustRightInd w:val="0"/>
        <w:spacing w:after="0" w:line="240" w:lineRule="auto"/>
        <w:ind w:right="-1"/>
        <w:jc w:val="both"/>
        <w:rPr>
          <w:rFonts w:ascii="Times New Roman" w:hAnsi="Times New Roman" w:cs="Times New Roman"/>
          <w:sz w:val="28"/>
          <w:szCs w:val="28"/>
          <w:lang w:val="en-US"/>
        </w:rPr>
      </w:pPr>
      <w:r w:rsidRPr="008934DA">
        <w:rPr>
          <w:rFonts w:ascii="Times New Roman" w:hAnsi="Times New Roman" w:cs="Times New Roman"/>
          <w:sz w:val="28"/>
          <w:szCs w:val="28"/>
          <w:lang w:val="en-US"/>
        </w:rPr>
        <w:t xml:space="preserve">The results of the correlation analyses are provided in Table 1. </w:t>
      </w:r>
      <w:r w:rsidRPr="008934DA">
        <w:rPr>
          <w:rFonts w:ascii="Times New Roman" w:eastAsia="TimesNewRomanPSMT" w:hAnsi="Times New Roman" w:cs="Times New Roman"/>
          <w:sz w:val="28"/>
          <w:szCs w:val="28"/>
          <w:lang w:val="en-US"/>
        </w:rPr>
        <w:t>Age</w:t>
      </w:r>
      <w:r w:rsidRPr="008934DA">
        <w:rPr>
          <w:rFonts w:ascii="Times New Roman" w:hAnsi="Times New Roman" w:cs="Times New Roman"/>
          <w:sz w:val="28"/>
          <w:szCs w:val="28"/>
          <w:lang w:val="en-US"/>
        </w:rPr>
        <w:t xml:space="preserve"> and work experience were negatively associated with job stress</w:t>
      </w:r>
      <w:r w:rsidRPr="008934DA">
        <w:rPr>
          <w:rFonts w:ascii="Times New Roman" w:hAnsi="Times New Roman" w:cs="Times New Roman"/>
          <w:sz w:val="28"/>
          <w:szCs w:val="28"/>
          <w:shd w:val="clear" w:color="auto" w:fill="FFFFFF"/>
          <w:lang w:val="en-US"/>
        </w:rPr>
        <w:t>, j</w:t>
      </w:r>
      <w:r w:rsidRPr="008934DA">
        <w:rPr>
          <w:rFonts w:ascii="Times New Roman" w:hAnsi="Times New Roman" w:cs="Times New Roman"/>
          <w:sz w:val="28"/>
          <w:szCs w:val="28"/>
          <w:lang w:val="en-US"/>
        </w:rPr>
        <w:t>ob pressure and</w:t>
      </w:r>
      <w:r w:rsidRPr="008934DA">
        <w:rPr>
          <w:rFonts w:ascii="Times New Roman" w:hAnsi="Times New Roman" w:cs="Times New Roman"/>
          <w:sz w:val="28"/>
          <w:szCs w:val="28"/>
          <w:shd w:val="clear" w:color="auto" w:fill="FFFFFF"/>
          <w:lang w:val="en-US"/>
        </w:rPr>
        <w:t xml:space="preserve"> l</w:t>
      </w:r>
      <w:r w:rsidRPr="008934DA">
        <w:rPr>
          <w:rFonts w:ascii="Times New Roman" w:hAnsi="Times New Roman" w:cs="Times New Roman"/>
          <w:sz w:val="28"/>
          <w:szCs w:val="28"/>
          <w:lang w:val="en-US"/>
        </w:rPr>
        <w:t>ack of support</w:t>
      </w:r>
      <w:r w:rsidRPr="008934DA">
        <w:rPr>
          <w:rFonts w:ascii="Times New Roman" w:hAnsi="Times New Roman" w:cs="Times New Roman"/>
          <w:sz w:val="28"/>
          <w:szCs w:val="28"/>
          <w:bdr w:val="none" w:sz="0" w:space="0" w:color="auto" w:frame="1"/>
          <w:lang w:val="en-US"/>
        </w:rPr>
        <w:t>, and</w:t>
      </w:r>
      <w:r w:rsidRPr="008934DA">
        <w:rPr>
          <w:rFonts w:ascii="Times New Roman" w:hAnsi="Times New Roman" w:cs="Times New Roman"/>
          <w:sz w:val="28"/>
          <w:szCs w:val="28"/>
          <w:lang w:val="en-US"/>
        </w:rPr>
        <w:t xml:space="preserve"> the correlations were not statistically significant. However, </w:t>
      </w:r>
      <w:r w:rsidRPr="008934DA">
        <w:rPr>
          <w:rFonts w:ascii="Times New Roman" w:hAnsi="Times New Roman" w:cs="Times New Roman"/>
          <w:sz w:val="28"/>
          <w:szCs w:val="28"/>
          <w:shd w:val="clear" w:color="auto" w:fill="FFFFFF"/>
          <w:lang w:val="en-US"/>
        </w:rPr>
        <w:t>e</w:t>
      </w:r>
      <w:r w:rsidRPr="008934DA">
        <w:rPr>
          <w:rFonts w:ascii="Times New Roman" w:hAnsi="Times New Roman" w:cs="Times New Roman"/>
          <w:sz w:val="28"/>
          <w:szCs w:val="28"/>
          <w:lang w:val="en-US"/>
        </w:rPr>
        <w:t>ducational</w:t>
      </w:r>
      <w:r w:rsidRPr="008934DA">
        <w:rPr>
          <w:rFonts w:ascii="Times New Roman" w:hAnsi="Times New Roman" w:cs="Times New Roman"/>
          <w:iCs/>
          <w:sz w:val="28"/>
          <w:szCs w:val="28"/>
          <w:lang w:val="en-US"/>
        </w:rPr>
        <w:t xml:space="preserve"> level</w:t>
      </w:r>
      <w:r w:rsidRPr="008934DA">
        <w:rPr>
          <w:rFonts w:ascii="Times New Roman" w:hAnsi="Times New Roman" w:cs="Times New Roman"/>
          <w:sz w:val="28"/>
          <w:szCs w:val="28"/>
          <w:lang w:val="en-US"/>
        </w:rPr>
        <w:t xml:space="preserve"> was significantly and positively associated with job stress, </w:t>
      </w:r>
      <w:r w:rsidRPr="008934DA">
        <w:rPr>
          <w:rFonts w:ascii="Times New Roman" w:hAnsi="Times New Roman" w:cs="Times New Roman"/>
          <w:sz w:val="28"/>
          <w:szCs w:val="28"/>
          <w:shd w:val="clear" w:color="auto" w:fill="FFFFFF"/>
          <w:lang w:val="en-US"/>
        </w:rPr>
        <w:t>j</w:t>
      </w:r>
      <w:r w:rsidRPr="008934DA">
        <w:rPr>
          <w:rFonts w:ascii="Times New Roman" w:hAnsi="Times New Roman" w:cs="Times New Roman"/>
          <w:sz w:val="28"/>
          <w:szCs w:val="28"/>
          <w:lang w:val="en-US"/>
        </w:rPr>
        <w:t>ob pressure and</w:t>
      </w:r>
      <w:r w:rsidRPr="008934DA">
        <w:rPr>
          <w:rFonts w:ascii="Times New Roman" w:hAnsi="Times New Roman" w:cs="Times New Roman"/>
          <w:sz w:val="28"/>
          <w:szCs w:val="28"/>
          <w:shd w:val="clear" w:color="auto" w:fill="FFFFFF"/>
          <w:lang w:val="en-US"/>
        </w:rPr>
        <w:t xml:space="preserve"> l</w:t>
      </w:r>
      <w:r w:rsidRPr="008934DA">
        <w:rPr>
          <w:rFonts w:ascii="Times New Roman" w:hAnsi="Times New Roman" w:cs="Times New Roman"/>
          <w:sz w:val="28"/>
          <w:szCs w:val="28"/>
          <w:lang w:val="en-US"/>
        </w:rPr>
        <w:t>ack of support.</w:t>
      </w:r>
    </w:p>
    <w:p w:rsidR="002D4678" w:rsidRPr="008934DA" w:rsidRDefault="002D4678" w:rsidP="00083094">
      <w:pPr>
        <w:autoSpaceDE w:val="0"/>
        <w:autoSpaceDN w:val="0"/>
        <w:adjustRightInd w:val="0"/>
        <w:spacing w:after="0" w:line="240" w:lineRule="auto"/>
        <w:ind w:right="-1" w:firstLine="567"/>
        <w:rPr>
          <w:rFonts w:ascii="Times New Roman" w:hAnsi="Times New Roman" w:cs="Times New Roman"/>
          <w:sz w:val="28"/>
          <w:szCs w:val="28"/>
          <w:shd w:val="clear" w:color="auto" w:fill="FFFFFF"/>
          <w:lang w:val="en-US"/>
        </w:rPr>
      </w:pPr>
    </w:p>
    <w:p w:rsidR="00122A41" w:rsidRPr="00122A41" w:rsidRDefault="002D4678" w:rsidP="00083094">
      <w:pPr>
        <w:spacing w:after="0" w:line="240" w:lineRule="auto"/>
        <w:ind w:right="-1"/>
        <w:jc w:val="both"/>
        <w:rPr>
          <w:rFonts w:ascii="Times New Roman" w:hAnsi="Times New Roman" w:cs="Times New Roman"/>
          <w:b/>
          <w:sz w:val="28"/>
          <w:szCs w:val="28"/>
          <w:lang w:val="en-US"/>
        </w:rPr>
      </w:pPr>
      <w:r w:rsidRPr="008934DA">
        <w:rPr>
          <w:rFonts w:ascii="Times New Roman" w:hAnsi="Times New Roman" w:cs="Times New Roman"/>
          <w:b/>
          <w:bCs/>
          <w:sz w:val="28"/>
          <w:szCs w:val="28"/>
          <w:lang w:val="en-GB"/>
        </w:rPr>
        <w:t xml:space="preserve">Table 1. </w:t>
      </w:r>
      <w:r w:rsidRPr="008934DA">
        <w:rPr>
          <w:rFonts w:ascii="Times New Roman" w:hAnsi="Times New Roman" w:cs="Times New Roman"/>
          <w:b/>
          <w:sz w:val="28"/>
          <w:szCs w:val="28"/>
          <w:lang w:val="en-US"/>
        </w:rPr>
        <w:t xml:space="preserve">Pearson Correlations of </w:t>
      </w:r>
      <w:r w:rsidRPr="008934DA">
        <w:rPr>
          <w:rFonts w:ascii="Times New Roman" w:eastAsia="TimesNewRomanPSMT" w:hAnsi="Times New Roman" w:cs="Times New Roman"/>
          <w:b/>
          <w:sz w:val="28"/>
          <w:szCs w:val="28"/>
          <w:lang w:val="en-US"/>
        </w:rPr>
        <w:t>Age</w:t>
      </w:r>
      <w:r w:rsidRPr="008934DA">
        <w:rPr>
          <w:rFonts w:ascii="Times New Roman" w:hAnsi="Times New Roman" w:cs="Times New Roman"/>
          <w:b/>
          <w:sz w:val="28"/>
          <w:szCs w:val="28"/>
          <w:lang w:val="en-US"/>
        </w:rPr>
        <w:t>, Work Experience, Educational</w:t>
      </w:r>
      <w:r w:rsidRPr="008934DA">
        <w:rPr>
          <w:rFonts w:ascii="Times New Roman" w:hAnsi="Times New Roman" w:cs="Times New Roman"/>
          <w:b/>
          <w:iCs/>
          <w:sz w:val="28"/>
          <w:szCs w:val="28"/>
          <w:lang w:val="en-US"/>
        </w:rPr>
        <w:t xml:space="preserve"> Level</w:t>
      </w:r>
      <w:r w:rsidRPr="008934DA">
        <w:rPr>
          <w:rFonts w:ascii="Times New Roman" w:hAnsi="Times New Roman" w:cs="Times New Roman"/>
          <w:b/>
          <w:sz w:val="28"/>
          <w:szCs w:val="28"/>
          <w:lang w:val="en-US"/>
        </w:rPr>
        <w:t xml:space="preserve"> with Job Stress</w:t>
      </w:r>
      <w:r w:rsidRPr="008934DA">
        <w:rPr>
          <w:rFonts w:ascii="Times New Roman" w:hAnsi="Times New Roman" w:cs="Times New Roman"/>
          <w:b/>
          <w:sz w:val="28"/>
          <w:szCs w:val="28"/>
          <w:shd w:val="clear" w:color="auto" w:fill="FFFFFF"/>
          <w:lang w:val="en-US"/>
        </w:rPr>
        <w:t>, J</w:t>
      </w:r>
      <w:r w:rsidRPr="008934DA">
        <w:rPr>
          <w:rFonts w:ascii="Times New Roman" w:hAnsi="Times New Roman" w:cs="Times New Roman"/>
          <w:b/>
          <w:sz w:val="28"/>
          <w:szCs w:val="28"/>
          <w:lang w:val="en-US"/>
        </w:rPr>
        <w:t>ob Pressure,</w:t>
      </w:r>
      <w:r w:rsidRPr="008934DA">
        <w:rPr>
          <w:rFonts w:ascii="Times New Roman" w:hAnsi="Times New Roman" w:cs="Times New Roman"/>
          <w:b/>
          <w:sz w:val="28"/>
          <w:szCs w:val="28"/>
          <w:shd w:val="clear" w:color="auto" w:fill="FFFFFF"/>
          <w:lang w:val="en-US"/>
        </w:rPr>
        <w:t xml:space="preserve"> L</w:t>
      </w:r>
      <w:r w:rsidRPr="008934DA">
        <w:rPr>
          <w:rFonts w:ascii="Times New Roman" w:hAnsi="Times New Roman" w:cs="Times New Roman"/>
          <w:b/>
          <w:sz w:val="28"/>
          <w:szCs w:val="28"/>
          <w:lang w:val="en-US"/>
        </w:rPr>
        <w:t>ack of Support</w:t>
      </w:r>
    </w:p>
    <w:tbl>
      <w:tblPr>
        <w:tblStyle w:val="af0"/>
        <w:tblW w:w="920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47"/>
        <w:gridCol w:w="1984"/>
        <w:gridCol w:w="2268"/>
        <w:gridCol w:w="2410"/>
      </w:tblGrid>
      <w:tr w:rsidR="002D4678" w:rsidRPr="008934DA" w:rsidTr="002D4678">
        <w:tc>
          <w:tcPr>
            <w:tcW w:w="2547" w:type="dxa"/>
            <w:tcBorders>
              <w:bottom w:val="single" w:sz="4" w:space="0" w:color="auto"/>
            </w:tcBorders>
          </w:tcPr>
          <w:p w:rsidR="002D4678" w:rsidRPr="008934DA" w:rsidRDefault="002D4678" w:rsidP="00122A41">
            <w:pPr>
              <w:pStyle w:val="Default"/>
              <w:ind w:right="-284"/>
              <w:rPr>
                <w:b/>
                <w:color w:val="auto"/>
                <w:sz w:val="28"/>
                <w:szCs w:val="28"/>
              </w:rPr>
            </w:pPr>
            <w:proofErr w:type="spellStart"/>
            <w:r w:rsidRPr="008934DA">
              <w:rPr>
                <w:b/>
                <w:color w:val="auto"/>
                <w:sz w:val="28"/>
                <w:szCs w:val="28"/>
              </w:rPr>
              <w:t>Variable</w:t>
            </w:r>
            <w:proofErr w:type="spellEnd"/>
            <w:r w:rsidRPr="008934DA">
              <w:rPr>
                <w:b/>
                <w:color w:val="auto"/>
                <w:sz w:val="28"/>
                <w:szCs w:val="28"/>
              </w:rPr>
              <w:t xml:space="preserve"> </w:t>
            </w:r>
          </w:p>
        </w:tc>
        <w:tc>
          <w:tcPr>
            <w:tcW w:w="1984" w:type="dxa"/>
            <w:tcBorders>
              <w:bottom w:val="single" w:sz="4" w:space="0" w:color="auto"/>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b/>
                <w:sz w:val="28"/>
                <w:szCs w:val="28"/>
                <w:lang w:val="en-US"/>
              </w:rPr>
            </w:pPr>
            <w:r w:rsidRPr="008934DA">
              <w:rPr>
                <w:rFonts w:ascii="Times New Roman" w:hAnsi="Times New Roman" w:cs="Times New Roman"/>
                <w:b/>
                <w:sz w:val="28"/>
                <w:szCs w:val="28"/>
                <w:lang w:val="en-US"/>
              </w:rPr>
              <w:t>Job stress</w:t>
            </w:r>
          </w:p>
        </w:tc>
        <w:tc>
          <w:tcPr>
            <w:tcW w:w="2268" w:type="dxa"/>
            <w:tcBorders>
              <w:bottom w:val="single" w:sz="4" w:space="0" w:color="auto"/>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b/>
                <w:sz w:val="28"/>
                <w:szCs w:val="28"/>
                <w:lang w:val="en-US"/>
              </w:rPr>
            </w:pPr>
            <w:r w:rsidRPr="008934DA">
              <w:rPr>
                <w:rFonts w:ascii="Times New Roman" w:hAnsi="Times New Roman" w:cs="Times New Roman"/>
                <w:b/>
                <w:sz w:val="28"/>
                <w:szCs w:val="28"/>
                <w:lang w:val="en-US"/>
              </w:rPr>
              <w:t>Job pressure</w:t>
            </w:r>
          </w:p>
        </w:tc>
        <w:tc>
          <w:tcPr>
            <w:tcW w:w="2410" w:type="dxa"/>
            <w:tcBorders>
              <w:bottom w:val="single" w:sz="4" w:space="0" w:color="auto"/>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b/>
                <w:sz w:val="28"/>
                <w:szCs w:val="28"/>
                <w:lang w:val="en-US"/>
              </w:rPr>
            </w:pPr>
            <w:r w:rsidRPr="008934DA">
              <w:rPr>
                <w:rFonts w:ascii="Times New Roman" w:hAnsi="Times New Roman" w:cs="Times New Roman"/>
                <w:b/>
                <w:sz w:val="28"/>
                <w:szCs w:val="28"/>
                <w:lang w:val="en-US"/>
              </w:rPr>
              <w:t>Lack of support</w:t>
            </w:r>
          </w:p>
        </w:tc>
      </w:tr>
      <w:tr w:rsidR="002D4678" w:rsidRPr="008934DA" w:rsidTr="002D4678">
        <w:tc>
          <w:tcPr>
            <w:tcW w:w="2547" w:type="dxa"/>
            <w:tcBorders>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b/>
                <w:sz w:val="28"/>
                <w:szCs w:val="28"/>
                <w:lang w:val="en-US"/>
              </w:rPr>
            </w:pPr>
            <w:r w:rsidRPr="008934DA">
              <w:rPr>
                <w:rFonts w:ascii="Times New Roman" w:eastAsia="TimesNewRomanPSMT" w:hAnsi="Times New Roman" w:cs="Times New Roman"/>
                <w:b/>
                <w:sz w:val="28"/>
                <w:szCs w:val="28"/>
                <w:lang w:val="en-US"/>
              </w:rPr>
              <w:t>Age</w:t>
            </w:r>
            <w:r w:rsidRPr="008934DA">
              <w:rPr>
                <w:rFonts w:ascii="Times New Roman" w:hAnsi="Times New Roman" w:cs="Times New Roman"/>
                <w:b/>
                <w:sz w:val="28"/>
                <w:szCs w:val="28"/>
                <w:lang w:val="en-US"/>
              </w:rPr>
              <w:t xml:space="preserve"> </w:t>
            </w:r>
          </w:p>
        </w:tc>
        <w:tc>
          <w:tcPr>
            <w:tcW w:w="1984" w:type="dxa"/>
            <w:tcBorders>
              <w:bottom w:val="nil"/>
            </w:tcBorders>
          </w:tcPr>
          <w:p w:rsidR="002D4678" w:rsidRPr="008934DA" w:rsidRDefault="002D4678" w:rsidP="00122A41">
            <w:pPr>
              <w:autoSpaceDE w:val="0"/>
              <w:autoSpaceDN w:val="0"/>
              <w:adjustRightInd w:val="0"/>
              <w:spacing w:after="0" w:line="240" w:lineRule="auto"/>
              <w:ind w:left="607" w:right="-284"/>
              <w:rPr>
                <w:rFonts w:ascii="Times New Roman" w:hAnsi="Times New Roman" w:cs="Times New Roman"/>
                <w:sz w:val="28"/>
                <w:szCs w:val="28"/>
                <w:lang w:val="en-US"/>
              </w:rPr>
            </w:pPr>
            <w:r w:rsidRPr="008934DA">
              <w:rPr>
                <w:rFonts w:ascii="Times New Roman" w:hAnsi="Times New Roman" w:cs="Times New Roman"/>
                <w:sz w:val="28"/>
                <w:szCs w:val="28"/>
              </w:rPr>
              <w:t>-.04</w:t>
            </w:r>
          </w:p>
        </w:tc>
        <w:tc>
          <w:tcPr>
            <w:tcW w:w="2268" w:type="dxa"/>
            <w:tcBorders>
              <w:bottom w:val="nil"/>
            </w:tcBorders>
          </w:tcPr>
          <w:p w:rsidR="002D4678" w:rsidRPr="008934DA" w:rsidRDefault="002D4678" w:rsidP="00122A41">
            <w:pPr>
              <w:autoSpaceDE w:val="0"/>
              <w:autoSpaceDN w:val="0"/>
              <w:adjustRightInd w:val="0"/>
              <w:spacing w:after="0" w:line="240" w:lineRule="auto"/>
              <w:ind w:left="738" w:right="-284"/>
              <w:rPr>
                <w:rFonts w:ascii="Times New Roman" w:hAnsi="Times New Roman" w:cs="Times New Roman"/>
                <w:sz w:val="28"/>
                <w:szCs w:val="28"/>
                <w:lang w:val="en-US"/>
              </w:rPr>
            </w:pPr>
            <w:r w:rsidRPr="008934DA">
              <w:rPr>
                <w:rFonts w:ascii="Times New Roman" w:hAnsi="Times New Roman" w:cs="Times New Roman"/>
                <w:sz w:val="28"/>
                <w:szCs w:val="28"/>
              </w:rPr>
              <w:t>-.0</w:t>
            </w:r>
            <w:r w:rsidRPr="008934DA">
              <w:rPr>
                <w:rFonts w:ascii="Times New Roman" w:hAnsi="Times New Roman" w:cs="Times New Roman"/>
                <w:sz w:val="28"/>
                <w:szCs w:val="28"/>
                <w:lang w:val="en-US"/>
              </w:rPr>
              <w:t>2</w:t>
            </w:r>
          </w:p>
        </w:tc>
        <w:tc>
          <w:tcPr>
            <w:tcW w:w="2410" w:type="dxa"/>
            <w:tcBorders>
              <w:bottom w:val="nil"/>
            </w:tcBorders>
          </w:tcPr>
          <w:p w:rsidR="002D4678" w:rsidRPr="008934DA" w:rsidRDefault="002D4678" w:rsidP="00122A41">
            <w:pPr>
              <w:autoSpaceDE w:val="0"/>
              <w:autoSpaceDN w:val="0"/>
              <w:adjustRightInd w:val="0"/>
              <w:spacing w:after="0" w:line="240" w:lineRule="auto"/>
              <w:ind w:left="741" w:right="-284"/>
              <w:rPr>
                <w:rFonts w:ascii="Times New Roman" w:hAnsi="Times New Roman" w:cs="Times New Roman"/>
                <w:sz w:val="28"/>
                <w:szCs w:val="28"/>
                <w:lang w:val="en-US"/>
              </w:rPr>
            </w:pPr>
            <w:r w:rsidRPr="008934DA">
              <w:rPr>
                <w:rFonts w:ascii="Times New Roman" w:hAnsi="Times New Roman" w:cs="Times New Roman"/>
                <w:sz w:val="28"/>
                <w:szCs w:val="28"/>
              </w:rPr>
              <w:t>-.02</w:t>
            </w:r>
          </w:p>
        </w:tc>
      </w:tr>
      <w:tr w:rsidR="002D4678" w:rsidRPr="008934DA" w:rsidTr="002D4678">
        <w:tc>
          <w:tcPr>
            <w:tcW w:w="2547"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b/>
                <w:sz w:val="28"/>
                <w:szCs w:val="28"/>
                <w:lang w:val="en-GB"/>
              </w:rPr>
            </w:pPr>
            <w:r w:rsidRPr="008934DA">
              <w:rPr>
                <w:rFonts w:ascii="Times New Roman" w:hAnsi="Times New Roman" w:cs="Times New Roman"/>
                <w:b/>
                <w:sz w:val="28"/>
                <w:szCs w:val="28"/>
                <w:lang w:val="en-GB"/>
              </w:rPr>
              <w:t>Work</w:t>
            </w:r>
            <w:r w:rsidRPr="008934DA">
              <w:rPr>
                <w:rFonts w:ascii="Times New Roman" w:hAnsi="Times New Roman" w:cs="Times New Roman"/>
                <w:b/>
                <w:sz w:val="28"/>
                <w:szCs w:val="28"/>
                <w:lang w:val="en-US"/>
              </w:rPr>
              <w:t xml:space="preserve"> experience</w:t>
            </w:r>
          </w:p>
        </w:tc>
        <w:tc>
          <w:tcPr>
            <w:tcW w:w="1984" w:type="dxa"/>
            <w:tcBorders>
              <w:top w:val="nil"/>
              <w:bottom w:val="nil"/>
            </w:tcBorders>
          </w:tcPr>
          <w:p w:rsidR="002D4678" w:rsidRPr="008934DA" w:rsidRDefault="002D4678" w:rsidP="00122A41">
            <w:pPr>
              <w:autoSpaceDE w:val="0"/>
              <w:autoSpaceDN w:val="0"/>
              <w:adjustRightInd w:val="0"/>
              <w:spacing w:after="0" w:line="240" w:lineRule="auto"/>
              <w:ind w:left="607" w:right="-284"/>
              <w:rPr>
                <w:rFonts w:ascii="Times New Roman" w:hAnsi="Times New Roman" w:cs="Times New Roman"/>
                <w:sz w:val="28"/>
                <w:szCs w:val="28"/>
                <w:lang w:val="en-US"/>
              </w:rPr>
            </w:pPr>
            <w:r w:rsidRPr="008934DA">
              <w:rPr>
                <w:rFonts w:ascii="Times New Roman" w:hAnsi="Times New Roman" w:cs="Times New Roman"/>
                <w:sz w:val="28"/>
                <w:szCs w:val="28"/>
              </w:rPr>
              <w:t>-.</w:t>
            </w:r>
            <w:r w:rsidRPr="008934DA">
              <w:rPr>
                <w:rFonts w:ascii="Times New Roman" w:hAnsi="Times New Roman" w:cs="Times New Roman"/>
                <w:sz w:val="28"/>
                <w:szCs w:val="28"/>
                <w:lang w:val="en-US"/>
              </w:rPr>
              <w:t>04</w:t>
            </w:r>
          </w:p>
        </w:tc>
        <w:tc>
          <w:tcPr>
            <w:tcW w:w="2268" w:type="dxa"/>
            <w:tcBorders>
              <w:top w:val="nil"/>
              <w:bottom w:val="nil"/>
            </w:tcBorders>
          </w:tcPr>
          <w:p w:rsidR="002D4678" w:rsidRPr="008934DA" w:rsidRDefault="002D4678" w:rsidP="00122A41">
            <w:pPr>
              <w:autoSpaceDE w:val="0"/>
              <w:autoSpaceDN w:val="0"/>
              <w:adjustRightInd w:val="0"/>
              <w:spacing w:after="0" w:line="240" w:lineRule="auto"/>
              <w:ind w:left="738" w:right="-284"/>
              <w:rPr>
                <w:rFonts w:ascii="Times New Roman" w:hAnsi="Times New Roman" w:cs="Times New Roman"/>
                <w:sz w:val="28"/>
                <w:szCs w:val="28"/>
                <w:lang w:val="en-US"/>
              </w:rPr>
            </w:pPr>
            <w:r w:rsidRPr="008934DA">
              <w:rPr>
                <w:rFonts w:ascii="Times New Roman" w:hAnsi="Times New Roman" w:cs="Times New Roman"/>
                <w:sz w:val="28"/>
                <w:szCs w:val="28"/>
              </w:rPr>
              <w:t>-.0</w:t>
            </w:r>
            <w:r w:rsidRPr="008934DA">
              <w:rPr>
                <w:rFonts w:ascii="Times New Roman" w:hAnsi="Times New Roman" w:cs="Times New Roman"/>
                <w:sz w:val="28"/>
                <w:szCs w:val="28"/>
                <w:lang w:val="en-US"/>
              </w:rPr>
              <w:t>4</w:t>
            </w:r>
          </w:p>
        </w:tc>
        <w:tc>
          <w:tcPr>
            <w:tcW w:w="2410" w:type="dxa"/>
            <w:tcBorders>
              <w:top w:val="nil"/>
              <w:bottom w:val="nil"/>
            </w:tcBorders>
          </w:tcPr>
          <w:p w:rsidR="002D4678" w:rsidRPr="008934DA" w:rsidRDefault="002D4678" w:rsidP="00122A41">
            <w:pPr>
              <w:autoSpaceDE w:val="0"/>
              <w:autoSpaceDN w:val="0"/>
              <w:adjustRightInd w:val="0"/>
              <w:spacing w:after="0" w:line="240" w:lineRule="auto"/>
              <w:ind w:left="741" w:right="-284"/>
              <w:rPr>
                <w:rFonts w:ascii="Times New Roman" w:hAnsi="Times New Roman" w:cs="Times New Roman"/>
                <w:sz w:val="28"/>
                <w:szCs w:val="28"/>
                <w:lang w:val="en-US"/>
              </w:rPr>
            </w:pPr>
            <w:r w:rsidRPr="008934DA">
              <w:rPr>
                <w:rFonts w:ascii="Times New Roman" w:hAnsi="Times New Roman" w:cs="Times New Roman"/>
                <w:sz w:val="28"/>
                <w:szCs w:val="28"/>
              </w:rPr>
              <w:t>-.0</w:t>
            </w:r>
            <w:r w:rsidRPr="008934DA">
              <w:rPr>
                <w:rFonts w:ascii="Times New Roman" w:hAnsi="Times New Roman" w:cs="Times New Roman"/>
                <w:sz w:val="28"/>
                <w:szCs w:val="28"/>
                <w:lang w:val="en-US"/>
              </w:rPr>
              <w:t>1</w:t>
            </w:r>
          </w:p>
        </w:tc>
      </w:tr>
      <w:tr w:rsidR="002D4678" w:rsidRPr="008934DA" w:rsidTr="002D4678">
        <w:tc>
          <w:tcPr>
            <w:tcW w:w="2547" w:type="dxa"/>
            <w:tcBorders>
              <w:top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b/>
                <w:sz w:val="28"/>
                <w:szCs w:val="28"/>
                <w:lang w:val="en-GB"/>
              </w:rPr>
            </w:pPr>
            <w:r w:rsidRPr="008934DA">
              <w:rPr>
                <w:rFonts w:ascii="Times New Roman" w:hAnsi="Times New Roman" w:cs="Times New Roman"/>
                <w:b/>
                <w:sz w:val="28"/>
                <w:szCs w:val="28"/>
                <w:lang w:val="en-US"/>
              </w:rPr>
              <w:t>Educational</w:t>
            </w:r>
            <w:r w:rsidRPr="008934DA">
              <w:rPr>
                <w:rFonts w:ascii="Times New Roman" w:hAnsi="Times New Roman" w:cs="Times New Roman"/>
                <w:b/>
                <w:iCs/>
                <w:sz w:val="28"/>
                <w:szCs w:val="28"/>
                <w:lang w:val="en-US"/>
              </w:rPr>
              <w:t xml:space="preserve"> level</w:t>
            </w:r>
          </w:p>
        </w:tc>
        <w:tc>
          <w:tcPr>
            <w:tcW w:w="1984" w:type="dxa"/>
            <w:tcBorders>
              <w:top w:val="nil"/>
            </w:tcBorders>
          </w:tcPr>
          <w:p w:rsidR="002D4678" w:rsidRPr="008934DA" w:rsidRDefault="002D4678" w:rsidP="00122A41">
            <w:pPr>
              <w:autoSpaceDE w:val="0"/>
              <w:autoSpaceDN w:val="0"/>
              <w:adjustRightInd w:val="0"/>
              <w:spacing w:after="0" w:line="240" w:lineRule="auto"/>
              <w:ind w:left="607" w:right="-284"/>
              <w:rPr>
                <w:rFonts w:ascii="Times New Roman" w:hAnsi="Times New Roman" w:cs="Times New Roman"/>
                <w:sz w:val="28"/>
                <w:szCs w:val="28"/>
                <w:lang w:val="en-US"/>
              </w:rPr>
            </w:pPr>
            <w:r>
              <w:rPr>
                <w:rFonts w:ascii="Times New Roman" w:hAnsi="Times New Roman" w:cs="Times New Roman"/>
                <w:sz w:val="28"/>
                <w:szCs w:val="28"/>
              </w:rPr>
              <w:t xml:space="preserve"> </w:t>
            </w:r>
            <w:r w:rsidRPr="008934DA">
              <w:rPr>
                <w:rFonts w:ascii="Times New Roman" w:hAnsi="Times New Roman" w:cs="Times New Roman"/>
                <w:sz w:val="28"/>
                <w:szCs w:val="28"/>
              </w:rPr>
              <w:t>.1</w:t>
            </w:r>
            <w:r w:rsidRPr="008934DA">
              <w:rPr>
                <w:rFonts w:ascii="Times New Roman" w:hAnsi="Times New Roman" w:cs="Times New Roman"/>
                <w:sz w:val="28"/>
                <w:szCs w:val="28"/>
                <w:lang w:val="en-US"/>
              </w:rPr>
              <w:t>1**</w:t>
            </w:r>
          </w:p>
        </w:tc>
        <w:tc>
          <w:tcPr>
            <w:tcW w:w="2268" w:type="dxa"/>
            <w:tcBorders>
              <w:top w:val="nil"/>
            </w:tcBorders>
          </w:tcPr>
          <w:p w:rsidR="002D4678" w:rsidRPr="008934DA" w:rsidRDefault="002D4678" w:rsidP="00122A41">
            <w:pPr>
              <w:autoSpaceDE w:val="0"/>
              <w:autoSpaceDN w:val="0"/>
              <w:adjustRightInd w:val="0"/>
              <w:spacing w:after="0" w:line="240" w:lineRule="auto"/>
              <w:ind w:left="738" w:right="-284"/>
              <w:rPr>
                <w:rFonts w:ascii="Times New Roman" w:hAnsi="Times New Roman" w:cs="Times New Roman"/>
                <w:sz w:val="28"/>
                <w:szCs w:val="28"/>
                <w:lang w:val="en-US"/>
              </w:rPr>
            </w:pPr>
            <w:r w:rsidRPr="008934DA">
              <w:rPr>
                <w:rFonts w:ascii="Times New Roman" w:hAnsi="Times New Roman" w:cs="Times New Roman"/>
                <w:sz w:val="28"/>
                <w:szCs w:val="28"/>
              </w:rPr>
              <w:t xml:space="preserve"> .</w:t>
            </w:r>
            <w:r w:rsidRPr="008934DA">
              <w:rPr>
                <w:rFonts w:ascii="Times New Roman" w:hAnsi="Times New Roman" w:cs="Times New Roman"/>
                <w:sz w:val="28"/>
                <w:szCs w:val="28"/>
                <w:lang w:val="en-US"/>
              </w:rPr>
              <w:t>09*</w:t>
            </w:r>
          </w:p>
        </w:tc>
        <w:tc>
          <w:tcPr>
            <w:tcW w:w="2410" w:type="dxa"/>
            <w:tcBorders>
              <w:top w:val="nil"/>
            </w:tcBorders>
          </w:tcPr>
          <w:p w:rsidR="002D4678" w:rsidRPr="008934DA" w:rsidRDefault="002D4678" w:rsidP="00122A41">
            <w:pPr>
              <w:autoSpaceDE w:val="0"/>
              <w:autoSpaceDN w:val="0"/>
              <w:adjustRightInd w:val="0"/>
              <w:spacing w:after="0" w:line="240" w:lineRule="auto"/>
              <w:ind w:left="741" w:right="-284"/>
              <w:rPr>
                <w:rFonts w:ascii="Times New Roman" w:hAnsi="Times New Roman" w:cs="Times New Roman"/>
                <w:sz w:val="28"/>
                <w:szCs w:val="28"/>
                <w:lang w:val="en-US"/>
              </w:rPr>
            </w:pPr>
            <w:r w:rsidRPr="008934DA">
              <w:rPr>
                <w:rFonts w:ascii="Times New Roman" w:hAnsi="Times New Roman" w:cs="Times New Roman"/>
                <w:sz w:val="28"/>
                <w:szCs w:val="28"/>
                <w:lang w:val="en-US"/>
              </w:rPr>
              <w:t xml:space="preserve"> </w:t>
            </w:r>
            <w:r w:rsidRPr="008934DA">
              <w:rPr>
                <w:rFonts w:ascii="Times New Roman" w:hAnsi="Times New Roman" w:cs="Times New Roman"/>
                <w:sz w:val="28"/>
                <w:szCs w:val="28"/>
              </w:rPr>
              <w:t>.1</w:t>
            </w:r>
            <w:r w:rsidRPr="008934DA">
              <w:rPr>
                <w:rFonts w:ascii="Times New Roman" w:hAnsi="Times New Roman" w:cs="Times New Roman"/>
                <w:sz w:val="28"/>
                <w:szCs w:val="28"/>
                <w:lang w:val="en-US"/>
              </w:rPr>
              <w:t>1**</w:t>
            </w:r>
          </w:p>
        </w:tc>
      </w:tr>
    </w:tbl>
    <w:p w:rsidR="002D4678" w:rsidRPr="008934DA" w:rsidRDefault="002D4678" w:rsidP="002D4678">
      <w:pPr>
        <w:autoSpaceDE w:val="0"/>
        <w:autoSpaceDN w:val="0"/>
        <w:adjustRightInd w:val="0"/>
        <w:spacing w:after="0" w:line="240" w:lineRule="auto"/>
        <w:ind w:right="-284"/>
        <w:rPr>
          <w:rFonts w:ascii="Times New Roman" w:hAnsi="Times New Roman" w:cs="Times New Roman"/>
          <w:i/>
          <w:iCs/>
          <w:sz w:val="28"/>
          <w:szCs w:val="28"/>
          <w:lang w:val="en-US"/>
        </w:rPr>
      </w:pPr>
      <w:r w:rsidRPr="008934DA">
        <w:rPr>
          <w:rFonts w:ascii="Times New Roman" w:hAnsi="Times New Roman" w:cs="Times New Roman"/>
          <w:i/>
          <w:iCs/>
          <w:sz w:val="28"/>
          <w:szCs w:val="28"/>
          <w:lang w:val="en-US"/>
        </w:rPr>
        <w:t>Note. *p&lt;.05 **p&lt;.01 ***p&lt;.001.</w:t>
      </w:r>
    </w:p>
    <w:p w:rsidR="002D4678" w:rsidRPr="008934DA" w:rsidRDefault="002D4678" w:rsidP="002D4678">
      <w:pPr>
        <w:autoSpaceDE w:val="0"/>
        <w:autoSpaceDN w:val="0"/>
        <w:adjustRightInd w:val="0"/>
        <w:spacing w:after="0" w:line="240" w:lineRule="auto"/>
        <w:ind w:right="-284"/>
        <w:rPr>
          <w:rFonts w:ascii="Times New Roman" w:hAnsi="Times New Roman" w:cs="Times New Roman"/>
          <w:i/>
          <w:iCs/>
          <w:sz w:val="28"/>
          <w:szCs w:val="28"/>
          <w:lang w:val="en-US"/>
        </w:rPr>
      </w:pPr>
    </w:p>
    <w:p w:rsidR="002D4678" w:rsidRPr="008934DA" w:rsidRDefault="004A73AD" w:rsidP="002D4678">
      <w:pPr>
        <w:autoSpaceDE w:val="0"/>
        <w:autoSpaceDN w:val="0"/>
        <w:adjustRightInd w:val="0"/>
        <w:spacing w:after="0" w:line="240" w:lineRule="auto"/>
        <w:ind w:right="-284"/>
        <w:rPr>
          <w:rFonts w:ascii="Times New Roman" w:hAnsi="Times New Roman" w:cs="Times New Roman"/>
          <w:i/>
          <w:iCs/>
          <w:sz w:val="28"/>
          <w:szCs w:val="28"/>
          <w:lang w:val="en-US"/>
        </w:rPr>
      </w:pPr>
      <w:hyperlink r:id="rId46">
        <w:r w:rsidR="002D4678" w:rsidRPr="008934DA">
          <w:rPr>
            <w:rFonts w:ascii="Times New Roman" w:hAnsi="Times New Roman" w:cs="Times New Roman"/>
            <w:color w:val="3E65AC"/>
            <w:spacing w:val="-9"/>
            <w:sz w:val="20"/>
            <w:szCs w:val="20"/>
            <w:lang w:val="en-US"/>
          </w:rPr>
          <w:t>https://doi.org/10.1371/journal.pone.0314169.t001</w:t>
        </w:r>
      </w:hyperlink>
    </w:p>
    <w:p w:rsidR="002D4678" w:rsidRPr="008934DA"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Pr="008934DA"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Pr="008934DA" w:rsidRDefault="002D4678" w:rsidP="00083094">
      <w:pPr>
        <w:spacing w:after="0" w:line="240" w:lineRule="auto"/>
        <w:ind w:right="-1" w:firstLine="567"/>
        <w:jc w:val="both"/>
        <w:rPr>
          <w:rFonts w:ascii="Times New Roman" w:hAnsi="Times New Roman" w:cs="Times New Roman"/>
          <w:sz w:val="28"/>
          <w:szCs w:val="28"/>
          <w:bdr w:val="none" w:sz="0" w:space="0" w:color="auto" w:frame="1"/>
          <w:lang w:val="en-US"/>
        </w:rPr>
      </w:pPr>
      <w:r w:rsidRPr="008934DA">
        <w:rPr>
          <w:rFonts w:ascii="Times New Roman" w:hAnsi="Times New Roman" w:cs="Times New Roman"/>
          <w:sz w:val="28"/>
          <w:szCs w:val="28"/>
          <w:lang w:val="en-GB"/>
        </w:rPr>
        <w:lastRenderedPageBreak/>
        <w:t xml:space="preserve">The results of </w:t>
      </w:r>
      <w:r w:rsidRPr="008934DA">
        <w:rPr>
          <w:rFonts w:ascii="Times New Roman" w:hAnsi="Times New Roman" w:cs="Times New Roman"/>
          <w:sz w:val="28"/>
          <w:szCs w:val="28"/>
          <w:lang w:val="en-US"/>
        </w:rPr>
        <w:t>multiple linear regressions of a</w:t>
      </w:r>
      <w:r w:rsidRPr="008934DA">
        <w:rPr>
          <w:rFonts w:ascii="Times New Roman" w:eastAsia="TimesNewRomanPSMT" w:hAnsi="Times New Roman" w:cs="Times New Roman"/>
          <w:sz w:val="28"/>
          <w:szCs w:val="28"/>
          <w:lang w:val="en-US"/>
        </w:rPr>
        <w:t>ge, work</w:t>
      </w:r>
      <w:r w:rsidRPr="008934DA">
        <w:rPr>
          <w:rFonts w:ascii="Times New Roman" w:hAnsi="Times New Roman" w:cs="Times New Roman"/>
          <w:sz w:val="28"/>
          <w:szCs w:val="28"/>
          <w:lang w:val="en-US"/>
        </w:rPr>
        <w:t xml:space="preserve"> experience, and educational</w:t>
      </w:r>
      <w:r w:rsidRPr="008934DA">
        <w:rPr>
          <w:rFonts w:ascii="Times New Roman" w:hAnsi="Times New Roman" w:cs="Times New Roman"/>
          <w:iCs/>
          <w:sz w:val="28"/>
          <w:szCs w:val="28"/>
          <w:lang w:val="en-US"/>
        </w:rPr>
        <w:t xml:space="preserve"> level</w:t>
      </w:r>
      <w:r w:rsidRPr="008934DA">
        <w:rPr>
          <w:rFonts w:ascii="Times New Roman" w:hAnsi="Times New Roman" w:cs="Times New Roman"/>
          <w:sz w:val="28"/>
          <w:szCs w:val="28"/>
          <w:shd w:val="clear" w:color="auto" w:fill="FFFFFF"/>
          <w:lang w:val="en-US"/>
        </w:rPr>
        <w:t xml:space="preserve"> </w:t>
      </w:r>
      <w:r w:rsidRPr="008934DA">
        <w:rPr>
          <w:rFonts w:ascii="Times New Roman" w:hAnsi="Times New Roman" w:cs="Times New Roman"/>
          <w:sz w:val="28"/>
          <w:szCs w:val="28"/>
          <w:lang w:val="en-US"/>
        </w:rPr>
        <w:t>with job stress</w:t>
      </w:r>
      <w:r w:rsidRPr="008934DA">
        <w:rPr>
          <w:rFonts w:ascii="Times New Roman" w:hAnsi="Times New Roman" w:cs="Times New Roman"/>
          <w:sz w:val="28"/>
          <w:szCs w:val="28"/>
          <w:shd w:val="clear" w:color="auto" w:fill="FFFFFF"/>
          <w:lang w:val="en-US"/>
        </w:rPr>
        <w:t>, j</w:t>
      </w:r>
      <w:r w:rsidRPr="008934DA">
        <w:rPr>
          <w:rFonts w:ascii="Times New Roman" w:hAnsi="Times New Roman" w:cs="Times New Roman"/>
          <w:sz w:val="28"/>
          <w:szCs w:val="28"/>
          <w:lang w:val="en-US"/>
        </w:rPr>
        <w:t xml:space="preserve">ob pressure and </w:t>
      </w:r>
      <w:r w:rsidRPr="008934DA">
        <w:rPr>
          <w:rFonts w:ascii="Times New Roman" w:hAnsi="Times New Roman" w:cs="Times New Roman"/>
          <w:sz w:val="28"/>
          <w:szCs w:val="28"/>
          <w:shd w:val="clear" w:color="auto" w:fill="FFFFFF"/>
          <w:lang w:val="en-US"/>
        </w:rPr>
        <w:t>l</w:t>
      </w:r>
      <w:r w:rsidRPr="008934DA">
        <w:rPr>
          <w:rFonts w:ascii="Times New Roman" w:hAnsi="Times New Roman" w:cs="Times New Roman"/>
          <w:sz w:val="28"/>
          <w:szCs w:val="28"/>
          <w:lang w:val="en-US"/>
        </w:rPr>
        <w:t>ack of organizational support</w:t>
      </w:r>
      <w:r w:rsidRPr="008934DA">
        <w:rPr>
          <w:rFonts w:ascii="Times New Roman" w:hAnsi="Times New Roman" w:cs="Times New Roman"/>
          <w:sz w:val="28"/>
          <w:szCs w:val="28"/>
          <w:shd w:val="clear" w:color="auto" w:fill="FFFFFF"/>
          <w:lang w:val="en-US"/>
        </w:rPr>
        <w:t xml:space="preserve"> </w:t>
      </w:r>
      <w:r w:rsidRPr="008934DA">
        <w:rPr>
          <w:rFonts w:ascii="Times New Roman" w:hAnsi="Times New Roman" w:cs="Times New Roman"/>
          <w:sz w:val="28"/>
          <w:szCs w:val="28"/>
          <w:lang w:val="en-GB"/>
        </w:rPr>
        <w:t xml:space="preserve">are provided in Table 2. </w:t>
      </w:r>
      <w:r w:rsidRPr="008934DA">
        <w:rPr>
          <w:rFonts w:ascii="Times New Roman" w:hAnsi="Times New Roman" w:cs="Times New Roman"/>
          <w:sz w:val="28"/>
          <w:szCs w:val="28"/>
          <w:bdr w:val="none" w:sz="0" w:space="0" w:color="auto" w:frame="1"/>
          <w:lang w:val="en-US"/>
        </w:rPr>
        <w:t xml:space="preserve">The overall regression model for </w:t>
      </w:r>
      <w:r w:rsidRPr="008934DA">
        <w:rPr>
          <w:rFonts w:ascii="Times New Roman" w:hAnsi="Times New Roman" w:cs="Times New Roman"/>
          <w:sz w:val="28"/>
          <w:szCs w:val="28"/>
          <w:lang w:val="en-US"/>
        </w:rPr>
        <w:t>job stress</w:t>
      </w:r>
      <w:r w:rsidRPr="008934DA">
        <w:rPr>
          <w:rFonts w:ascii="Times New Roman" w:hAnsi="Times New Roman" w:cs="Times New Roman"/>
          <w:sz w:val="28"/>
          <w:szCs w:val="28"/>
          <w:bdr w:val="none" w:sz="0" w:space="0" w:color="auto" w:frame="1"/>
          <w:lang w:val="en-US"/>
        </w:rPr>
        <w:t xml:space="preserve"> was statistically significant (R</w:t>
      </w:r>
      <w:r w:rsidRPr="008934DA">
        <w:rPr>
          <w:rFonts w:ascii="Times New Roman" w:hAnsi="Times New Roman" w:cs="Times New Roman"/>
          <w:sz w:val="28"/>
          <w:szCs w:val="28"/>
          <w:bdr w:val="none" w:sz="0" w:space="0" w:color="auto" w:frame="1"/>
          <w:vertAlign w:val="superscript"/>
          <w:lang w:val="en-US"/>
        </w:rPr>
        <w:t>2</w:t>
      </w:r>
      <w:r w:rsidRPr="008934DA">
        <w:rPr>
          <w:rFonts w:ascii="Times New Roman" w:hAnsi="Times New Roman" w:cs="Times New Roman"/>
          <w:sz w:val="28"/>
          <w:szCs w:val="28"/>
          <w:bdr w:val="none" w:sz="0" w:space="0" w:color="auto" w:frame="1"/>
          <w:lang w:val="en-US"/>
        </w:rPr>
        <w:t> =</w:t>
      </w:r>
      <w:r w:rsidRPr="008934DA">
        <w:rPr>
          <w:rFonts w:ascii="Times New Roman" w:hAnsi="Times New Roman" w:cs="Times New Roman"/>
          <w:sz w:val="28"/>
          <w:szCs w:val="28"/>
          <w:lang w:val="kk-KZ"/>
        </w:rPr>
        <w:t xml:space="preserve"> .0</w:t>
      </w:r>
      <w:r w:rsidRPr="008934DA">
        <w:rPr>
          <w:rFonts w:ascii="Times New Roman" w:hAnsi="Times New Roman" w:cs="Times New Roman"/>
          <w:sz w:val="28"/>
          <w:szCs w:val="28"/>
          <w:lang w:val="en-US"/>
        </w:rPr>
        <w:t xml:space="preserve">3, </w:t>
      </w:r>
      <w:r w:rsidRPr="008934DA">
        <w:rPr>
          <w:rFonts w:ascii="Times New Roman" w:hAnsi="Times New Roman" w:cs="Times New Roman"/>
          <w:sz w:val="28"/>
          <w:szCs w:val="28"/>
          <w:bdr w:val="none" w:sz="0" w:space="0" w:color="auto" w:frame="1"/>
          <w:lang w:val="en-US"/>
        </w:rPr>
        <w:t>F (</w:t>
      </w:r>
      <w:r w:rsidRPr="008934DA">
        <w:rPr>
          <w:rFonts w:ascii="Times New Roman" w:hAnsi="Times New Roman" w:cs="Times New Roman"/>
          <w:sz w:val="28"/>
          <w:szCs w:val="28"/>
          <w:bdr w:val="none" w:sz="0" w:space="0" w:color="auto" w:frame="1"/>
          <w:lang w:val="kk-KZ"/>
        </w:rPr>
        <w:t>3,</w:t>
      </w:r>
      <w:r w:rsidRPr="008934DA">
        <w:rPr>
          <w:rFonts w:ascii="Times New Roman" w:hAnsi="Times New Roman" w:cs="Times New Roman"/>
          <w:sz w:val="28"/>
          <w:szCs w:val="28"/>
          <w:bdr w:val="none" w:sz="0" w:space="0" w:color="auto" w:frame="1"/>
          <w:lang w:val="en-US"/>
        </w:rPr>
        <w:t xml:space="preserve"> 698) = 6</w:t>
      </w:r>
      <w:r w:rsidRPr="008934DA">
        <w:rPr>
          <w:rFonts w:ascii="Times New Roman" w:hAnsi="Times New Roman" w:cs="Times New Roman"/>
          <w:sz w:val="28"/>
          <w:szCs w:val="28"/>
          <w:bdr w:val="none" w:sz="0" w:space="0" w:color="auto" w:frame="1"/>
          <w:lang w:val="kk-KZ"/>
        </w:rPr>
        <w:t>.</w:t>
      </w:r>
      <w:r w:rsidRPr="008934DA">
        <w:rPr>
          <w:rFonts w:ascii="Times New Roman" w:hAnsi="Times New Roman" w:cs="Times New Roman"/>
          <w:sz w:val="28"/>
          <w:szCs w:val="28"/>
          <w:bdr w:val="none" w:sz="0" w:space="0" w:color="auto" w:frame="1"/>
          <w:lang w:val="en-US"/>
        </w:rPr>
        <w:t xml:space="preserve">92, p = </w:t>
      </w:r>
      <w:r w:rsidRPr="008934DA">
        <w:rPr>
          <w:rFonts w:ascii="Times New Roman" w:hAnsi="Times New Roman" w:cs="Times New Roman"/>
          <w:sz w:val="28"/>
          <w:szCs w:val="28"/>
          <w:lang w:val="en-US"/>
        </w:rPr>
        <w:t>&lt;.001</w:t>
      </w:r>
      <w:r w:rsidRPr="008934DA">
        <w:rPr>
          <w:rFonts w:ascii="Times New Roman" w:hAnsi="Times New Roman" w:cs="Times New Roman"/>
          <w:sz w:val="28"/>
          <w:szCs w:val="28"/>
          <w:bdr w:val="none" w:sz="0" w:space="0" w:color="auto" w:frame="1"/>
          <w:lang w:val="en-US"/>
        </w:rPr>
        <w:t>). It was found that</w:t>
      </w:r>
      <w:r w:rsidRPr="008934DA">
        <w:rPr>
          <w:rFonts w:ascii="Times New Roman" w:eastAsia="TimesNewRomanPSMT" w:hAnsi="Times New Roman" w:cs="Times New Roman"/>
          <w:sz w:val="28"/>
          <w:szCs w:val="28"/>
          <w:lang w:val="en-US"/>
        </w:rPr>
        <w:t xml:space="preserve"> work</w:t>
      </w:r>
      <w:r w:rsidRPr="008934DA">
        <w:rPr>
          <w:rFonts w:ascii="Times New Roman" w:hAnsi="Times New Roman" w:cs="Times New Roman"/>
          <w:sz w:val="28"/>
          <w:szCs w:val="28"/>
          <w:lang w:val="en-US"/>
        </w:rPr>
        <w:t xml:space="preserve"> experience </w:t>
      </w:r>
      <w:r w:rsidRPr="008934DA">
        <w:rPr>
          <w:rFonts w:ascii="Times New Roman" w:hAnsi="Times New Roman" w:cs="Times New Roman"/>
          <w:sz w:val="28"/>
          <w:szCs w:val="28"/>
          <w:bdr w:val="none" w:sz="0" w:space="0" w:color="auto" w:frame="1"/>
          <w:lang w:val="en-US"/>
        </w:rPr>
        <w:t>significantly</w:t>
      </w:r>
      <w:r w:rsidRPr="008934DA">
        <w:rPr>
          <w:rFonts w:ascii="Times New Roman" w:hAnsi="Times New Roman" w:cs="Times New Roman"/>
          <w:sz w:val="28"/>
          <w:szCs w:val="28"/>
          <w:lang w:val="en-US"/>
        </w:rPr>
        <w:t xml:space="preserve"> and negatively</w:t>
      </w:r>
      <w:r w:rsidRPr="008934DA">
        <w:rPr>
          <w:rFonts w:ascii="Times New Roman" w:hAnsi="Times New Roman" w:cs="Times New Roman"/>
          <w:sz w:val="28"/>
          <w:szCs w:val="28"/>
          <w:bdr w:val="none" w:sz="0" w:space="0" w:color="auto" w:frame="1"/>
          <w:lang w:val="en-US"/>
        </w:rPr>
        <w:t xml:space="preserve"> predicted </w:t>
      </w:r>
      <w:r w:rsidRPr="008934DA">
        <w:rPr>
          <w:rFonts w:ascii="Times New Roman" w:hAnsi="Times New Roman" w:cs="Times New Roman"/>
          <w:sz w:val="28"/>
          <w:szCs w:val="28"/>
          <w:lang w:val="en-US"/>
        </w:rPr>
        <w:t>job stress, while educational</w:t>
      </w:r>
      <w:r w:rsidRPr="008934DA">
        <w:rPr>
          <w:rFonts w:ascii="Times New Roman" w:hAnsi="Times New Roman" w:cs="Times New Roman"/>
          <w:iCs/>
          <w:sz w:val="28"/>
          <w:szCs w:val="28"/>
          <w:lang w:val="en-US"/>
        </w:rPr>
        <w:t xml:space="preserve"> level</w:t>
      </w:r>
      <w:r w:rsidRPr="008934DA">
        <w:rPr>
          <w:rFonts w:ascii="Times New Roman" w:hAnsi="Times New Roman" w:cs="Times New Roman"/>
          <w:sz w:val="28"/>
          <w:szCs w:val="28"/>
          <w:bdr w:val="none" w:sz="0" w:space="0" w:color="auto" w:frame="1"/>
          <w:lang w:val="en-US"/>
        </w:rPr>
        <w:t xml:space="preserve"> </w:t>
      </w:r>
      <w:r w:rsidRPr="008934DA">
        <w:rPr>
          <w:rFonts w:ascii="Times New Roman" w:hAnsi="Times New Roman" w:cs="Times New Roman"/>
          <w:sz w:val="28"/>
          <w:szCs w:val="28"/>
          <w:lang w:val="en-US"/>
        </w:rPr>
        <w:t xml:space="preserve">was a </w:t>
      </w:r>
      <w:r w:rsidRPr="008934DA">
        <w:rPr>
          <w:rFonts w:ascii="Times New Roman" w:hAnsi="Times New Roman" w:cs="Times New Roman"/>
          <w:sz w:val="28"/>
          <w:szCs w:val="28"/>
          <w:bdr w:val="none" w:sz="0" w:space="0" w:color="auto" w:frame="1"/>
          <w:lang w:val="en-US"/>
        </w:rPr>
        <w:t>significant</w:t>
      </w:r>
      <w:r w:rsidRPr="008934DA">
        <w:rPr>
          <w:rFonts w:ascii="Times New Roman" w:hAnsi="Times New Roman" w:cs="Times New Roman"/>
          <w:sz w:val="28"/>
          <w:szCs w:val="28"/>
          <w:lang w:val="en-US"/>
        </w:rPr>
        <w:t xml:space="preserve"> positive </w:t>
      </w:r>
      <w:r w:rsidRPr="008934DA">
        <w:rPr>
          <w:rFonts w:ascii="Times New Roman" w:hAnsi="Times New Roman" w:cs="Times New Roman"/>
          <w:sz w:val="28"/>
          <w:szCs w:val="28"/>
          <w:bdr w:val="none" w:sz="0" w:space="0" w:color="auto" w:frame="1"/>
          <w:lang w:val="en-US"/>
        </w:rPr>
        <w:t xml:space="preserve">predictor of </w:t>
      </w:r>
      <w:r w:rsidRPr="008934DA">
        <w:rPr>
          <w:rFonts w:ascii="Times New Roman" w:hAnsi="Times New Roman" w:cs="Times New Roman"/>
          <w:sz w:val="28"/>
          <w:szCs w:val="28"/>
          <w:lang w:val="en-US"/>
        </w:rPr>
        <w:t>job stress, however, a</w:t>
      </w:r>
      <w:r w:rsidRPr="008934DA">
        <w:rPr>
          <w:rFonts w:ascii="Times New Roman" w:eastAsia="TimesNewRomanPSMT" w:hAnsi="Times New Roman" w:cs="Times New Roman"/>
          <w:sz w:val="28"/>
          <w:szCs w:val="28"/>
          <w:lang w:val="en-US"/>
        </w:rPr>
        <w:t>ge</w:t>
      </w:r>
      <w:r w:rsidRPr="008934DA">
        <w:rPr>
          <w:rFonts w:ascii="Times New Roman" w:hAnsi="Times New Roman" w:cs="Times New Roman"/>
          <w:sz w:val="28"/>
          <w:szCs w:val="28"/>
          <w:bdr w:val="none" w:sz="0" w:space="0" w:color="auto" w:frame="1"/>
          <w:lang w:val="en-US"/>
        </w:rPr>
        <w:t xml:space="preserve"> did not significantly predict </w:t>
      </w:r>
      <w:r w:rsidRPr="008934DA">
        <w:rPr>
          <w:rFonts w:ascii="Times New Roman" w:hAnsi="Times New Roman" w:cs="Times New Roman"/>
          <w:sz w:val="28"/>
          <w:szCs w:val="28"/>
          <w:lang w:val="en-US"/>
        </w:rPr>
        <w:t>job stress</w:t>
      </w:r>
      <w:r w:rsidRPr="008934DA">
        <w:rPr>
          <w:rFonts w:ascii="Times New Roman" w:hAnsi="Times New Roman" w:cs="Times New Roman"/>
          <w:sz w:val="28"/>
          <w:szCs w:val="28"/>
          <w:bdr w:val="none" w:sz="0" w:space="0" w:color="auto" w:frame="1"/>
          <w:lang w:val="en-US"/>
        </w:rPr>
        <w:t xml:space="preserve">. The regression model for </w:t>
      </w:r>
      <w:r w:rsidRPr="008934DA">
        <w:rPr>
          <w:rFonts w:ascii="Times New Roman" w:hAnsi="Times New Roman" w:cs="Times New Roman"/>
          <w:sz w:val="28"/>
          <w:szCs w:val="28"/>
          <w:lang w:val="en-US"/>
        </w:rPr>
        <w:t>job pressure</w:t>
      </w:r>
      <w:r w:rsidRPr="008934DA">
        <w:rPr>
          <w:rFonts w:ascii="Times New Roman" w:hAnsi="Times New Roman" w:cs="Times New Roman"/>
          <w:sz w:val="28"/>
          <w:szCs w:val="28"/>
          <w:bdr w:val="none" w:sz="0" w:space="0" w:color="auto" w:frame="1"/>
          <w:lang w:val="en-US"/>
        </w:rPr>
        <w:t xml:space="preserve"> was statistically significant (R</w:t>
      </w:r>
      <w:r w:rsidRPr="008934DA">
        <w:rPr>
          <w:rFonts w:ascii="Times New Roman" w:hAnsi="Times New Roman" w:cs="Times New Roman"/>
          <w:sz w:val="28"/>
          <w:szCs w:val="28"/>
          <w:bdr w:val="none" w:sz="0" w:space="0" w:color="auto" w:frame="1"/>
          <w:vertAlign w:val="superscript"/>
          <w:lang w:val="en-US"/>
        </w:rPr>
        <w:t>2</w:t>
      </w:r>
      <w:r w:rsidRPr="008934DA">
        <w:rPr>
          <w:rFonts w:ascii="Times New Roman" w:hAnsi="Times New Roman" w:cs="Times New Roman"/>
          <w:sz w:val="28"/>
          <w:szCs w:val="28"/>
          <w:bdr w:val="none" w:sz="0" w:space="0" w:color="auto" w:frame="1"/>
          <w:lang w:val="en-US"/>
        </w:rPr>
        <w:t> =</w:t>
      </w:r>
      <w:r w:rsidRPr="008934DA">
        <w:rPr>
          <w:rFonts w:ascii="Times New Roman" w:hAnsi="Times New Roman" w:cs="Times New Roman"/>
          <w:sz w:val="28"/>
          <w:szCs w:val="28"/>
          <w:lang w:val="kk-KZ"/>
        </w:rPr>
        <w:t xml:space="preserve"> .03</w:t>
      </w:r>
      <w:r w:rsidRPr="008934DA">
        <w:rPr>
          <w:rFonts w:ascii="Times New Roman" w:hAnsi="Times New Roman" w:cs="Times New Roman"/>
          <w:sz w:val="28"/>
          <w:szCs w:val="28"/>
          <w:lang w:val="en-US"/>
        </w:rPr>
        <w:t xml:space="preserve">, </w:t>
      </w:r>
      <w:r w:rsidRPr="008934DA">
        <w:rPr>
          <w:rFonts w:ascii="Times New Roman" w:hAnsi="Times New Roman" w:cs="Times New Roman"/>
          <w:sz w:val="28"/>
          <w:szCs w:val="28"/>
          <w:bdr w:val="none" w:sz="0" w:space="0" w:color="auto" w:frame="1"/>
          <w:lang w:val="en-US"/>
        </w:rPr>
        <w:t>F (</w:t>
      </w:r>
      <w:r w:rsidRPr="008934DA">
        <w:rPr>
          <w:rFonts w:ascii="Times New Roman" w:hAnsi="Times New Roman" w:cs="Times New Roman"/>
          <w:sz w:val="28"/>
          <w:szCs w:val="28"/>
          <w:bdr w:val="none" w:sz="0" w:space="0" w:color="auto" w:frame="1"/>
          <w:lang w:val="kk-KZ"/>
        </w:rPr>
        <w:t>3,</w:t>
      </w:r>
      <w:r w:rsidRPr="008934DA">
        <w:rPr>
          <w:rFonts w:ascii="Times New Roman" w:hAnsi="Times New Roman" w:cs="Times New Roman"/>
          <w:sz w:val="28"/>
          <w:szCs w:val="28"/>
          <w:bdr w:val="none" w:sz="0" w:space="0" w:color="auto" w:frame="1"/>
          <w:lang w:val="en-US"/>
        </w:rPr>
        <w:t xml:space="preserve"> 698) = 7</w:t>
      </w:r>
      <w:r w:rsidRPr="008934DA">
        <w:rPr>
          <w:rFonts w:ascii="Times New Roman" w:hAnsi="Times New Roman" w:cs="Times New Roman"/>
          <w:sz w:val="28"/>
          <w:szCs w:val="28"/>
          <w:lang w:val="en-US"/>
        </w:rPr>
        <w:t>.26</w:t>
      </w:r>
      <w:r w:rsidRPr="008934DA">
        <w:rPr>
          <w:rFonts w:ascii="Times New Roman" w:hAnsi="Times New Roman" w:cs="Times New Roman"/>
          <w:sz w:val="28"/>
          <w:szCs w:val="28"/>
          <w:bdr w:val="none" w:sz="0" w:space="0" w:color="auto" w:frame="1"/>
          <w:lang w:val="en-US"/>
        </w:rPr>
        <w:t xml:space="preserve">, p = </w:t>
      </w:r>
      <w:r w:rsidRPr="008934DA">
        <w:rPr>
          <w:rFonts w:ascii="Times New Roman" w:hAnsi="Times New Roman" w:cs="Times New Roman"/>
          <w:sz w:val="28"/>
          <w:szCs w:val="28"/>
          <w:lang w:val="en-US"/>
        </w:rPr>
        <w:t>&lt;.001</w:t>
      </w:r>
      <w:r w:rsidRPr="008934DA">
        <w:rPr>
          <w:rFonts w:ascii="Times New Roman" w:hAnsi="Times New Roman" w:cs="Times New Roman"/>
          <w:sz w:val="28"/>
          <w:szCs w:val="28"/>
          <w:bdr w:val="none" w:sz="0" w:space="0" w:color="auto" w:frame="1"/>
          <w:lang w:val="en-US"/>
        </w:rPr>
        <w:t xml:space="preserve">). It was revealed that </w:t>
      </w:r>
      <w:r w:rsidRPr="008934DA">
        <w:rPr>
          <w:rFonts w:ascii="Times New Roman" w:hAnsi="Times New Roman" w:cs="Times New Roman"/>
          <w:sz w:val="28"/>
          <w:szCs w:val="28"/>
          <w:lang w:val="en-US"/>
        </w:rPr>
        <w:t>educational</w:t>
      </w:r>
      <w:r w:rsidRPr="008934DA">
        <w:rPr>
          <w:rFonts w:ascii="Times New Roman" w:hAnsi="Times New Roman" w:cs="Times New Roman"/>
          <w:iCs/>
          <w:sz w:val="28"/>
          <w:szCs w:val="28"/>
          <w:lang w:val="en-US"/>
        </w:rPr>
        <w:t xml:space="preserve"> level</w:t>
      </w:r>
      <w:r w:rsidRPr="008934DA">
        <w:rPr>
          <w:rFonts w:ascii="Times New Roman" w:hAnsi="Times New Roman" w:cs="Times New Roman"/>
          <w:sz w:val="28"/>
          <w:szCs w:val="28"/>
          <w:bdr w:val="none" w:sz="0" w:space="0" w:color="auto" w:frame="1"/>
          <w:lang w:val="en-US"/>
        </w:rPr>
        <w:t xml:space="preserve"> significantly and</w:t>
      </w:r>
      <w:r w:rsidRPr="008934DA">
        <w:rPr>
          <w:rFonts w:ascii="Times New Roman" w:hAnsi="Times New Roman" w:cs="Times New Roman"/>
          <w:sz w:val="28"/>
          <w:szCs w:val="28"/>
          <w:lang w:val="en-US"/>
        </w:rPr>
        <w:t xml:space="preserve"> positively</w:t>
      </w:r>
      <w:r w:rsidRPr="008934DA">
        <w:rPr>
          <w:rFonts w:ascii="Times New Roman" w:hAnsi="Times New Roman" w:cs="Times New Roman"/>
          <w:sz w:val="28"/>
          <w:szCs w:val="28"/>
          <w:bdr w:val="none" w:sz="0" w:space="0" w:color="auto" w:frame="1"/>
          <w:lang w:val="en-US"/>
        </w:rPr>
        <w:t xml:space="preserve"> predicted </w:t>
      </w:r>
      <w:r w:rsidRPr="008934DA">
        <w:rPr>
          <w:rFonts w:ascii="Times New Roman" w:hAnsi="Times New Roman" w:cs="Times New Roman"/>
          <w:sz w:val="28"/>
          <w:szCs w:val="28"/>
          <w:lang w:val="en-US"/>
        </w:rPr>
        <w:t>job pressure. Regarding a</w:t>
      </w:r>
      <w:r w:rsidRPr="008934DA">
        <w:rPr>
          <w:rFonts w:ascii="Times New Roman" w:eastAsia="TimesNewRomanPSMT" w:hAnsi="Times New Roman" w:cs="Times New Roman"/>
          <w:sz w:val="28"/>
          <w:szCs w:val="28"/>
          <w:lang w:val="en-US"/>
        </w:rPr>
        <w:t xml:space="preserve">ge </w:t>
      </w:r>
      <w:r w:rsidRPr="008934DA">
        <w:rPr>
          <w:rFonts w:ascii="Times New Roman" w:hAnsi="Times New Roman" w:cs="Times New Roman"/>
          <w:sz w:val="28"/>
          <w:szCs w:val="28"/>
          <w:shd w:val="clear" w:color="auto" w:fill="FFFFFF"/>
          <w:lang w:val="en-US"/>
        </w:rPr>
        <w:t>and</w:t>
      </w:r>
      <w:r w:rsidRPr="008934DA">
        <w:rPr>
          <w:rFonts w:ascii="Times New Roman" w:eastAsia="TimesNewRomanPSMT" w:hAnsi="Times New Roman" w:cs="Times New Roman"/>
          <w:sz w:val="28"/>
          <w:szCs w:val="28"/>
          <w:lang w:val="en-US"/>
        </w:rPr>
        <w:t xml:space="preserve"> work</w:t>
      </w:r>
      <w:r w:rsidRPr="008934DA">
        <w:rPr>
          <w:rFonts w:ascii="Times New Roman" w:hAnsi="Times New Roman" w:cs="Times New Roman"/>
          <w:sz w:val="28"/>
          <w:szCs w:val="28"/>
          <w:lang w:val="en-US"/>
        </w:rPr>
        <w:t xml:space="preserve"> experience, no</w:t>
      </w:r>
      <w:r w:rsidRPr="008934DA">
        <w:rPr>
          <w:rFonts w:ascii="Times New Roman" w:hAnsi="Times New Roman" w:cs="Times New Roman"/>
          <w:sz w:val="28"/>
          <w:szCs w:val="28"/>
          <w:shd w:val="clear" w:color="auto" w:fill="FFFFFF"/>
          <w:lang w:val="en-US"/>
        </w:rPr>
        <w:t xml:space="preserve"> </w:t>
      </w:r>
      <w:r w:rsidRPr="008934DA">
        <w:rPr>
          <w:rFonts w:ascii="Times New Roman" w:hAnsi="Times New Roman" w:cs="Times New Roman"/>
          <w:sz w:val="28"/>
          <w:szCs w:val="28"/>
          <w:bdr w:val="none" w:sz="0" w:space="0" w:color="auto" w:frame="1"/>
          <w:lang w:val="en-US"/>
        </w:rPr>
        <w:t xml:space="preserve">significant predictions of </w:t>
      </w:r>
      <w:r w:rsidRPr="008934DA">
        <w:rPr>
          <w:rFonts w:ascii="Times New Roman" w:hAnsi="Times New Roman" w:cs="Times New Roman"/>
          <w:sz w:val="28"/>
          <w:szCs w:val="28"/>
          <w:lang w:val="en-US"/>
        </w:rPr>
        <w:t>job pressure</w:t>
      </w:r>
      <w:r w:rsidRPr="008934DA">
        <w:rPr>
          <w:rFonts w:ascii="Times New Roman" w:hAnsi="Times New Roman" w:cs="Times New Roman"/>
          <w:sz w:val="28"/>
          <w:szCs w:val="28"/>
          <w:shd w:val="clear" w:color="auto" w:fill="FFFFFF"/>
          <w:lang w:val="en-US"/>
        </w:rPr>
        <w:t xml:space="preserve"> were observed</w:t>
      </w:r>
      <w:r w:rsidRPr="008934DA">
        <w:rPr>
          <w:rFonts w:ascii="Times New Roman" w:hAnsi="Times New Roman" w:cs="Times New Roman"/>
          <w:sz w:val="28"/>
          <w:szCs w:val="28"/>
          <w:bdr w:val="none" w:sz="0" w:space="0" w:color="auto" w:frame="1"/>
          <w:lang w:val="en-US"/>
        </w:rPr>
        <w:t xml:space="preserve">. </w:t>
      </w:r>
      <w:r w:rsidRPr="008934DA">
        <w:rPr>
          <w:rFonts w:ascii="Times New Roman" w:hAnsi="Times New Roman" w:cs="Times New Roman"/>
          <w:sz w:val="28"/>
          <w:szCs w:val="28"/>
          <w:lang w:val="en-US"/>
        </w:rPr>
        <w:t>The results of</w:t>
      </w:r>
      <w:r w:rsidRPr="008934DA">
        <w:rPr>
          <w:rFonts w:ascii="Times New Roman" w:hAnsi="Times New Roman" w:cs="Times New Roman"/>
          <w:sz w:val="28"/>
          <w:szCs w:val="28"/>
          <w:bdr w:val="none" w:sz="0" w:space="0" w:color="auto" w:frame="1"/>
          <w:lang w:val="en-US"/>
        </w:rPr>
        <w:t xml:space="preserve"> regression </w:t>
      </w:r>
      <w:r w:rsidRPr="008934DA">
        <w:rPr>
          <w:rFonts w:ascii="Times New Roman" w:hAnsi="Times New Roman" w:cs="Times New Roman"/>
          <w:sz w:val="28"/>
          <w:szCs w:val="28"/>
          <w:lang w:val="en-US"/>
        </w:rPr>
        <w:t xml:space="preserve">indicated that the </w:t>
      </w:r>
      <w:r w:rsidRPr="008934DA">
        <w:rPr>
          <w:rFonts w:ascii="Times New Roman" w:hAnsi="Times New Roman" w:cs="Times New Roman"/>
          <w:sz w:val="28"/>
          <w:szCs w:val="28"/>
          <w:bdr w:val="none" w:sz="0" w:space="0" w:color="auto" w:frame="1"/>
          <w:lang w:val="en-US"/>
        </w:rPr>
        <w:t xml:space="preserve">model for </w:t>
      </w:r>
      <w:r w:rsidRPr="008934DA">
        <w:rPr>
          <w:rFonts w:ascii="Times New Roman" w:hAnsi="Times New Roman" w:cs="Times New Roman"/>
          <w:sz w:val="28"/>
          <w:szCs w:val="28"/>
          <w:shd w:val="clear" w:color="auto" w:fill="FFFFFF"/>
          <w:lang w:val="en-US"/>
        </w:rPr>
        <w:t>l</w:t>
      </w:r>
      <w:r w:rsidRPr="008934DA">
        <w:rPr>
          <w:rFonts w:ascii="Times New Roman" w:hAnsi="Times New Roman" w:cs="Times New Roman"/>
          <w:sz w:val="28"/>
          <w:szCs w:val="28"/>
          <w:lang w:val="en-US"/>
        </w:rPr>
        <w:t>ack of organizational support</w:t>
      </w:r>
      <w:r w:rsidRPr="008934DA">
        <w:rPr>
          <w:rFonts w:ascii="Times New Roman" w:hAnsi="Times New Roman" w:cs="Times New Roman"/>
          <w:sz w:val="28"/>
          <w:szCs w:val="28"/>
          <w:shd w:val="clear" w:color="auto" w:fill="FFFFFF"/>
          <w:lang w:val="en-US"/>
        </w:rPr>
        <w:t xml:space="preserve"> was </w:t>
      </w:r>
      <w:r w:rsidRPr="008934DA">
        <w:rPr>
          <w:rFonts w:ascii="Times New Roman" w:hAnsi="Times New Roman" w:cs="Times New Roman"/>
          <w:sz w:val="28"/>
          <w:szCs w:val="28"/>
          <w:bdr w:val="none" w:sz="0" w:space="0" w:color="auto" w:frame="1"/>
          <w:lang w:val="en-US"/>
        </w:rPr>
        <w:t>statistically significant (R</w:t>
      </w:r>
      <w:r w:rsidRPr="008934DA">
        <w:rPr>
          <w:rFonts w:ascii="Times New Roman" w:hAnsi="Times New Roman" w:cs="Times New Roman"/>
          <w:sz w:val="28"/>
          <w:szCs w:val="28"/>
          <w:bdr w:val="none" w:sz="0" w:space="0" w:color="auto" w:frame="1"/>
          <w:vertAlign w:val="superscript"/>
          <w:lang w:val="en-US"/>
        </w:rPr>
        <w:t>2</w:t>
      </w:r>
      <w:r w:rsidRPr="008934DA">
        <w:rPr>
          <w:rFonts w:ascii="Times New Roman" w:hAnsi="Times New Roman" w:cs="Times New Roman"/>
          <w:sz w:val="28"/>
          <w:szCs w:val="28"/>
          <w:bdr w:val="none" w:sz="0" w:space="0" w:color="auto" w:frame="1"/>
          <w:lang w:val="en-US"/>
        </w:rPr>
        <w:t> =</w:t>
      </w:r>
      <w:r w:rsidRPr="008934DA">
        <w:rPr>
          <w:rFonts w:ascii="Times New Roman" w:hAnsi="Times New Roman" w:cs="Times New Roman"/>
          <w:sz w:val="28"/>
          <w:szCs w:val="28"/>
          <w:lang w:val="kk-KZ"/>
        </w:rPr>
        <w:t xml:space="preserve"> .02</w:t>
      </w:r>
      <w:r w:rsidRPr="008934DA">
        <w:rPr>
          <w:rFonts w:ascii="Times New Roman" w:hAnsi="Times New Roman" w:cs="Times New Roman"/>
          <w:sz w:val="28"/>
          <w:szCs w:val="28"/>
          <w:lang w:val="en-US"/>
        </w:rPr>
        <w:t xml:space="preserve">, </w:t>
      </w:r>
      <w:r w:rsidRPr="008934DA">
        <w:rPr>
          <w:rFonts w:ascii="Times New Roman" w:hAnsi="Times New Roman" w:cs="Times New Roman"/>
          <w:sz w:val="28"/>
          <w:szCs w:val="28"/>
          <w:bdr w:val="none" w:sz="0" w:space="0" w:color="auto" w:frame="1"/>
          <w:lang w:val="en-US"/>
        </w:rPr>
        <w:t>F (</w:t>
      </w:r>
      <w:r w:rsidRPr="008934DA">
        <w:rPr>
          <w:rFonts w:ascii="Times New Roman" w:hAnsi="Times New Roman" w:cs="Times New Roman"/>
          <w:sz w:val="28"/>
          <w:szCs w:val="28"/>
          <w:bdr w:val="none" w:sz="0" w:space="0" w:color="auto" w:frame="1"/>
          <w:lang w:val="kk-KZ"/>
        </w:rPr>
        <w:t>3,</w:t>
      </w:r>
      <w:r w:rsidRPr="008934DA">
        <w:rPr>
          <w:rFonts w:ascii="Times New Roman" w:hAnsi="Times New Roman" w:cs="Times New Roman"/>
          <w:sz w:val="28"/>
          <w:szCs w:val="28"/>
          <w:bdr w:val="none" w:sz="0" w:space="0" w:color="auto" w:frame="1"/>
          <w:lang w:val="en-US"/>
        </w:rPr>
        <w:t xml:space="preserve"> 698) = </w:t>
      </w:r>
      <w:r w:rsidRPr="008934DA">
        <w:rPr>
          <w:rFonts w:ascii="Times New Roman" w:hAnsi="Times New Roman" w:cs="Times New Roman"/>
          <w:sz w:val="28"/>
          <w:szCs w:val="28"/>
          <w:lang w:val="en-US"/>
        </w:rPr>
        <w:t>5.46</w:t>
      </w:r>
      <w:r w:rsidRPr="008934DA">
        <w:rPr>
          <w:rFonts w:ascii="Times New Roman" w:hAnsi="Times New Roman" w:cs="Times New Roman"/>
          <w:sz w:val="28"/>
          <w:szCs w:val="28"/>
          <w:bdr w:val="none" w:sz="0" w:space="0" w:color="auto" w:frame="1"/>
          <w:lang w:val="en-US"/>
        </w:rPr>
        <w:t>, p = .</w:t>
      </w:r>
      <w:r w:rsidRPr="008934DA">
        <w:rPr>
          <w:rFonts w:ascii="Times New Roman" w:hAnsi="Times New Roman" w:cs="Times New Roman"/>
          <w:sz w:val="28"/>
          <w:szCs w:val="28"/>
          <w:bdr w:val="none" w:sz="0" w:space="0" w:color="auto" w:frame="1"/>
          <w:lang w:val="kk-KZ"/>
        </w:rPr>
        <w:t>001</w:t>
      </w:r>
      <w:r w:rsidRPr="008934DA">
        <w:rPr>
          <w:rFonts w:ascii="Times New Roman" w:hAnsi="Times New Roman" w:cs="Times New Roman"/>
          <w:sz w:val="28"/>
          <w:szCs w:val="28"/>
          <w:bdr w:val="none" w:sz="0" w:space="0" w:color="auto" w:frame="1"/>
          <w:lang w:val="en-US"/>
        </w:rPr>
        <w:t xml:space="preserve">). </w:t>
      </w:r>
      <w:r w:rsidRPr="008934DA">
        <w:rPr>
          <w:rFonts w:ascii="Times New Roman" w:eastAsia="TimesNewRomanPSMT" w:hAnsi="Times New Roman" w:cs="Times New Roman"/>
          <w:sz w:val="28"/>
          <w:szCs w:val="28"/>
          <w:lang w:val="en-US"/>
        </w:rPr>
        <w:t>Work</w:t>
      </w:r>
      <w:r w:rsidRPr="008934DA">
        <w:rPr>
          <w:rFonts w:ascii="Times New Roman" w:hAnsi="Times New Roman" w:cs="Times New Roman"/>
          <w:sz w:val="28"/>
          <w:szCs w:val="28"/>
          <w:lang w:val="en-US"/>
        </w:rPr>
        <w:t xml:space="preserve"> experience showed to be a </w:t>
      </w:r>
      <w:r w:rsidRPr="008934DA">
        <w:rPr>
          <w:rFonts w:ascii="Times New Roman" w:hAnsi="Times New Roman" w:cs="Times New Roman"/>
          <w:sz w:val="28"/>
          <w:szCs w:val="28"/>
          <w:bdr w:val="none" w:sz="0" w:space="0" w:color="auto" w:frame="1"/>
          <w:lang w:val="en-US"/>
        </w:rPr>
        <w:t>significant</w:t>
      </w:r>
      <w:r w:rsidRPr="008934DA">
        <w:rPr>
          <w:rFonts w:ascii="Times New Roman" w:hAnsi="Times New Roman" w:cs="Times New Roman"/>
          <w:sz w:val="28"/>
          <w:szCs w:val="28"/>
          <w:lang w:val="en-US"/>
        </w:rPr>
        <w:t xml:space="preserve"> negative</w:t>
      </w:r>
      <w:r w:rsidRPr="008934DA">
        <w:rPr>
          <w:rFonts w:ascii="Times New Roman" w:hAnsi="Times New Roman" w:cs="Times New Roman"/>
          <w:sz w:val="28"/>
          <w:szCs w:val="28"/>
          <w:bdr w:val="none" w:sz="0" w:space="0" w:color="auto" w:frame="1"/>
          <w:lang w:val="en-US"/>
        </w:rPr>
        <w:t xml:space="preserve"> predictor of </w:t>
      </w:r>
      <w:r w:rsidRPr="008934DA">
        <w:rPr>
          <w:rFonts w:ascii="Times New Roman" w:hAnsi="Times New Roman" w:cs="Times New Roman"/>
          <w:sz w:val="28"/>
          <w:szCs w:val="28"/>
          <w:shd w:val="clear" w:color="auto" w:fill="FFFFFF"/>
          <w:lang w:val="en-US"/>
        </w:rPr>
        <w:t>l</w:t>
      </w:r>
      <w:r w:rsidRPr="008934DA">
        <w:rPr>
          <w:rFonts w:ascii="Times New Roman" w:hAnsi="Times New Roman" w:cs="Times New Roman"/>
          <w:sz w:val="28"/>
          <w:szCs w:val="28"/>
          <w:lang w:val="en-US"/>
        </w:rPr>
        <w:t>ack of support, and educational</w:t>
      </w:r>
      <w:r w:rsidRPr="008934DA">
        <w:rPr>
          <w:rFonts w:ascii="Times New Roman" w:hAnsi="Times New Roman" w:cs="Times New Roman"/>
          <w:iCs/>
          <w:sz w:val="28"/>
          <w:szCs w:val="28"/>
          <w:lang w:val="en-US"/>
        </w:rPr>
        <w:t xml:space="preserve"> level</w:t>
      </w:r>
      <w:r w:rsidRPr="008934DA">
        <w:rPr>
          <w:rFonts w:ascii="Times New Roman" w:hAnsi="Times New Roman" w:cs="Times New Roman"/>
          <w:sz w:val="28"/>
          <w:szCs w:val="28"/>
          <w:bdr w:val="none" w:sz="0" w:space="0" w:color="auto" w:frame="1"/>
          <w:lang w:val="en-US"/>
        </w:rPr>
        <w:t xml:space="preserve"> </w:t>
      </w:r>
      <w:r w:rsidRPr="008934DA">
        <w:rPr>
          <w:rFonts w:ascii="Times New Roman" w:hAnsi="Times New Roman" w:cs="Times New Roman"/>
          <w:sz w:val="28"/>
          <w:szCs w:val="28"/>
          <w:lang w:val="en-US"/>
        </w:rPr>
        <w:t xml:space="preserve">had a </w:t>
      </w:r>
      <w:r w:rsidRPr="008934DA">
        <w:rPr>
          <w:rFonts w:ascii="Times New Roman" w:hAnsi="Times New Roman" w:cs="Times New Roman"/>
          <w:sz w:val="28"/>
          <w:szCs w:val="28"/>
          <w:bdr w:val="none" w:sz="0" w:space="0" w:color="auto" w:frame="1"/>
          <w:lang w:val="en-US"/>
        </w:rPr>
        <w:t>significant</w:t>
      </w:r>
      <w:r w:rsidRPr="008934DA">
        <w:rPr>
          <w:rFonts w:ascii="Times New Roman" w:hAnsi="Times New Roman" w:cs="Times New Roman"/>
          <w:sz w:val="28"/>
          <w:szCs w:val="28"/>
          <w:lang w:val="en-US"/>
        </w:rPr>
        <w:t xml:space="preserve"> positive</w:t>
      </w:r>
      <w:r w:rsidRPr="008934DA">
        <w:rPr>
          <w:rFonts w:ascii="Times New Roman" w:hAnsi="Times New Roman" w:cs="Times New Roman"/>
          <w:sz w:val="28"/>
          <w:szCs w:val="28"/>
          <w:bdr w:val="none" w:sz="0" w:space="0" w:color="auto" w:frame="1"/>
          <w:lang w:val="en-US"/>
        </w:rPr>
        <w:t xml:space="preserve"> prediction. </w:t>
      </w:r>
      <w:r w:rsidRPr="008934DA">
        <w:rPr>
          <w:rFonts w:ascii="Times New Roman" w:hAnsi="Times New Roman" w:cs="Times New Roman"/>
          <w:sz w:val="28"/>
          <w:szCs w:val="28"/>
          <w:lang w:val="en-US"/>
        </w:rPr>
        <w:t>However</w:t>
      </w:r>
      <w:r w:rsidRPr="008934DA">
        <w:rPr>
          <w:rFonts w:ascii="Times New Roman" w:hAnsi="Times New Roman" w:cs="Times New Roman"/>
          <w:sz w:val="28"/>
          <w:szCs w:val="28"/>
          <w:bdr w:val="none" w:sz="0" w:space="0" w:color="auto" w:frame="1"/>
          <w:lang w:val="en-US"/>
        </w:rPr>
        <w:t>,</w:t>
      </w:r>
      <w:r w:rsidRPr="008934DA">
        <w:rPr>
          <w:rFonts w:ascii="Times New Roman" w:hAnsi="Times New Roman" w:cs="Times New Roman"/>
          <w:sz w:val="28"/>
          <w:szCs w:val="28"/>
          <w:lang w:val="en-US"/>
        </w:rPr>
        <w:t xml:space="preserve"> a</w:t>
      </w:r>
      <w:r w:rsidRPr="008934DA">
        <w:rPr>
          <w:rFonts w:ascii="Times New Roman" w:eastAsia="TimesNewRomanPSMT" w:hAnsi="Times New Roman" w:cs="Times New Roman"/>
          <w:sz w:val="28"/>
          <w:szCs w:val="28"/>
          <w:lang w:val="en-US"/>
        </w:rPr>
        <w:t>ge</w:t>
      </w:r>
      <w:r w:rsidRPr="008934DA">
        <w:rPr>
          <w:rFonts w:ascii="Times New Roman" w:hAnsi="Times New Roman" w:cs="Times New Roman"/>
          <w:sz w:val="28"/>
          <w:szCs w:val="28"/>
          <w:shd w:val="clear" w:color="auto" w:fill="FFFFFF"/>
          <w:lang w:val="en-US"/>
        </w:rPr>
        <w:t xml:space="preserve"> demonstrated </w:t>
      </w:r>
      <w:r w:rsidRPr="008934DA">
        <w:rPr>
          <w:rFonts w:ascii="Times New Roman" w:hAnsi="Times New Roman" w:cs="Times New Roman"/>
          <w:sz w:val="28"/>
          <w:szCs w:val="28"/>
          <w:bdr w:val="none" w:sz="0" w:space="0" w:color="auto" w:frame="1"/>
          <w:lang w:val="en-US"/>
        </w:rPr>
        <w:t xml:space="preserve">no significant prediction of </w:t>
      </w:r>
      <w:r w:rsidRPr="008934DA">
        <w:rPr>
          <w:rFonts w:ascii="Times New Roman" w:hAnsi="Times New Roman" w:cs="Times New Roman"/>
          <w:sz w:val="28"/>
          <w:szCs w:val="28"/>
          <w:shd w:val="clear" w:color="auto" w:fill="FFFFFF"/>
          <w:lang w:val="en-US"/>
        </w:rPr>
        <w:t>l</w:t>
      </w:r>
      <w:r w:rsidRPr="008934DA">
        <w:rPr>
          <w:rFonts w:ascii="Times New Roman" w:hAnsi="Times New Roman" w:cs="Times New Roman"/>
          <w:sz w:val="28"/>
          <w:szCs w:val="28"/>
          <w:lang w:val="en-US"/>
        </w:rPr>
        <w:t>ack of organizational support</w:t>
      </w:r>
      <w:r w:rsidRPr="008934DA">
        <w:rPr>
          <w:rFonts w:ascii="Times New Roman" w:hAnsi="Times New Roman" w:cs="Times New Roman"/>
          <w:sz w:val="28"/>
          <w:szCs w:val="28"/>
          <w:bdr w:val="none" w:sz="0" w:space="0" w:color="auto" w:frame="1"/>
          <w:lang w:val="en-US"/>
        </w:rPr>
        <w:t>.</w:t>
      </w:r>
    </w:p>
    <w:p w:rsidR="002D4678" w:rsidRPr="008934DA" w:rsidRDefault="002D4678" w:rsidP="00083094">
      <w:pPr>
        <w:spacing w:after="0" w:line="240" w:lineRule="auto"/>
        <w:ind w:right="-1" w:firstLine="567"/>
        <w:jc w:val="both"/>
        <w:rPr>
          <w:rFonts w:ascii="Times New Roman" w:hAnsi="Times New Roman" w:cs="Times New Roman"/>
          <w:sz w:val="28"/>
          <w:szCs w:val="28"/>
          <w:shd w:val="clear" w:color="auto" w:fill="FFFFFF"/>
          <w:lang w:val="en-US"/>
        </w:rPr>
      </w:pPr>
    </w:p>
    <w:p w:rsidR="002D4678" w:rsidRPr="008934DA" w:rsidRDefault="002D4678" w:rsidP="00122A41">
      <w:pPr>
        <w:spacing w:after="0" w:line="240" w:lineRule="auto"/>
        <w:ind w:right="-1"/>
        <w:jc w:val="both"/>
        <w:rPr>
          <w:rFonts w:ascii="Times New Roman" w:hAnsi="Times New Roman" w:cs="Times New Roman"/>
          <w:i/>
          <w:sz w:val="28"/>
          <w:szCs w:val="28"/>
          <w:shd w:val="clear" w:color="auto" w:fill="FFFFFF"/>
          <w:lang w:val="en-US"/>
        </w:rPr>
      </w:pPr>
      <w:r w:rsidRPr="008934DA">
        <w:rPr>
          <w:rFonts w:ascii="Times New Roman" w:hAnsi="Times New Roman" w:cs="Times New Roman"/>
          <w:b/>
          <w:bCs/>
          <w:sz w:val="28"/>
          <w:szCs w:val="28"/>
          <w:lang w:val="en-GB"/>
        </w:rPr>
        <w:t xml:space="preserve">Table 2. </w:t>
      </w:r>
      <w:r w:rsidRPr="0005565E">
        <w:rPr>
          <w:rFonts w:ascii="Times New Roman" w:hAnsi="Times New Roman" w:cs="Times New Roman"/>
          <w:b/>
          <w:sz w:val="28"/>
          <w:szCs w:val="28"/>
          <w:lang w:val="en-US"/>
        </w:rPr>
        <w:t>Multiple Linear Regressions of A</w:t>
      </w:r>
      <w:r w:rsidRPr="0005565E">
        <w:rPr>
          <w:rFonts w:ascii="Times New Roman" w:eastAsia="TimesNewRomanPSMT" w:hAnsi="Times New Roman" w:cs="Times New Roman"/>
          <w:b/>
          <w:sz w:val="28"/>
          <w:szCs w:val="28"/>
          <w:lang w:val="en-US"/>
        </w:rPr>
        <w:t>ge, Work</w:t>
      </w:r>
      <w:r w:rsidRPr="0005565E">
        <w:rPr>
          <w:rFonts w:ascii="Times New Roman" w:hAnsi="Times New Roman" w:cs="Times New Roman"/>
          <w:b/>
          <w:sz w:val="28"/>
          <w:szCs w:val="28"/>
          <w:lang w:val="en-US"/>
        </w:rPr>
        <w:t xml:space="preserve"> Experience, Educational</w:t>
      </w:r>
      <w:r w:rsidRPr="0005565E">
        <w:rPr>
          <w:rFonts w:ascii="Times New Roman" w:hAnsi="Times New Roman" w:cs="Times New Roman"/>
          <w:b/>
          <w:iCs/>
          <w:sz w:val="28"/>
          <w:szCs w:val="28"/>
          <w:lang w:val="en-US"/>
        </w:rPr>
        <w:t xml:space="preserve"> Level</w:t>
      </w:r>
      <w:r w:rsidRPr="0005565E">
        <w:rPr>
          <w:rFonts w:ascii="Times New Roman" w:hAnsi="Times New Roman" w:cs="Times New Roman"/>
          <w:b/>
          <w:sz w:val="28"/>
          <w:szCs w:val="28"/>
          <w:lang w:val="en-US"/>
        </w:rPr>
        <w:t xml:space="preserve"> with JSS Scales</w:t>
      </w:r>
    </w:p>
    <w:tbl>
      <w:tblPr>
        <w:tblStyle w:val="af0"/>
        <w:tblW w:w="935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05"/>
        <w:gridCol w:w="851"/>
        <w:gridCol w:w="992"/>
        <w:gridCol w:w="1134"/>
        <w:gridCol w:w="992"/>
        <w:gridCol w:w="997"/>
        <w:gridCol w:w="993"/>
        <w:gridCol w:w="992"/>
      </w:tblGrid>
      <w:tr w:rsidR="002D4678" w:rsidRPr="008934DA" w:rsidTr="002D4678">
        <w:tc>
          <w:tcPr>
            <w:tcW w:w="2405" w:type="dxa"/>
            <w:tcBorders>
              <w:bottom w:val="single" w:sz="4" w:space="0" w:color="auto"/>
            </w:tcBorders>
          </w:tcPr>
          <w:p w:rsidR="002D4678" w:rsidRPr="008934DA" w:rsidRDefault="002D4678" w:rsidP="00122A41">
            <w:pPr>
              <w:spacing w:after="0" w:line="240" w:lineRule="auto"/>
              <w:ind w:right="-284"/>
              <w:rPr>
                <w:rFonts w:ascii="Times New Roman" w:hAnsi="Times New Roman" w:cs="Times New Roman"/>
                <w:sz w:val="28"/>
                <w:szCs w:val="28"/>
                <w:lang w:val="en-US"/>
              </w:rPr>
            </w:pPr>
          </w:p>
        </w:tc>
        <w:tc>
          <w:tcPr>
            <w:tcW w:w="851" w:type="dxa"/>
            <w:tcBorders>
              <w:bottom w:val="single" w:sz="4" w:space="0" w:color="auto"/>
            </w:tcBorders>
          </w:tcPr>
          <w:p w:rsidR="002D4678" w:rsidRPr="008934DA" w:rsidRDefault="002D4678" w:rsidP="00122A41">
            <w:pPr>
              <w:pStyle w:val="Default"/>
              <w:ind w:right="-284"/>
              <w:jc w:val="center"/>
              <w:rPr>
                <w:b/>
                <w:color w:val="auto"/>
                <w:sz w:val="28"/>
                <w:szCs w:val="28"/>
              </w:rPr>
            </w:pPr>
            <w:r w:rsidRPr="008934DA">
              <w:rPr>
                <w:b/>
                <w:i/>
                <w:iCs/>
                <w:color w:val="auto"/>
                <w:sz w:val="28"/>
                <w:szCs w:val="28"/>
              </w:rPr>
              <w:t>R</w:t>
            </w:r>
          </w:p>
        </w:tc>
        <w:tc>
          <w:tcPr>
            <w:tcW w:w="992" w:type="dxa"/>
            <w:tcBorders>
              <w:bottom w:val="single" w:sz="4" w:space="0" w:color="auto"/>
            </w:tcBorders>
          </w:tcPr>
          <w:p w:rsidR="002D4678" w:rsidRPr="008934DA" w:rsidRDefault="002D4678" w:rsidP="00122A41">
            <w:pPr>
              <w:pStyle w:val="Default"/>
              <w:ind w:right="-284"/>
              <w:jc w:val="center"/>
              <w:rPr>
                <w:b/>
                <w:color w:val="auto"/>
                <w:sz w:val="28"/>
                <w:szCs w:val="28"/>
              </w:rPr>
            </w:pPr>
            <w:r w:rsidRPr="008934DA">
              <w:rPr>
                <w:b/>
                <w:i/>
                <w:iCs/>
                <w:color w:val="auto"/>
                <w:sz w:val="28"/>
                <w:szCs w:val="28"/>
              </w:rPr>
              <w:t>R²</w:t>
            </w:r>
          </w:p>
        </w:tc>
        <w:tc>
          <w:tcPr>
            <w:tcW w:w="1134" w:type="dxa"/>
            <w:tcBorders>
              <w:bottom w:val="single" w:sz="4" w:space="0" w:color="auto"/>
            </w:tcBorders>
          </w:tcPr>
          <w:p w:rsidR="002D4678" w:rsidRPr="008934DA" w:rsidRDefault="002D4678" w:rsidP="00122A41">
            <w:pPr>
              <w:pStyle w:val="Default"/>
              <w:ind w:left="-103" w:right="-284"/>
              <w:jc w:val="center"/>
              <w:rPr>
                <w:b/>
                <w:color w:val="auto"/>
                <w:sz w:val="28"/>
                <w:szCs w:val="28"/>
              </w:rPr>
            </w:pPr>
            <w:proofErr w:type="spellStart"/>
            <w:r w:rsidRPr="008934DA">
              <w:rPr>
                <w:b/>
                <w:bCs/>
                <w:i/>
                <w:color w:val="auto"/>
                <w:sz w:val="28"/>
                <w:szCs w:val="28"/>
              </w:rPr>
              <w:t>Adj</w:t>
            </w:r>
            <w:proofErr w:type="spellEnd"/>
            <w:r w:rsidRPr="008934DA">
              <w:rPr>
                <w:b/>
                <w:bCs/>
                <w:i/>
                <w:color w:val="auto"/>
                <w:sz w:val="28"/>
                <w:szCs w:val="28"/>
              </w:rPr>
              <w:t xml:space="preserve">. </w:t>
            </w:r>
            <w:r w:rsidRPr="008934DA">
              <w:rPr>
                <w:b/>
                <w:i/>
                <w:iCs/>
                <w:color w:val="auto"/>
                <w:sz w:val="28"/>
                <w:szCs w:val="28"/>
              </w:rPr>
              <w:t>R²</w:t>
            </w:r>
          </w:p>
        </w:tc>
        <w:tc>
          <w:tcPr>
            <w:tcW w:w="992" w:type="dxa"/>
            <w:tcBorders>
              <w:bottom w:val="single" w:sz="4" w:space="0" w:color="auto"/>
            </w:tcBorders>
          </w:tcPr>
          <w:p w:rsidR="002D4678" w:rsidRPr="008934DA" w:rsidRDefault="002D4678" w:rsidP="00122A41">
            <w:pPr>
              <w:pStyle w:val="Default"/>
              <w:ind w:right="-284"/>
              <w:jc w:val="center"/>
              <w:rPr>
                <w:b/>
                <w:i/>
                <w:color w:val="auto"/>
                <w:sz w:val="28"/>
                <w:szCs w:val="28"/>
                <w:lang w:val="en-US"/>
              </w:rPr>
            </w:pPr>
            <w:r w:rsidRPr="008934DA">
              <w:rPr>
                <w:b/>
                <w:i/>
                <w:color w:val="auto"/>
                <w:sz w:val="28"/>
                <w:szCs w:val="28"/>
                <w:lang w:val="en-US"/>
              </w:rPr>
              <w:t>F</w:t>
            </w:r>
          </w:p>
        </w:tc>
        <w:tc>
          <w:tcPr>
            <w:tcW w:w="997" w:type="dxa"/>
            <w:tcBorders>
              <w:bottom w:val="single" w:sz="4" w:space="0" w:color="auto"/>
            </w:tcBorders>
          </w:tcPr>
          <w:p w:rsidR="002D4678" w:rsidRPr="008934DA" w:rsidRDefault="002D4678" w:rsidP="00122A41">
            <w:pPr>
              <w:pStyle w:val="Default"/>
              <w:ind w:right="-284"/>
              <w:jc w:val="center"/>
              <w:rPr>
                <w:b/>
                <w:i/>
                <w:color w:val="auto"/>
                <w:sz w:val="28"/>
                <w:szCs w:val="28"/>
                <w:lang w:val="en-US"/>
              </w:rPr>
            </w:pPr>
            <w:r w:rsidRPr="008934DA">
              <w:rPr>
                <w:b/>
                <w:i/>
                <w:color w:val="auto"/>
                <w:sz w:val="28"/>
                <w:szCs w:val="28"/>
                <w:lang w:val="en-US"/>
              </w:rPr>
              <w:t>P</w:t>
            </w:r>
          </w:p>
        </w:tc>
        <w:tc>
          <w:tcPr>
            <w:tcW w:w="993" w:type="dxa"/>
            <w:tcBorders>
              <w:bottom w:val="single" w:sz="4" w:space="0" w:color="auto"/>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b/>
                <w:i/>
                <w:sz w:val="28"/>
                <w:szCs w:val="28"/>
                <w:lang w:val="en-US"/>
              </w:rPr>
            </w:pPr>
            <w:r w:rsidRPr="008934DA">
              <w:rPr>
                <w:rFonts w:ascii="Times New Roman" w:hAnsi="Times New Roman" w:cs="Times New Roman"/>
                <w:b/>
                <w:i/>
                <w:sz w:val="28"/>
                <w:szCs w:val="28"/>
              </w:rPr>
              <w:t>β</w:t>
            </w:r>
          </w:p>
        </w:tc>
        <w:tc>
          <w:tcPr>
            <w:tcW w:w="992" w:type="dxa"/>
            <w:tcBorders>
              <w:bottom w:val="single" w:sz="4" w:space="0" w:color="auto"/>
            </w:tcBorders>
          </w:tcPr>
          <w:p w:rsidR="002D4678" w:rsidRPr="008934DA" w:rsidRDefault="002D4678" w:rsidP="00122A41">
            <w:pPr>
              <w:pStyle w:val="Default"/>
              <w:ind w:right="-284"/>
              <w:jc w:val="center"/>
              <w:rPr>
                <w:b/>
                <w:i/>
                <w:color w:val="auto"/>
                <w:sz w:val="28"/>
                <w:szCs w:val="28"/>
                <w:lang w:val="en-US"/>
              </w:rPr>
            </w:pPr>
            <w:r w:rsidRPr="008934DA">
              <w:rPr>
                <w:b/>
                <w:i/>
                <w:color w:val="auto"/>
                <w:sz w:val="28"/>
                <w:szCs w:val="28"/>
                <w:lang w:val="en-US"/>
              </w:rPr>
              <w:t>P</w:t>
            </w:r>
          </w:p>
        </w:tc>
      </w:tr>
      <w:tr w:rsidR="002D4678" w:rsidRPr="008934DA" w:rsidTr="002D4678">
        <w:tc>
          <w:tcPr>
            <w:tcW w:w="2405" w:type="dxa"/>
            <w:tcBorders>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b/>
                <w:i/>
                <w:sz w:val="28"/>
                <w:szCs w:val="28"/>
                <w:lang w:val="en-US"/>
              </w:rPr>
            </w:pPr>
            <w:r w:rsidRPr="008934DA">
              <w:rPr>
                <w:rFonts w:ascii="Times New Roman" w:hAnsi="Times New Roman" w:cs="Times New Roman"/>
                <w:b/>
                <w:i/>
                <w:sz w:val="28"/>
                <w:szCs w:val="28"/>
                <w:lang w:val="en-US"/>
              </w:rPr>
              <w:t>Job stress</w:t>
            </w:r>
          </w:p>
        </w:tc>
        <w:tc>
          <w:tcPr>
            <w:tcW w:w="851" w:type="dxa"/>
            <w:tcBorders>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r w:rsidRPr="008934DA">
              <w:rPr>
                <w:rFonts w:ascii="Times New Roman" w:hAnsi="Times New Roman" w:cs="Times New Roman"/>
                <w:sz w:val="28"/>
                <w:szCs w:val="28"/>
              </w:rPr>
              <w:t>.</w:t>
            </w:r>
            <w:r w:rsidRPr="008934DA">
              <w:rPr>
                <w:rFonts w:ascii="Times New Roman" w:hAnsi="Times New Roman" w:cs="Times New Roman"/>
                <w:sz w:val="28"/>
                <w:szCs w:val="28"/>
                <w:lang w:val="en-US"/>
              </w:rPr>
              <w:t>17</w:t>
            </w:r>
          </w:p>
        </w:tc>
        <w:tc>
          <w:tcPr>
            <w:tcW w:w="992" w:type="dxa"/>
            <w:tcBorders>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rPr>
            </w:pPr>
            <w:r w:rsidRPr="008934DA">
              <w:rPr>
                <w:rFonts w:ascii="Times New Roman" w:hAnsi="Times New Roman" w:cs="Times New Roman"/>
                <w:sz w:val="28"/>
                <w:szCs w:val="28"/>
                <w:lang w:val="en-US"/>
              </w:rPr>
              <w:t xml:space="preserve">   </w:t>
            </w:r>
            <w:r w:rsidRPr="008934DA">
              <w:rPr>
                <w:rFonts w:ascii="Times New Roman" w:hAnsi="Times New Roman" w:cs="Times New Roman"/>
                <w:sz w:val="28"/>
                <w:szCs w:val="28"/>
              </w:rPr>
              <w:t>.03</w:t>
            </w:r>
          </w:p>
        </w:tc>
        <w:tc>
          <w:tcPr>
            <w:tcW w:w="1134" w:type="dxa"/>
            <w:tcBorders>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r w:rsidRPr="008934DA">
              <w:rPr>
                <w:rFonts w:ascii="Times New Roman" w:hAnsi="Times New Roman" w:cs="Times New Roman"/>
                <w:sz w:val="28"/>
                <w:szCs w:val="28"/>
              </w:rPr>
              <w:t>.0</w:t>
            </w:r>
            <w:r w:rsidRPr="008934DA">
              <w:rPr>
                <w:rFonts w:ascii="Times New Roman" w:hAnsi="Times New Roman" w:cs="Times New Roman"/>
                <w:sz w:val="28"/>
                <w:szCs w:val="28"/>
                <w:lang w:val="en-US"/>
              </w:rPr>
              <w:t>3</w:t>
            </w:r>
          </w:p>
        </w:tc>
        <w:tc>
          <w:tcPr>
            <w:tcW w:w="992" w:type="dxa"/>
            <w:tcBorders>
              <w:bottom w:val="nil"/>
            </w:tcBorders>
          </w:tcPr>
          <w:p w:rsidR="002D4678" w:rsidRPr="008934DA" w:rsidRDefault="002D4678" w:rsidP="00122A41">
            <w:pPr>
              <w:autoSpaceDE w:val="0"/>
              <w:autoSpaceDN w:val="0"/>
              <w:adjustRightInd w:val="0"/>
              <w:spacing w:after="0" w:line="240" w:lineRule="auto"/>
              <w:ind w:left="-67" w:right="-284"/>
              <w:jc w:val="center"/>
              <w:rPr>
                <w:rFonts w:ascii="Times New Roman" w:hAnsi="Times New Roman" w:cs="Times New Roman"/>
                <w:sz w:val="28"/>
                <w:szCs w:val="28"/>
                <w:lang w:val="en-US"/>
              </w:rPr>
            </w:pPr>
            <w:r w:rsidRPr="008934DA">
              <w:rPr>
                <w:rFonts w:ascii="Times New Roman" w:hAnsi="Times New Roman" w:cs="Times New Roman"/>
                <w:sz w:val="28"/>
                <w:szCs w:val="28"/>
              </w:rPr>
              <w:t>6.</w:t>
            </w:r>
            <w:r w:rsidRPr="008934DA">
              <w:rPr>
                <w:rFonts w:ascii="Times New Roman" w:hAnsi="Times New Roman" w:cs="Times New Roman"/>
                <w:sz w:val="28"/>
                <w:szCs w:val="28"/>
                <w:lang w:val="en-US"/>
              </w:rPr>
              <w:t>92</w:t>
            </w:r>
          </w:p>
        </w:tc>
        <w:tc>
          <w:tcPr>
            <w:tcW w:w="997" w:type="dxa"/>
            <w:tcBorders>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b/>
                <w:sz w:val="28"/>
                <w:szCs w:val="28"/>
              </w:rPr>
            </w:pPr>
            <w:r w:rsidRPr="008934DA">
              <w:rPr>
                <w:rFonts w:ascii="Times New Roman" w:hAnsi="Times New Roman" w:cs="Times New Roman"/>
                <w:b/>
                <w:sz w:val="28"/>
                <w:szCs w:val="28"/>
                <w:lang w:val="en-US"/>
              </w:rPr>
              <w:t>&lt;.001</w:t>
            </w:r>
          </w:p>
        </w:tc>
        <w:tc>
          <w:tcPr>
            <w:tcW w:w="993" w:type="dxa"/>
            <w:tcBorders>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p>
        </w:tc>
        <w:tc>
          <w:tcPr>
            <w:tcW w:w="992" w:type="dxa"/>
            <w:tcBorders>
              <w:bottom w:val="nil"/>
            </w:tcBorders>
          </w:tcPr>
          <w:p w:rsidR="002D4678" w:rsidRPr="008934DA" w:rsidRDefault="002D4678" w:rsidP="00122A41">
            <w:pPr>
              <w:autoSpaceDE w:val="0"/>
              <w:autoSpaceDN w:val="0"/>
              <w:adjustRightInd w:val="0"/>
              <w:spacing w:after="0" w:line="240" w:lineRule="auto"/>
              <w:ind w:left="-185" w:right="-284"/>
              <w:jc w:val="center"/>
              <w:rPr>
                <w:rFonts w:ascii="Times New Roman" w:hAnsi="Times New Roman" w:cs="Times New Roman"/>
                <w:sz w:val="28"/>
                <w:szCs w:val="28"/>
                <w:lang w:val="en-US"/>
              </w:rPr>
            </w:pPr>
            <w:r w:rsidRPr="008934DA">
              <w:rPr>
                <w:rFonts w:ascii="Times New Roman" w:hAnsi="Times New Roman" w:cs="Times New Roman"/>
                <w:sz w:val="28"/>
                <w:szCs w:val="28"/>
                <w:lang w:val="en-US"/>
              </w:rPr>
              <w:t xml:space="preserve"> &lt;.001</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US"/>
              </w:rPr>
            </w:pPr>
            <w:r w:rsidRPr="008934DA">
              <w:rPr>
                <w:rFonts w:ascii="Times New Roman" w:eastAsia="TimesNewRomanPSMT" w:hAnsi="Times New Roman" w:cs="Times New Roman"/>
                <w:sz w:val="28"/>
                <w:szCs w:val="28"/>
                <w:lang w:val="en-US"/>
              </w:rPr>
              <w:t>Age</w:t>
            </w:r>
            <w:r w:rsidRPr="008934DA">
              <w:rPr>
                <w:rFonts w:ascii="Times New Roman" w:hAnsi="Times New Roman" w:cs="Times New Roman"/>
                <w:sz w:val="28"/>
                <w:szCs w:val="28"/>
                <w:lang w:val="en-US"/>
              </w:rPr>
              <w:t xml:space="preserve"> </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lang w:val="en-US"/>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lang w:val="en-US"/>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lang w:val="en-US"/>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lang w:val="en-US"/>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lang w:val="en-US"/>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lang w:val="en-US"/>
              </w:rPr>
            </w:pPr>
            <w:r w:rsidRPr="008934DA">
              <w:rPr>
                <w:rFonts w:ascii="Times New Roman" w:hAnsi="Times New Roman" w:cs="Times New Roman"/>
                <w:sz w:val="28"/>
                <w:szCs w:val="28"/>
                <w:lang w:val="en-US"/>
              </w:rPr>
              <w:t>-.05</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185" w:right="-284"/>
              <w:jc w:val="center"/>
              <w:rPr>
                <w:rFonts w:ascii="Times New Roman" w:hAnsi="Times New Roman" w:cs="Times New Roman"/>
                <w:sz w:val="28"/>
                <w:szCs w:val="28"/>
                <w:lang w:val="en-US"/>
              </w:rPr>
            </w:pPr>
            <w:r w:rsidRPr="008934DA">
              <w:rPr>
                <w:rFonts w:ascii="Times New Roman" w:hAnsi="Times New Roman" w:cs="Times New Roman"/>
                <w:b/>
                <w:sz w:val="28"/>
                <w:szCs w:val="28"/>
                <w:lang w:val="en-US"/>
              </w:rPr>
              <w:t xml:space="preserve">   </w:t>
            </w:r>
            <w:r w:rsidRPr="008934DA">
              <w:rPr>
                <w:rFonts w:ascii="Times New Roman" w:hAnsi="Times New Roman" w:cs="Times New Roman"/>
                <w:sz w:val="28"/>
                <w:szCs w:val="28"/>
                <w:lang w:val="en-US"/>
              </w:rPr>
              <w:t>.538</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GB"/>
              </w:rPr>
            </w:pPr>
            <w:r w:rsidRPr="008934DA">
              <w:rPr>
                <w:rFonts w:ascii="Times New Roman" w:hAnsi="Times New Roman" w:cs="Times New Roman"/>
                <w:sz w:val="28"/>
                <w:szCs w:val="28"/>
                <w:lang w:val="en-GB"/>
              </w:rPr>
              <w:t>Work</w:t>
            </w:r>
            <w:r w:rsidRPr="008934DA">
              <w:rPr>
                <w:rFonts w:ascii="Times New Roman" w:hAnsi="Times New Roman" w:cs="Times New Roman"/>
                <w:sz w:val="28"/>
                <w:szCs w:val="28"/>
                <w:lang w:val="en-US"/>
              </w:rPr>
              <w:t xml:space="preserve"> experience</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lang w:val="en-US"/>
              </w:rPr>
            </w:pPr>
            <w:r w:rsidRPr="008934DA">
              <w:rPr>
                <w:rFonts w:ascii="Times New Roman" w:hAnsi="Times New Roman" w:cs="Times New Roman"/>
                <w:sz w:val="28"/>
                <w:szCs w:val="28"/>
                <w:lang w:val="en-US"/>
              </w:rPr>
              <w:t>-.18</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185" w:right="-284"/>
              <w:jc w:val="center"/>
              <w:rPr>
                <w:rFonts w:ascii="Times New Roman" w:hAnsi="Times New Roman" w:cs="Times New Roman"/>
                <w:b/>
                <w:sz w:val="28"/>
                <w:szCs w:val="28"/>
                <w:lang w:val="en-US"/>
              </w:rPr>
            </w:pPr>
            <w:r w:rsidRPr="008934DA">
              <w:rPr>
                <w:rFonts w:ascii="Times New Roman" w:hAnsi="Times New Roman" w:cs="Times New Roman"/>
                <w:sz w:val="28"/>
                <w:szCs w:val="28"/>
                <w:lang w:val="en-US"/>
              </w:rPr>
              <w:t xml:space="preserve">   </w:t>
            </w:r>
            <w:r w:rsidRPr="008934DA">
              <w:rPr>
                <w:rFonts w:ascii="Times New Roman" w:hAnsi="Times New Roman" w:cs="Times New Roman"/>
                <w:b/>
                <w:sz w:val="28"/>
                <w:szCs w:val="28"/>
                <w:lang w:val="en-US"/>
              </w:rPr>
              <w:t>.023</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GB"/>
              </w:rPr>
            </w:pPr>
            <w:r w:rsidRPr="008934DA">
              <w:rPr>
                <w:rFonts w:ascii="Times New Roman" w:hAnsi="Times New Roman" w:cs="Times New Roman"/>
                <w:sz w:val="28"/>
                <w:szCs w:val="28"/>
                <w:lang w:val="en-US"/>
              </w:rPr>
              <w:t>Educational</w:t>
            </w:r>
            <w:r w:rsidRPr="008934DA">
              <w:rPr>
                <w:rFonts w:ascii="Times New Roman" w:hAnsi="Times New Roman" w:cs="Times New Roman"/>
                <w:iCs/>
                <w:sz w:val="28"/>
                <w:szCs w:val="28"/>
                <w:lang w:val="en-US"/>
              </w:rPr>
              <w:t xml:space="preserve"> level</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7" w:right="-284"/>
              <w:jc w:val="center"/>
              <w:rPr>
                <w:rFonts w:ascii="Times New Roman" w:hAnsi="Times New Roman" w:cs="Times New Roman"/>
                <w:sz w:val="28"/>
                <w:szCs w:val="28"/>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lang w:val="en-US"/>
              </w:rPr>
            </w:pPr>
            <w:r w:rsidRPr="008934DA">
              <w:rPr>
                <w:rFonts w:ascii="Times New Roman" w:hAnsi="Times New Roman" w:cs="Times New Roman"/>
                <w:sz w:val="28"/>
                <w:szCs w:val="28"/>
              </w:rPr>
              <w:t xml:space="preserve"> .1</w:t>
            </w:r>
            <w:r w:rsidRPr="008934DA">
              <w:rPr>
                <w:rFonts w:ascii="Times New Roman" w:hAnsi="Times New Roman" w:cs="Times New Roman"/>
                <w:sz w:val="28"/>
                <w:szCs w:val="28"/>
                <w:lang w:val="en-US"/>
              </w:rPr>
              <w:t>3</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185" w:right="-284"/>
              <w:jc w:val="center"/>
              <w:rPr>
                <w:rFonts w:ascii="Times New Roman" w:hAnsi="Times New Roman" w:cs="Times New Roman"/>
                <w:b/>
                <w:sz w:val="28"/>
                <w:szCs w:val="28"/>
                <w:lang w:val="en-US"/>
              </w:rPr>
            </w:pPr>
            <w:r w:rsidRPr="008934DA">
              <w:rPr>
                <w:rFonts w:ascii="Times New Roman" w:hAnsi="Times New Roman" w:cs="Times New Roman"/>
                <w:b/>
                <w:sz w:val="28"/>
                <w:szCs w:val="28"/>
                <w:lang w:val="en-US"/>
              </w:rPr>
              <w:t xml:space="preserve">   </w:t>
            </w:r>
            <w:r w:rsidRPr="008934DA">
              <w:rPr>
                <w:rFonts w:ascii="Times New Roman" w:hAnsi="Times New Roman" w:cs="Times New Roman"/>
                <w:b/>
                <w:sz w:val="28"/>
                <w:szCs w:val="28"/>
              </w:rPr>
              <w:t>.0</w:t>
            </w:r>
            <w:r w:rsidRPr="008934DA">
              <w:rPr>
                <w:rFonts w:ascii="Times New Roman" w:hAnsi="Times New Roman" w:cs="Times New Roman"/>
                <w:b/>
                <w:sz w:val="28"/>
                <w:szCs w:val="28"/>
                <w:lang w:val="en-US"/>
              </w:rPr>
              <w:t>11</w:t>
            </w:r>
          </w:p>
        </w:tc>
      </w:tr>
      <w:tr w:rsidR="002D4678" w:rsidRPr="008934DA" w:rsidTr="002D4678">
        <w:trPr>
          <w:trHeight w:val="302"/>
        </w:trPr>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b/>
                <w:i/>
                <w:sz w:val="28"/>
                <w:szCs w:val="28"/>
                <w:lang w:val="en-US"/>
              </w:rPr>
            </w:pPr>
            <w:r w:rsidRPr="008934DA">
              <w:rPr>
                <w:rFonts w:ascii="Times New Roman" w:hAnsi="Times New Roman" w:cs="Times New Roman"/>
                <w:b/>
                <w:i/>
                <w:sz w:val="28"/>
                <w:szCs w:val="28"/>
                <w:lang w:val="en-US"/>
              </w:rPr>
              <w:t>Job pressure</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r w:rsidRPr="008934DA">
              <w:rPr>
                <w:rFonts w:ascii="Times New Roman" w:hAnsi="Times New Roman" w:cs="Times New Roman"/>
                <w:sz w:val="28"/>
                <w:szCs w:val="28"/>
              </w:rPr>
              <w:t>.17</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r w:rsidRPr="008934DA">
              <w:rPr>
                <w:rFonts w:ascii="Times New Roman" w:hAnsi="Times New Roman" w:cs="Times New Roman"/>
                <w:sz w:val="28"/>
                <w:szCs w:val="28"/>
              </w:rPr>
              <w:t>.03</w:t>
            </w: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lang w:val="en-US"/>
              </w:rPr>
            </w:pPr>
            <w:r w:rsidRPr="008934DA">
              <w:rPr>
                <w:rFonts w:ascii="Times New Roman" w:hAnsi="Times New Roman" w:cs="Times New Roman"/>
                <w:sz w:val="28"/>
                <w:szCs w:val="28"/>
              </w:rPr>
              <w:t>.0</w:t>
            </w:r>
            <w:r w:rsidRPr="008934DA">
              <w:rPr>
                <w:rFonts w:ascii="Times New Roman" w:hAnsi="Times New Roman" w:cs="Times New Roman"/>
                <w:sz w:val="28"/>
                <w:szCs w:val="28"/>
                <w:lang w:val="en-US"/>
              </w:rPr>
              <w:t>3</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7" w:right="-284"/>
              <w:jc w:val="center"/>
              <w:rPr>
                <w:rFonts w:ascii="Times New Roman" w:hAnsi="Times New Roman" w:cs="Times New Roman"/>
                <w:sz w:val="28"/>
                <w:szCs w:val="28"/>
              </w:rPr>
            </w:pPr>
            <w:r w:rsidRPr="008934DA">
              <w:rPr>
                <w:rFonts w:ascii="Times New Roman" w:hAnsi="Times New Roman" w:cs="Times New Roman"/>
                <w:sz w:val="28"/>
                <w:szCs w:val="28"/>
                <w:lang w:val="en-US"/>
              </w:rPr>
              <w:t>7</w:t>
            </w:r>
            <w:r w:rsidRPr="008934DA">
              <w:rPr>
                <w:rFonts w:ascii="Times New Roman" w:hAnsi="Times New Roman" w:cs="Times New Roman"/>
                <w:sz w:val="28"/>
                <w:szCs w:val="28"/>
              </w:rPr>
              <w:t>.</w:t>
            </w:r>
            <w:r w:rsidRPr="008934DA">
              <w:rPr>
                <w:rFonts w:ascii="Times New Roman" w:hAnsi="Times New Roman" w:cs="Times New Roman"/>
                <w:sz w:val="28"/>
                <w:szCs w:val="28"/>
                <w:lang w:val="en-US"/>
              </w:rPr>
              <w:t>2</w:t>
            </w:r>
            <w:r w:rsidRPr="008934DA">
              <w:rPr>
                <w:rFonts w:ascii="Times New Roman" w:hAnsi="Times New Roman" w:cs="Times New Roman"/>
                <w:sz w:val="28"/>
                <w:szCs w:val="28"/>
              </w:rPr>
              <w:t>6</w:t>
            </w:r>
          </w:p>
        </w:tc>
        <w:tc>
          <w:tcPr>
            <w:tcW w:w="997"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b/>
                <w:sz w:val="28"/>
                <w:szCs w:val="28"/>
              </w:rPr>
            </w:pPr>
            <w:r w:rsidRPr="008934DA">
              <w:rPr>
                <w:rFonts w:ascii="Times New Roman" w:hAnsi="Times New Roman" w:cs="Times New Roman"/>
                <w:b/>
                <w:sz w:val="28"/>
                <w:szCs w:val="28"/>
                <w:lang w:val="en-US"/>
              </w:rPr>
              <w:t>&lt;.001</w:t>
            </w:r>
          </w:p>
        </w:tc>
        <w:tc>
          <w:tcPr>
            <w:tcW w:w="993"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184" w:right="-284"/>
              <w:jc w:val="center"/>
              <w:rPr>
                <w:rFonts w:ascii="Times New Roman" w:hAnsi="Times New Roman" w:cs="Times New Roman"/>
                <w:sz w:val="28"/>
                <w:szCs w:val="28"/>
              </w:rPr>
            </w:pPr>
            <w:r w:rsidRPr="008934DA">
              <w:rPr>
                <w:rFonts w:ascii="Times New Roman" w:hAnsi="Times New Roman" w:cs="Times New Roman"/>
                <w:sz w:val="28"/>
                <w:szCs w:val="28"/>
                <w:lang w:val="en-US"/>
              </w:rPr>
              <w:t xml:space="preserve"> </w:t>
            </w:r>
            <w:r w:rsidRPr="008934DA">
              <w:rPr>
                <w:rFonts w:ascii="Times New Roman" w:hAnsi="Times New Roman" w:cs="Times New Roman"/>
                <w:sz w:val="28"/>
                <w:szCs w:val="28"/>
              </w:rPr>
              <w:t>&lt;.001</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US"/>
              </w:rPr>
            </w:pPr>
            <w:r w:rsidRPr="008934DA">
              <w:rPr>
                <w:rFonts w:ascii="Times New Roman" w:eastAsia="TimesNewRomanPSMT" w:hAnsi="Times New Roman" w:cs="Times New Roman"/>
                <w:sz w:val="28"/>
                <w:szCs w:val="28"/>
                <w:lang w:val="en-US"/>
              </w:rPr>
              <w:t>Age</w:t>
            </w:r>
            <w:r w:rsidRPr="008934DA">
              <w:rPr>
                <w:rFonts w:ascii="Times New Roman" w:hAnsi="Times New Roman" w:cs="Times New Roman"/>
                <w:sz w:val="28"/>
                <w:szCs w:val="28"/>
                <w:lang w:val="en-US"/>
              </w:rPr>
              <w:t xml:space="preserve"> </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7" w:right="-284"/>
              <w:jc w:val="center"/>
              <w:rPr>
                <w:rFonts w:ascii="Times New Roman" w:hAnsi="Times New Roman" w:cs="Times New Roman"/>
                <w:sz w:val="28"/>
                <w:szCs w:val="28"/>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rPr>
            </w:pPr>
            <w:r w:rsidRPr="008934DA">
              <w:rPr>
                <w:rFonts w:ascii="Times New Roman" w:hAnsi="Times New Roman" w:cs="Times New Roman"/>
                <w:sz w:val="28"/>
                <w:szCs w:val="28"/>
              </w:rPr>
              <w:t>-.09</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r w:rsidRPr="008934DA">
              <w:rPr>
                <w:rFonts w:ascii="Times New Roman" w:hAnsi="Times New Roman" w:cs="Times New Roman"/>
                <w:sz w:val="28"/>
                <w:szCs w:val="28"/>
              </w:rPr>
              <w:t>.297</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GB"/>
              </w:rPr>
            </w:pPr>
            <w:r w:rsidRPr="008934DA">
              <w:rPr>
                <w:rFonts w:ascii="Times New Roman" w:hAnsi="Times New Roman" w:cs="Times New Roman"/>
                <w:sz w:val="28"/>
                <w:szCs w:val="28"/>
                <w:lang w:val="en-GB"/>
              </w:rPr>
              <w:t>Work</w:t>
            </w:r>
            <w:r w:rsidRPr="008934DA">
              <w:rPr>
                <w:rFonts w:ascii="Times New Roman" w:hAnsi="Times New Roman" w:cs="Times New Roman"/>
                <w:sz w:val="28"/>
                <w:szCs w:val="28"/>
                <w:lang w:val="en-US"/>
              </w:rPr>
              <w:t xml:space="preserve"> experience</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7" w:right="-284"/>
              <w:jc w:val="center"/>
              <w:rPr>
                <w:rFonts w:ascii="Times New Roman" w:hAnsi="Times New Roman" w:cs="Times New Roman"/>
                <w:sz w:val="28"/>
                <w:szCs w:val="28"/>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right="-284"/>
              <w:jc w:val="center"/>
              <w:rPr>
                <w:rFonts w:ascii="Times New Roman" w:hAnsi="Times New Roman" w:cs="Times New Roman"/>
                <w:sz w:val="28"/>
                <w:szCs w:val="28"/>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rPr>
            </w:pPr>
            <w:r w:rsidRPr="008934DA">
              <w:rPr>
                <w:rFonts w:ascii="Times New Roman" w:hAnsi="Times New Roman" w:cs="Times New Roman"/>
                <w:sz w:val="28"/>
                <w:szCs w:val="28"/>
              </w:rPr>
              <w:t>-.15</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r w:rsidRPr="008934DA">
              <w:rPr>
                <w:rFonts w:ascii="Times New Roman" w:hAnsi="Times New Roman" w:cs="Times New Roman"/>
                <w:sz w:val="28"/>
                <w:szCs w:val="28"/>
              </w:rPr>
              <w:t>.057</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GB"/>
              </w:rPr>
            </w:pPr>
            <w:r w:rsidRPr="008934DA">
              <w:rPr>
                <w:rFonts w:ascii="Times New Roman" w:hAnsi="Times New Roman" w:cs="Times New Roman"/>
                <w:sz w:val="28"/>
                <w:szCs w:val="28"/>
                <w:lang w:val="en-US"/>
              </w:rPr>
              <w:t>Educational</w:t>
            </w:r>
            <w:r w:rsidRPr="008934DA">
              <w:rPr>
                <w:rFonts w:ascii="Times New Roman" w:hAnsi="Times New Roman" w:cs="Times New Roman"/>
                <w:iCs/>
                <w:sz w:val="28"/>
                <w:szCs w:val="28"/>
                <w:lang w:val="en-US"/>
              </w:rPr>
              <w:t xml:space="preserve"> level</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7" w:right="-284"/>
              <w:jc w:val="center"/>
              <w:rPr>
                <w:rFonts w:ascii="Times New Roman" w:hAnsi="Times New Roman" w:cs="Times New Roman"/>
                <w:sz w:val="28"/>
                <w:szCs w:val="28"/>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lang w:val="en-US"/>
              </w:rPr>
            </w:pPr>
            <w:r w:rsidRPr="008934DA">
              <w:rPr>
                <w:rFonts w:ascii="Times New Roman" w:hAnsi="Times New Roman" w:cs="Times New Roman"/>
                <w:sz w:val="28"/>
                <w:szCs w:val="28"/>
              </w:rPr>
              <w:t xml:space="preserve"> .12</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b/>
                <w:sz w:val="28"/>
                <w:szCs w:val="28"/>
              </w:rPr>
            </w:pPr>
            <w:r w:rsidRPr="008934DA">
              <w:rPr>
                <w:rFonts w:ascii="Times New Roman" w:hAnsi="Times New Roman" w:cs="Times New Roman"/>
                <w:b/>
                <w:sz w:val="28"/>
                <w:szCs w:val="28"/>
              </w:rPr>
              <w:t>.022</w:t>
            </w:r>
          </w:p>
        </w:tc>
      </w:tr>
      <w:tr w:rsidR="002D4678" w:rsidRPr="008934DA" w:rsidTr="002D4678">
        <w:trPr>
          <w:trHeight w:val="302"/>
        </w:trPr>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b/>
                <w:i/>
                <w:sz w:val="28"/>
                <w:szCs w:val="28"/>
                <w:lang w:val="en-US"/>
              </w:rPr>
            </w:pPr>
            <w:r w:rsidRPr="008934DA">
              <w:rPr>
                <w:rFonts w:ascii="Times New Roman" w:hAnsi="Times New Roman" w:cs="Times New Roman"/>
                <w:b/>
                <w:i/>
                <w:sz w:val="28"/>
                <w:szCs w:val="28"/>
                <w:lang w:val="en-US"/>
              </w:rPr>
              <w:t>Lack of support</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r w:rsidRPr="008934DA">
              <w:rPr>
                <w:rFonts w:ascii="Times New Roman" w:hAnsi="Times New Roman" w:cs="Times New Roman"/>
                <w:sz w:val="28"/>
                <w:szCs w:val="28"/>
              </w:rPr>
              <w:t>.15</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lang w:val="en-US"/>
              </w:rPr>
            </w:pPr>
            <w:r w:rsidRPr="008934DA">
              <w:rPr>
                <w:rFonts w:ascii="Times New Roman" w:hAnsi="Times New Roman" w:cs="Times New Roman"/>
                <w:sz w:val="28"/>
                <w:szCs w:val="28"/>
              </w:rPr>
              <w:t>.02</w:t>
            </w: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lang w:val="en-US"/>
              </w:rPr>
            </w:pPr>
            <w:r w:rsidRPr="008934DA">
              <w:rPr>
                <w:rFonts w:ascii="Times New Roman" w:hAnsi="Times New Roman" w:cs="Times New Roman"/>
                <w:sz w:val="28"/>
                <w:szCs w:val="28"/>
              </w:rPr>
              <w:t>.02</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7" w:right="-284"/>
              <w:jc w:val="center"/>
              <w:rPr>
                <w:rFonts w:ascii="Times New Roman" w:hAnsi="Times New Roman" w:cs="Times New Roman"/>
                <w:sz w:val="28"/>
                <w:szCs w:val="28"/>
                <w:lang w:val="en-US"/>
              </w:rPr>
            </w:pPr>
            <w:r w:rsidRPr="008934DA">
              <w:rPr>
                <w:rFonts w:ascii="Times New Roman" w:hAnsi="Times New Roman" w:cs="Times New Roman"/>
                <w:sz w:val="28"/>
                <w:szCs w:val="28"/>
              </w:rPr>
              <w:t>5.46</w:t>
            </w:r>
          </w:p>
        </w:tc>
        <w:tc>
          <w:tcPr>
            <w:tcW w:w="997" w:type="dxa"/>
            <w:tcBorders>
              <w:top w:val="nil"/>
              <w:bottom w:val="nil"/>
            </w:tcBorders>
          </w:tcPr>
          <w:p w:rsidR="002D4678" w:rsidRPr="008934DA" w:rsidRDefault="003E1198" w:rsidP="00122A41">
            <w:pPr>
              <w:autoSpaceDE w:val="0"/>
              <w:autoSpaceDN w:val="0"/>
              <w:adjustRightInd w:val="0"/>
              <w:spacing w:after="0" w:line="240" w:lineRule="auto"/>
              <w:ind w:right="-284"/>
              <w:jc w:val="center"/>
              <w:rPr>
                <w:rFonts w:ascii="Times New Roman" w:hAnsi="Times New Roman" w:cs="Times New Roman"/>
                <w:b/>
                <w:sz w:val="28"/>
                <w:szCs w:val="28"/>
              </w:rPr>
            </w:pPr>
            <w:r>
              <w:rPr>
                <w:rFonts w:ascii="Times New Roman" w:hAnsi="Times New Roman" w:cs="Times New Roman"/>
                <w:b/>
                <w:sz w:val="28"/>
                <w:szCs w:val="28"/>
                <w:lang w:val="en-US"/>
              </w:rPr>
              <w:t xml:space="preserve">  </w:t>
            </w:r>
            <w:r w:rsidR="002D4678" w:rsidRPr="008934DA">
              <w:rPr>
                <w:rFonts w:ascii="Times New Roman" w:hAnsi="Times New Roman" w:cs="Times New Roman"/>
                <w:b/>
                <w:sz w:val="28"/>
                <w:szCs w:val="28"/>
              </w:rPr>
              <w:t>.001</w:t>
            </w: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122A41" w:rsidP="00122A41">
            <w:pPr>
              <w:autoSpaceDE w:val="0"/>
              <w:autoSpaceDN w:val="0"/>
              <w:adjustRightInd w:val="0"/>
              <w:spacing w:after="0" w:line="240" w:lineRule="auto"/>
              <w:ind w:left="-184" w:right="-284"/>
              <w:jc w:val="center"/>
              <w:rPr>
                <w:rFonts w:ascii="Times New Roman" w:hAnsi="Times New Roman" w:cs="Times New Roman"/>
                <w:sz w:val="28"/>
                <w:szCs w:val="28"/>
              </w:rPr>
            </w:pPr>
            <w:r>
              <w:rPr>
                <w:rFonts w:ascii="Times New Roman" w:hAnsi="Times New Roman" w:cs="Times New Roman"/>
                <w:sz w:val="28"/>
                <w:szCs w:val="28"/>
              </w:rPr>
              <w:t xml:space="preserve"> </w:t>
            </w:r>
            <w:r w:rsidR="002D4678" w:rsidRPr="008934DA">
              <w:rPr>
                <w:rFonts w:ascii="Times New Roman" w:hAnsi="Times New Roman" w:cs="Times New Roman"/>
                <w:sz w:val="28"/>
                <w:szCs w:val="28"/>
              </w:rPr>
              <w:t>&lt;.001</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US"/>
              </w:rPr>
            </w:pPr>
            <w:r w:rsidRPr="008934DA">
              <w:rPr>
                <w:rFonts w:ascii="Times New Roman" w:eastAsia="TimesNewRomanPSMT" w:hAnsi="Times New Roman" w:cs="Times New Roman"/>
                <w:sz w:val="28"/>
                <w:szCs w:val="28"/>
                <w:lang w:val="en-US"/>
              </w:rPr>
              <w:t>Age</w:t>
            </w:r>
            <w:r w:rsidRPr="008934DA">
              <w:rPr>
                <w:rFonts w:ascii="Times New Roman" w:hAnsi="Times New Roman" w:cs="Times New Roman"/>
                <w:sz w:val="28"/>
                <w:szCs w:val="28"/>
                <w:lang w:val="en-US"/>
              </w:rPr>
              <w:t xml:space="preserve"> </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lang w:val="en-US"/>
              </w:rPr>
            </w:pPr>
            <w:r w:rsidRPr="008934DA">
              <w:rPr>
                <w:rFonts w:ascii="Times New Roman" w:hAnsi="Times New Roman" w:cs="Times New Roman"/>
                <w:sz w:val="28"/>
                <w:szCs w:val="28"/>
              </w:rPr>
              <w:t>-.0</w:t>
            </w:r>
            <w:r w:rsidRPr="008934DA">
              <w:rPr>
                <w:rFonts w:ascii="Times New Roman" w:hAnsi="Times New Roman" w:cs="Times New Roman"/>
                <w:sz w:val="28"/>
                <w:szCs w:val="28"/>
                <w:lang w:val="en-US"/>
              </w:rPr>
              <w:t>4</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r w:rsidRPr="008934DA">
              <w:rPr>
                <w:rFonts w:ascii="Times New Roman" w:hAnsi="Times New Roman" w:cs="Times New Roman"/>
                <w:sz w:val="28"/>
                <w:szCs w:val="28"/>
              </w:rPr>
              <w:t>.644</w:t>
            </w:r>
          </w:p>
        </w:tc>
      </w:tr>
      <w:tr w:rsidR="002D4678" w:rsidRPr="008934DA" w:rsidTr="002D4678">
        <w:tc>
          <w:tcPr>
            <w:tcW w:w="2405" w:type="dxa"/>
            <w:tcBorders>
              <w:top w:val="nil"/>
              <w:bottom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US"/>
              </w:rPr>
            </w:pPr>
            <w:r w:rsidRPr="008934DA">
              <w:rPr>
                <w:rFonts w:ascii="Times New Roman" w:hAnsi="Times New Roman" w:cs="Times New Roman"/>
                <w:sz w:val="28"/>
                <w:szCs w:val="28"/>
                <w:lang w:val="en-GB"/>
              </w:rPr>
              <w:t>Work</w:t>
            </w:r>
            <w:r w:rsidRPr="008934DA">
              <w:rPr>
                <w:rFonts w:ascii="Times New Roman" w:hAnsi="Times New Roman" w:cs="Times New Roman"/>
                <w:sz w:val="28"/>
                <w:szCs w:val="28"/>
                <w:lang w:val="en-US"/>
              </w:rPr>
              <w:t xml:space="preserve"> experience</w:t>
            </w:r>
          </w:p>
        </w:tc>
        <w:tc>
          <w:tcPr>
            <w:tcW w:w="851"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1134"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7"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3" w:type="dxa"/>
            <w:tcBorders>
              <w:top w:val="nil"/>
              <w:bottom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lang w:val="en-US"/>
              </w:rPr>
            </w:pPr>
            <w:r w:rsidRPr="008934DA">
              <w:rPr>
                <w:rFonts w:ascii="Times New Roman" w:hAnsi="Times New Roman" w:cs="Times New Roman"/>
                <w:sz w:val="28"/>
                <w:szCs w:val="28"/>
              </w:rPr>
              <w:t>-.16</w:t>
            </w:r>
          </w:p>
        </w:tc>
        <w:tc>
          <w:tcPr>
            <w:tcW w:w="992" w:type="dxa"/>
            <w:tcBorders>
              <w:top w:val="nil"/>
              <w:bottom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b/>
                <w:sz w:val="28"/>
                <w:szCs w:val="28"/>
              </w:rPr>
            </w:pPr>
            <w:r w:rsidRPr="008934DA">
              <w:rPr>
                <w:rFonts w:ascii="Times New Roman" w:hAnsi="Times New Roman" w:cs="Times New Roman"/>
                <w:b/>
                <w:sz w:val="28"/>
                <w:szCs w:val="28"/>
              </w:rPr>
              <w:t>.036</w:t>
            </w:r>
          </w:p>
        </w:tc>
      </w:tr>
      <w:tr w:rsidR="002D4678" w:rsidRPr="008934DA" w:rsidTr="002D4678">
        <w:tc>
          <w:tcPr>
            <w:tcW w:w="2405" w:type="dxa"/>
            <w:tcBorders>
              <w:top w:val="nil"/>
            </w:tcBorders>
          </w:tcPr>
          <w:p w:rsidR="002D4678" w:rsidRPr="008934DA" w:rsidRDefault="002D4678" w:rsidP="00122A41">
            <w:pPr>
              <w:autoSpaceDE w:val="0"/>
              <w:autoSpaceDN w:val="0"/>
              <w:adjustRightInd w:val="0"/>
              <w:spacing w:after="0" w:line="240" w:lineRule="auto"/>
              <w:ind w:right="-284"/>
              <w:rPr>
                <w:rFonts w:ascii="Times New Roman" w:hAnsi="Times New Roman" w:cs="Times New Roman"/>
                <w:sz w:val="28"/>
                <w:szCs w:val="28"/>
                <w:lang w:val="en-US"/>
              </w:rPr>
            </w:pPr>
            <w:r w:rsidRPr="008934DA">
              <w:rPr>
                <w:rFonts w:ascii="Times New Roman" w:hAnsi="Times New Roman" w:cs="Times New Roman"/>
                <w:sz w:val="28"/>
                <w:szCs w:val="28"/>
                <w:lang w:val="en-US"/>
              </w:rPr>
              <w:t>Educational</w:t>
            </w:r>
            <w:r w:rsidRPr="008934DA">
              <w:rPr>
                <w:rFonts w:ascii="Times New Roman" w:hAnsi="Times New Roman" w:cs="Times New Roman"/>
                <w:iCs/>
                <w:sz w:val="28"/>
                <w:szCs w:val="28"/>
                <w:lang w:val="en-US"/>
              </w:rPr>
              <w:t xml:space="preserve"> level</w:t>
            </w:r>
          </w:p>
        </w:tc>
        <w:tc>
          <w:tcPr>
            <w:tcW w:w="851" w:type="dxa"/>
            <w:tcBorders>
              <w:top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1134" w:type="dxa"/>
            <w:tcBorders>
              <w:top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2" w:type="dxa"/>
            <w:tcBorders>
              <w:top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7" w:type="dxa"/>
            <w:tcBorders>
              <w:top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sz w:val="28"/>
                <w:szCs w:val="28"/>
              </w:rPr>
            </w:pPr>
          </w:p>
        </w:tc>
        <w:tc>
          <w:tcPr>
            <w:tcW w:w="993" w:type="dxa"/>
            <w:tcBorders>
              <w:top w:val="nil"/>
            </w:tcBorders>
          </w:tcPr>
          <w:p w:rsidR="002D4678" w:rsidRPr="008934DA" w:rsidRDefault="002D4678" w:rsidP="00122A41">
            <w:pPr>
              <w:autoSpaceDE w:val="0"/>
              <w:autoSpaceDN w:val="0"/>
              <w:adjustRightInd w:val="0"/>
              <w:spacing w:after="0" w:line="240" w:lineRule="auto"/>
              <w:ind w:left="-108" w:right="-284"/>
              <w:jc w:val="center"/>
              <w:rPr>
                <w:rFonts w:ascii="Times New Roman" w:hAnsi="Times New Roman" w:cs="Times New Roman"/>
                <w:sz w:val="28"/>
                <w:szCs w:val="28"/>
              </w:rPr>
            </w:pPr>
            <w:r w:rsidRPr="008934DA">
              <w:rPr>
                <w:rFonts w:ascii="Times New Roman" w:hAnsi="Times New Roman" w:cs="Times New Roman"/>
                <w:sz w:val="28"/>
                <w:szCs w:val="28"/>
              </w:rPr>
              <w:t xml:space="preserve"> .13</w:t>
            </w:r>
          </w:p>
        </w:tc>
        <w:tc>
          <w:tcPr>
            <w:tcW w:w="992" w:type="dxa"/>
            <w:tcBorders>
              <w:top w:val="nil"/>
            </w:tcBorders>
          </w:tcPr>
          <w:p w:rsidR="002D4678" w:rsidRPr="008934DA" w:rsidRDefault="002D4678" w:rsidP="00122A41">
            <w:pPr>
              <w:autoSpaceDE w:val="0"/>
              <w:autoSpaceDN w:val="0"/>
              <w:adjustRightInd w:val="0"/>
              <w:spacing w:after="0" w:line="240" w:lineRule="auto"/>
              <w:ind w:left="60" w:right="-284"/>
              <w:jc w:val="center"/>
              <w:rPr>
                <w:rFonts w:ascii="Times New Roman" w:hAnsi="Times New Roman" w:cs="Times New Roman"/>
                <w:b/>
                <w:sz w:val="28"/>
                <w:szCs w:val="28"/>
              </w:rPr>
            </w:pPr>
            <w:r w:rsidRPr="008934DA">
              <w:rPr>
                <w:rFonts w:ascii="Times New Roman" w:hAnsi="Times New Roman" w:cs="Times New Roman"/>
                <w:b/>
                <w:sz w:val="28"/>
                <w:szCs w:val="28"/>
              </w:rPr>
              <w:t>.015</w:t>
            </w:r>
          </w:p>
        </w:tc>
      </w:tr>
    </w:tbl>
    <w:p w:rsidR="002D4678" w:rsidRPr="008934DA" w:rsidRDefault="002D4678" w:rsidP="002D4678">
      <w:pPr>
        <w:spacing w:after="0" w:line="240" w:lineRule="auto"/>
        <w:ind w:right="-284"/>
        <w:jc w:val="both"/>
        <w:rPr>
          <w:rFonts w:ascii="Times New Roman" w:hAnsi="Times New Roman" w:cs="Times New Roman"/>
          <w:sz w:val="28"/>
          <w:szCs w:val="28"/>
          <w:lang w:val="en-US"/>
        </w:rPr>
      </w:pPr>
      <w:r w:rsidRPr="008934DA">
        <w:rPr>
          <w:rFonts w:ascii="Times New Roman" w:hAnsi="Times New Roman" w:cs="Times New Roman"/>
          <w:i/>
          <w:iCs/>
          <w:sz w:val="28"/>
          <w:szCs w:val="28"/>
          <w:lang w:val="en-GB"/>
        </w:rPr>
        <w:t>Note.</w:t>
      </w:r>
      <w:r w:rsidRPr="008934DA">
        <w:rPr>
          <w:rFonts w:ascii="Times New Roman" w:hAnsi="Times New Roman" w:cs="Times New Roman"/>
          <w:sz w:val="28"/>
          <w:szCs w:val="28"/>
          <w:lang w:val="en-GB"/>
        </w:rPr>
        <w:t xml:space="preserve"> </w:t>
      </w:r>
      <w:r w:rsidRPr="008934DA">
        <w:rPr>
          <w:rFonts w:ascii="Times New Roman" w:hAnsi="Times New Roman" w:cs="Times New Roman"/>
          <w:i/>
          <w:sz w:val="28"/>
          <w:szCs w:val="28"/>
        </w:rPr>
        <w:t>β</w:t>
      </w:r>
      <w:r w:rsidRPr="008934DA">
        <w:rPr>
          <w:rStyle w:val="greek"/>
          <w:rFonts w:ascii="Times New Roman" w:hAnsi="Times New Roman" w:cs="Times New Roman"/>
          <w:color w:val="000000"/>
          <w:sz w:val="28"/>
          <w:szCs w:val="28"/>
          <w:lang w:val="en-US"/>
        </w:rPr>
        <w:t xml:space="preserve"> </w:t>
      </w:r>
      <w:r w:rsidRPr="008934DA">
        <w:rPr>
          <w:rFonts w:ascii="Times New Roman" w:hAnsi="Times New Roman" w:cs="Times New Roman"/>
          <w:sz w:val="28"/>
          <w:szCs w:val="28"/>
          <w:lang w:val="en-GB"/>
        </w:rPr>
        <w:t xml:space="preserve">= </w:t>
      </w:r>
      <w:r w:rsidRPr="008934DA">
        <w:rPr>
          <w:rFonts w:ascii="Times New Roman" w:hAnsi="Times New Roman" w:cs="Times New Roman"/>
          <w:i/>
          <w:sz w:val="28"/>
          <w:szCs w:val="28"/>
        </w:rPr>
        <w:t>β</w:t>
      </w:r>
      <w:r w:rsidRPr="008934DA">
        <w:rPr>
          <w:rFonts w:ascii="Times New Roman" w:hAnsi="Times New Roman" w:cs="Times New Roman"/>
          <w:sz w:val="28"/>
          <w:szCs w:val="28"/>
          <w:lang w:val="en-US"/>
        </w:rPr>
        <w:t xml:space="preserve"> coefficient </w:t>
      </w:r>
      <w:r w:rsidRPr="008934DA">
        <w:rPr>
          <w:rFonts w:ascii="Times New Roman" w:hAnsi="Times New Roman" w:cs="Times New Roman"/>
          <w:sz w:val="28"/>
          <w:szCs w:val="28"/>
          <w:lang w:val="en-GB"/>
        </w:rPr>
        <w:t xml:space="preserve">effect size; small: </w:t>
      </w:r>
      <w:r w:rsidRPr="008934DA">
        <w:rPr>
          <w:rFonts w:ascii="Times New Roman" w:hAnsi="Times New Roman" w:cs="Times New Roman"/>
          <w:i/>
          <w:sz w:val="28"/>
          <w:szCs w:val="28"/>
        </w:rPr>
        <w:t>β</w:t>
      </w:r>
      <w:r w:rsidRPr="008934DA">
        <w:rPr>
          <w:rFonts w:ascii="Times New Roman" w:hAnsi="Times New Roman" w:cs="Times New Roman"/>
          <w:sz w:val="28"/>
          <w:szCs w:val="28"/>
          <w:lang w:val="en-GB"/>
        </w:rPr>
        <w:t xml:space="preserve">≥0.10; medium: </w:t>
      </w:r>
      <w:r w:rsidRPr="008934DA">
        <w:rPr>
          <w:rFonts w:ascii="Times New Roman" w:hAnsi="Times New Roman" w:cs="Times New Roman"/>
          <w:i/>
          <w:sz w:val="28"/>
          <w:szCs w:val="28"/>
        </w:rPr>
        <w:t>β</w:t>
      </w:r>
      <w:r w:rsidRPr="008934DA">
        <w:rPr>
          <w:rFonts w:ascii="Times New Roman" w:hAnsi="Times New Roman" w:cs="Times New Roman"/>
          <w:sz w:val="28"/>
          <w:szCs w:val="28"/>
          <w:lang w:val="en-GB"/>
        </w:rPr>
        <w:t xml:space="preserve">≥0.30; large: </w:t>
      </w:r>
      <w:r w:rsidRPr="008934DA">
        <w:rPr>
          <w:rFonts w:ascii="Times New Roman" w:hAnsi="Times New Roman" w:cs="Times New Roman"/>
          <w:i/>
          <w:sz w:val="28"/>
          <w:szCs w:val="28"/>
        </w:rPr>
        <w:t>β</w:t>
      </w:r>
      <w:r w:rsidRPr="008934DA">
        <w:rPr>
          <w:rFonts w:ascii="Times New Roman" w:hAnsi="Times New Roman" w:cs="Times New Roman"/>
          <w:sz w:val="28"/>
          <w:szCs w:val="28"/>
          <w:lang w:val="en-GB"/>
        </w:rPr>
        <w:t>≥0.50</w:t>
      </w:r>
      <w:r w:rsidRPr="008934DA">
        <w:rPr>
          <w:rFonts w:ascii="Times New Roman" w:hAnsi="Times New Roman" w:cs="Times New Roman"/>
          <w:sz w:val="28"/>
          <w:szCs w:val="28"/>
          <w:lang w:val="en-US"/>
        </w:rPr>
        <w:t xml:space="preserve"> </w:t>
      </w:r>
      <w:r w:rsidRPr="008934DA">
        <w:rPr>
          <w:rFonts w:ascii="Times New Roman" w:hAnsi="Times New Roman" w:cs="Times New Roman"/>
          <w:sz w:val="28"/>
          <w:szCs w:val="28"/>
          <w:shd w:val="clear" w:color="auto" w:fill="FFFFFF"/>
          <w:lang w:val="en-US"/>
        </w:rPr>
        <w:t>[48].</w:t>
      </w:r>
    </w:p>
    <w:p w:rsidR="002D4678" w:rsidRPr="008934DA"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Pr="008934DA" w:rsidRDefault="004A73AD" w:rsidP="002D4678">
      <w:pPr>
        <w:autoSpaceDE w:val="0"/>
        <w:autoSpaceDN w:val="0"/>
        <w:adjustRightInd w:val="0"/>
        <w:spacing w:after="0" w:line="240" w:lineRule="auto"/>
        <w:ind w:right="-284"/>
        <w:rPr>
          <w:rFonts w:ascii="Times New Roman" w:hAnsi="Times New Roman" w:cs="Times New Roman"/>
          <w:color w:val="3E65AC"/>
          <w:spacing w:val="-9"/>
          <w:sz w:val="20"/>
          <w:szCs w:val="20"/>
          <w:lang w:val="en-US"/>
        </w:rPr>
      </w:pPr>
      <w:hyperlink r:id="rId47">
        <w:r w:rsidR="002D4678" w:rsidRPr="008934DA">
          <w:rPr>
            <w:rFonts w:ascii="Times New Roman" w:hAnsi="Times New Roman" w:cs="Times New Roman"/>
            <w:color w:val="3E65AC"/>
            <w:spacing w:val="-9"/>
            <w:sz w:val="20"/>
            <w:szCs w:val="20"/>
            <w:lang w:val="en-US"/>
          </w:rPr>
          <w:t>https://doi.org/10.1371/journal.pone.0314169.t002</w:t>
        </w:r>
      </w:hyperlink>
    </w:p>
    <w:p w:rsidR="002D4678" w:rsidRPr="008934DA" w:rsidRDefault="002D4678" w:rsidP="002D4678">
      <w:pPr>
        <w:autoSpaceDE w:val="0"/>
        <w:autoSpaceDN w:val="0"/>
        <w:adjustRightInd w:val="0"/>
        <w:spacing w:after="0" w:line="240" w:lineRule="auto"/>
        <w:ind w:right="-284"/>
        <w:rPr>
          <w:rFonts w:ascii="Times New Roman" w:hAnsi="Times New Roman" w:cs="Times New Roman"/>
          <w:color w:val="3E65AC"/>
          <w:spacing w:val="-9"/>
          <w:sz w:val="28"/>
          <w:szCs w:val="28"/>
          <w:lang w:val="en-US"/>
        </w:rPr>
      </w:pPr>
    </w:p>
    <w:p w:rsidR="002D4678" w:rsidRPr="008934DA" w:rsidRDefault="002D4678" w:rsidP="002D4678">
      <w:pPr>
        <w:autoSpaceDE w:val="0"/>
        <w:autoSpaceDN w:val="0"/>
        <w:adjustRightInd w:val="0"/>
        <w:spacing w:after="0" w:line="240" w:lineRule="auto"/>
        <w:ind w:right="-284"/>
        <w:rPr>
          <w:rFonts w:ascii="Times New Roman" w:hAnsi="Times New Roman" w:cs="Times New Roman"/>
          <w:sz w:val="28"/>
          <w:szCs w:val="28"/>
          <w:lang w:val="en-US"/>
        </w:rPr>
      </w:pPr>
    </w:p>
    <w:p w:rsidR="002D4678" w:rsidRDefault="002D4678" w:rsidP="00C33844">
      <w:pPr>
        <w:spacing w:after="0" w:line="240" w:lineRule="auto"/>
        <w:ind w:right="-1"/>
        <w:jc w:val="both"/>
        <w:rPr>
          <w:rFonts w:ascii="Times New Roman" w:hAnsi="Times New Roman" w:cs="Times New Roman"/>
          <w:b/>
          <w:bCs/>
          <w:sz w:val="28"/>
          <w:szCs w:val="28"/>
          <w:lang w:val="en-US"/>
        </w:rPr>
      </w:pPr>
      <w:r w:rsidRPr="008934DA">
        <w:rPr>
          <w:rFonts w:ascii="Times New Roman" w:hAnsi="Times New Roman" w:cs="Times New Roman"/>
          <w:b/>
          <w:bCs/>
          <w:sz w:val="28"/>
          <w:szCs w:val="28"/>
          <w:lang w:val="en-US"/>
        </w:rPr>
        <w:t>Age, Work Experience and Educational</w:t>
      </w:r>
      <w:r w:rsidRPr="008934DA">
        <w:rPr>
          <w:rFonts w:ascii="Times New Roman" w:hAnsi="Times New Roman" w:cs="Times New Roman"/>
          <w:b/>
          <w:iCs/>
          <w:sz w:val="28"/>
          <w:szCs w:val="28"/>
          <w:lang w:val="en-US"/>
        </w:rPr>
        <w:t xml:space="preserve"> Level </w:t>
      </w:r>
      <w:r w:rsidRPr="008934DA">
        <w:rPr>
          <w:rFonts w:ascii="Times New Roman" w:hAnsi="Times New Roman" w:cs="Times New Roman"/>
          <w:b/>
          <w:iCs/>
          <w:sz w:val="28"/>
          <w:szCs w:val="28"/>
          <w:lang w:val="en-GB"/>
        </w:rPr>
        <w:t>Differences</w:t>
      </w:r>
      <w:r w:rsidRPr="008934DA">
        <w:rPr>
          <w:rFonts w:ascii="Times New Roman" w:hAnsi="Times New Roman" w:cs="Times New Roman"/>
          <w:b/>
          <w:bCs/>
          <w:sz w:val="28"/>
          <w:szCs w:val="28"/>
          <w:lang w:val="en-US"/>
        </w:rPr>
        <w:t xml:space="preserve"> in Work-Related Stress</w:t>
      </w:r>
    </w:p>
    <w:p w:rsidR="002D4678" w:rsidRPr="008934DA" w:rsidRDefault="002D4678" w:rsidP="00C33844">
      <w:pPr>
        <w:spacing w:after="0" w:line="240" w:lineRule="auto"/>
        <w:ind w:right="-1"/>
        <w:jc w:val="both"/>
        <w:rPr>
          <w:rFonts w:ascii="Times New Roman" w:hAnsi="Times New Roman" w:cs="Times New Roman"/>
          <w:b/>
          <w:bCs/>
          <w:sz w:val="28"/>
          <w:szCs w:val="28"/>
          <w:lang w:val="en-US"/>
        </w:rPr>
      </w:pPr>
    </w:p>
    <w:p w:rsidR="002D4678" w:rsidRPr="008934DA" w:rsidRDefault="002D4678" w:rsidP="00C33844">
      <w:pPr>
        <w:spacing w:after="0" w:line="240" w:lineRule="auto"/>
        <w:ind w:right="-1"/>
        <w:jc w:val="both"/>
        <w:rPr>
          <w:rFonts w:ascii="Times New Roman" w:hAnsi="Times New Roman" w:cs="Times New Roman"/>
          <w:sz w:val="28"/>
          <w:szCs w:val="28"/>
          <w:lang w:val="en-GB"/>
        </w:rPr>
      </w:pPr>
      <w:r w:rsidRPr="008934DA">
        <w:rPr>
          <w:rFonts w:ascii="Times New Roman" w:hAnsi="Times New Roman" w:cs="Times New Roman"/>
          <w:sz w:val="28"/>
          <w:szCs w:val="28"/>
          <w:lang w:val="en-GB"/>
        </w:rPr>
        <w:t xml:space="preserve">Descriptive statistics and results of </w:t>
      </w:r>
      <w:r w:rsidRPr="008934DA">
        <w:rPr>
          <w:rFonts w:ascii="Times New Roman" w:hAnsi="Times New Roman" w:cs="Times New Roman"/>
          <w:color w:val="231F20"/>
          <w:sz w:val="28"/>
          <w:szCs w:val="28"/>
          <w:lang w:val="en-US"/>
        </w:rPr>
        <w:t>analyses of variance (</w:t>
      </w:r>
      <w:r w:rsidRPr="008934DA">
        <w:rPr>
          <w:rFonts w:ascii="Times New Roman" w:hAnsi="Times New Roman" w:cs="Times New Roman"/>
          <w:iCs/>
          <w:sz w:val="28"/>
          <w:szCs w:val="28"/>
          <w:lang w:val="en-GB"/>
        </w:rPr>
        <w:t>ANOVAs</w:t>
      </w:r>
      <w:r w:rsidRPr="008934DA">
        <w:rPr>
          <w:rFonts w:ascii="Times New Roman" w:hAnsi="Times New Roman" w:cs="Times New Roman"/>
          <w:color w:val="231F20"/>
          <w:sz w:val="28"/>
          <w:szCs w:val="28"/>
          <w:lang w:val="en-US"/>
        </w:rPr>
        <w:t>)</w:t>
      </w:r>
      <w:r w:rsidRPr="008934DA">
        <w:rPr>
          <w:rFonts w:ascii="Times New Roman" w:hAnsi="Times New Roman" w:cs="Times New Roman"/>
          <w:sz w:val="28"/>
          <w:szCs w:val="28"/>
          <w:lang w:val="en-GB"/>
        </w:rPr>
        <w:t xml:space="preserve"> on age</w:t>
      </w:r>
      <w:r w:rsidRPr="008934DA">
        <w:rPr>
          <w:rFonts w:ascii="Times New Roman" w:hAnsi="Times New Roman" w:cs="Times New Roman"/>
          <w:iCs/>
          <w:sz w:val="28"/>
          <w:szCs w:val="28"/>
          <w:lang w:val="en-US"/>
        </w:rPr>
        <w:t xml:space="preserve"> </w:t>
      </w:r>
      <w:r w:rsidRPr="008934DA">
        <w:rPr>
          <w:rFonts w:ascii="Times New Roman" w:hAnsi="Times New Roman" w:cs="Times New Roman"/>
          <w:sz w:val="28"/>
          <w:szCs w:val="28"/>
          <w:lang w:val="en-GB"/>
        </w:rPr>
        <w:t xml:space="preserve">differences </w:t>
      </w:r>
      <w:r w:rsidRPr="008934DA">
        <w:rPr>
          <w:rFonts w:ascii="Times New Roman" w:hAnsi="Times New Roman" w:cs="Times New Roman"/>
          <w:color w:val="231F20"/>
          <w:sz w:val="28"/>
          <w:szCs w:val="28"/>
          <w:lang w:val="en-US"/>
        </w:rPr>
        <w:t>for the Job Stress Survey</w:t>
      </w:r>
      <w:r w:rsidRPr="008934DA">
        <w:rPr>
          <w:rFonts w:ascii="Times New Roman" w:hAnsi="Times New Roman" w:cs="Times New Roman"/>
          <w:sz w:val="28"/>
          <w:szCs w:val="28"/>
          <w:lang w:val="en-GB"/>
        </w:rPr>
        <w:t xml:space="preserve"> (JSS) scales are provided in Table 3. Among age groups (21-30 years, 31-40 years, 41-50 years and 51+ years), </w:t>
      </w:r>
      <w:r w:rsidRPr="008934DA">
        <w:rPr>
          <w:rFonts w:ascii="Times New Roman" w:hAnsi="Times New Roman" w:cs="Times New Roman"/>
          <w:sz w:val="28"/>
          <w:szCs w:val="28"/>
          <w:lang w:val="en-US"/>
        </w:rPr>
        <w:t xml:space="preserve">young financial professionals (below 30) </w:t>
      </w:r>
      <w:r w:rsidRPr="008934DA">
        <w:rPr>
          <w:rFonts w:ascii="Times New Roman" w:hAnsi="Times New Roman" w:cs="Times New Roman"/>
          <w:sz w:val="28"/>
          <w:szCs w:val="28"/>
          <w:lang w:val="en-GB"/>
        </w:rPr>
        <w:t xml:space="preserve">experienced the highest stress on the JSS </w:t>
      </w:r>
      <w:r w:rsidRPr="003E1198">
        <w:rPr>
          <w:rStyle w:val="a5"/>
          <w:rFonts w:ascii="Times New Roman" w:hAnsi="Times New Roman" w:cs="Times New Roman"/>
          <w:b w:val="0"/>
          <w:color w:val="000000"/>
          <w:sz w:val="28"/>
          <w:szCs w:val="28"/>
          <w:bdr w:val="none" w:sz="0" w:space="0" w:color="auto" w:frame="1"/>
          <w:lang w:val="en-GB"/>
        </w:rPr>
        <w:t>S</w:t>
      </w:r>
      <w:proofErr w:type="spellStart"/>
      <w:r w:rsidRPr="003E1198">
        <w:rPr>
          <w:rStyle w:val="a5"/>
          <w:rFonts w:ascii="Times New Roman" w:hAnsi="Times New Roman" w:cs="Times New Roman"/>
          <w:b w:val="0"/>
          <w:color w:val="000000"/>
          <w:sz w:val="28"/>
          <w:szCs w:val="28"/>
          <w:bdr w:val="none" w:sz="0" w:space="0" w:color="auto" w:frame="1"/>
          <w:lang w:val="en-US"/>
        </w:rPr>
        <w:t>everity</w:t>
      </w:r>
      <w:proofErr w:type="spellEnd"/>
      <w:r w:rsidRPr="008934DA">
        <w:rPr>
          <w:rFonts w:ascii="Times New Roman" w:hAnsi="Times New Roman" w:cs="Times New Roman"/>
          <w:sz w:val="28"/>
          <w:szCs w:val="28"/>
          <w:lang w:val="en-GB"/>
        </w:rPr>
        <w:t xml:space="preserve"> and I</w:t>
      </w:r>
      <w:proofErr w:type="spellStart"/>
      <w:r w:rsidRPr="003E1198">
        <w:rPr>
          <w:rStyle w:val="a5"/>
          <w:rFonts w:ascii="Times New Roman" w:hAnsi="Times New Roman" w:cs="Times New Roman"/>
          <w:b w:val="0"/>
          <w:color w:val="000000"/>
          <w:sz w:val="28"/>
          <w:szCs w:val="28"/>
          <w:bdr w:val="none" w:sz="0" w:space="0" w:color="auto" w:frame="1"/>
          <w:lang w:val="en-US"/>
        </w:rPr>
        <w:t>ndex</w:t>
      </w:r>
      <w:proofErr w:type="spellEnd"/>
      <w:r w:rsidRPr="008934DA">
        <w:rPr>
          <w:rFonts w:ascii="Times New Roman" w:hAnsi="Times New Roman" w:cs="Times New Roman"/>
          <w:color w:val="000000"/>
          <w:sz w:val="28"/>
          <w:szCs w:val="28"/>
          <w:lang w:val="en-US"/>
        </w:rPr>
        <w:t> </w:t>
      </w:r>
      <w:r w:rsidRPr="008934DA">
        <w:rPr>
          <w:rFonts w:ascii="Times New Roman" w:hAnsi="Times New Roman" w:cs="Times New Roman"/>
          <w:sz w:val="28"/>
          <w:szCs w:val="28"/>
          <w:lang w:val="en-GB"/>
        </w:rPr>
        <w:t xml:space="preserve">subscales, except </w:t>
      </w:r>
      <w:r w:rsidRPr="003E1198">
        <w:rPr>
          <w:rStyle w:val="a5"/>
          <w:rFonts w:ascii="Times New Roman" w:hAnsi="Times New Roman" w:cs="Times New Roman"/>
          <w:b w:val="0"/>
          <w:color w:val="000000"/>
          <w:sz w:val="28"/>
          <w:szCs w:val="28"/>
          <w:bdr w:val="none" w:sz="0" w:space="0" w:color="auto" w:frame="1"/>
          <w:lang w:val="en-GB"/>
        </w:rPr>
        <w:t>F</w:t>
      </w:r>
      <w:proofErr w:type="spellStart"/>
      <w:r w:rsidRPr="003E1198">
        <w:rPr>
          <w:rStyle w:val="a5"/>
          <w:rFonts w:ascii="Times New Roman" w:hAnsi="Times New Roman" w:cs="Times New Roman"/>
          <w:b w:val="0"/>
          <w:color w:val="000000"/>
          <w:sz w:val="28"/>
          <w:szCs w:val="28"/>
          <w:bdr w:val="none" w:sz="0" w:space="0" w:color="auto" w:frame="1"/>
          <w:lang w:val="en-US"/>
        </w:rPr>
        <w:t>requency</w:t>
      </w:r>
      <w:proofErr w:type="spellEnd"/>
      <w:r w:rsidRPr="008934DA">
        <w:rPr>
          <w:rFonts w:ascii="Times New Roman" w:hAnsi="Times New Roman" w:cs="Times New Roman"/>
          <w:b/>
          <w:sz w:val="28"/>
          <w:szCs w:val="28"/>
          <w:lang w:val="en-GB"/>
        </w:rPr>
        <w:t xml:space="preserve"> </w:t>
      </w:r>
      <w:r w:rsidRPr="008934DA">
        <w:rPr>
          <w:rFonts w:ascii="Times New Roman" w:hAnsi="Times New Roman" w:cs="Times New Roman"/>
          <w:sz w:val="28"/>
          <w:szCs w:val="28"/>
          <w:lang w:val="en-GB"/>
        </w:rPr>
        <w:t xml:space="preserve">subscale, which is the highest among 31-40 age group. Regarding the </w:t>
      </w:r>
      <w:r w:rsidRPr="008934DA">
        <w:rPr>
          <w:rFonts w:ascii="Times New Roman" w:hAnsi="Times New Roman" w:cs="Times New Roman"/>
          <w:bCs/>
          <w:sz w:val="28"/>
          <w:szCs w:val="28"/>
          <w:lang w:val="en-US"/>
        </w:rPr>
        <w:t xml:space="preserve">Job Pressure </w:t>
      </w:r>
      <w:r w:rsidRPr="003E1198">
        <w:rPr>
          <w:rStyle w:val="a5"/>
          <w:rFonts w:ascii="Times New Roman" w:hAnsi="Times New Roman" w:cs="Times New Roman"/>
          <w:b w:val="0"/>
          <w:color w:val="000000"/>
          <w:sz w:val="28"/>
          <w:szCs w:val="28"/>
          <w:bdr w:val="none" w:sz="0" w:space="0" w:color="auto" w:frame="1"/>
          <w:lang w:val="en-US"/>
        </w:rPr>
        <w:t>Frequency</w:t>
      </w:r>
      <w:r w:rsidRPr="008934DA">
        <w:rPr>
          <w:rFonts w:ascii="Times New Roman" w:hAnsi="Times New Roman" w:cs="Times New Roman"/>
          <w:sz w:val="28"/>
          <w:szCs w:val="28"/>
          <w:lang w:val="en-GB"/>
        </w:rPr>
        <w:t xml:space="preserve"> and</w:t>
      </w:r>
      <w:r w:rsidRPr="008934DA">
        <w:rPr>
          <w:rFonts w:ascii="Times New Roman" w:hAnsi="Times New Roman" w:cs="Times New Roman"/>
          <w:b/>
          <w:sz w:val="28"/>
          <w:szCs w:val="28"/>
          <w:lang w:val="en-GB"/>
        </w:rPr>
        <w:t xml:space="preserve"> </w:t>
      </w:r>
      <w:r w:rsidRPr="008934DA">
        <w:rPr>
          <w:rFonts w:ascii="Times New Roman" w:hAnsi="Times New Roman" w:cs="Times New Roman"/>
          <w:bCs/>
          <w:sz w:val="28"/>
          <w:szCs w:val="28"/>
          <w:lang w:val="en-US"/>
        </w:rPr>
        <w:t xml:space="preserve">Job Pressure </w:t>
      </w:r>
      <w:r w:rsidRPr="003E1198">
        <w:rPr>
          <w:rStyle w:val="a5"/>
          <w:rFonts w:ascii="Times New Roman" w:hAnsi="Times New Roman" w:cs="Times New Roman"/>
          <w:b w:val="0"/>
          <w:color w:val="000000"/>
          <w:sz w:val="28"/>
          <w:szCs w:val="28"/>
          <w:bdr w:val="none" w:sz="0" w:space="0" w:color="auto" w:frame="1"/>
          <w:lang w:val="en-GB"/>
        </w:rPr>
        <w:t>I</w:t>
      </w:r>
      <w:proofErr w:type="spellStart"/>
      <w:r w:rsidRPr="003E1198">
        <w:rPr>
          <w:rStyle w:val="a5"/>
          <w:rFonts w:ascii="Times New Roman" w:hAnsi="Times New Roman" w:cs="Times New Roman"/>
          <w:b w:val="0"/>
          <w:color w:val="000000"/>
          <w:sz w:val="28"/>
          <w:szCs w:val="28"/>
          <w:bdr w:val="none" w:sz="0" w:space="0" w:color="auto" w:frame="1"/>
          <w:lang w:val="en-US"/>
        </w:rPr>
        <w:t>ndex</w:t>
      </w:r>
      <w:proofErr w:type="spellEnd"/>
      <w:r w:rsidRPr="008934DA">
        <w:rPr>
          <w:rFonts w:ascii="Times New Roman" w:hAnsi="Times New Roman" w:cs="Times New Roman"/>
          <w:color w:val="000000"/>
          <w:sz w:val="28"/>
          <w:szCs w:val="28"/>
          <w:lang w:val="en-US"/>
        </w:rPr>
        <w:t> </w:t>
      </w:r>
      <w:r w:rsidRPr="008934DA">
        <w:rPr>
          <w:rFonts w:ascii="Times New Roman" w:hAnsi="Times New Roman" w:cs="Times New Roman"/>
          <w:sz w:val="28"/>
          <w:szCs w:val="28"/>
          <w:lang w:val="en-GB"/>
        </w:rPr>
        <w:t xml:space="preserve">subscales, </w:t>
      </w:r>
      <w:r w:rsidRPr="008934DA">
        <w:rPr>
          <w:rFonts w:ascii="Times New Roman" w:hAnsi="Times New Roman" w:cs="Times New Roman"/>
          <w:sz w:val="28"/>
          <w:szCs w:val="28"/>
          <w:lang w:val="en-US"/>
        </w:rPr>
        <w:t xml:space="preserve">professionals of the middle age group (31-40) reported the </w:t>
      </w:r>
      <w:r w:rsidRPr="008934DA">
        <w:rPr>
          <w:rFonts w:ascii="Times New Roman" w:hAnsi="Times New Roman" w:cs="Times New Roman"/>
          <w:sz w:val="28"/>
          <w:szCs w:val="28"/>
          <w:lang w:val="en-GB"/>
        </w:rPr>
        <w:t xml:space="preserve">highest levels of stress, besides the </w:t>
      </w:r>
      <w:r w:rsidRPr="008934DA">
        <w:rPr>
          <w:rFonts w:ascii="Times New Roman" w:hAnsi="Times New Roman" w:cs="Times New Roman"/>
          <w:bCs/>
          <w:sz w:val="28"/>
          <w:szCs w:val="28"/>
          <w:lang w:val="en-US"/>
        </w:rPr>
        <w:t xml:space="preserve">Job Pressure </w:t>
      </w:r>
      <w:r w:rsidRPr="003E1198">
        <w:rPr>
          <w:rStyle w:val="a5"/>
          <w:rFonts w:ascii="Times New Roman" w:hAnsi="Times New Roman" w:cs="Times New Roman"/>
          <w:b w:val="0"/>
          <w:color w:val="000000"/>
          <w:sz w:val="28"/>
          <w:szCs w:val="28"/>
          <w:bdr w:val="none" w:sz="0" w:space="0" w:color="auto" w:frame="1"/>
          <w:lang w:val="en-GB"/>
        </w:rPr>
        <w:t>S</w:t>
      </w:r>
      <w:proofErr w:type="spellStart"/>
      <w:r w:rsidRPr="003E1198">
        <w:rPr>
          <w:rStyle w:val="a5"/>
          <w:rFonts w:ascii="Times New Roman" w:hAnsi="Times New Roman" w:cs="Times New Roman"/>
          <w:b w:val="0"/>
          <w:color w:val="000000"/>
          <w:sz w:val="28"/>
          <w:szCs w:val="28"/>
          <w:bdr w:val="none" w:sz="0" w:space="0" w:color="auto" w:frame="1"/>
          <w:lang w:val="en-US"/>
        </w:rPr>
        <w:t>everity</w:t>
      </w:r>
      <w:proofErr w:type="spellEnd"/>
      <w:r w:rsidRPr="008934DA">
        <w:rPr>
          <w:rFonts w:ascii="Times New Roman" w:hAnsi="Times New Roman" w:cs="Times New Roman"/>
          <w:sz w:val="28"/>
          <w:szCs w:val="28"/>
          <w:lang w:val="en-GB"/>
        </w:rPr>
        <w:t xml:space="preserve"> subscale, which is the highest among 21-30 age group. As for the L</w:t>
      </w:r>
      <w:r w:rsidRPr="008934DA">
        <w:rPr>
          <w:rFonts w:ascii="Times New Roman" w:hAnsi="Times New Roman" w:cs="Times New Roman"/>
          <w:sz w:val="28"/>
          <w:szCs w:val="28"/>
          <w:lang w:val="en-US"/>
        </w:rPr>
        <w:t xml:space="preserve">ack of </w:t>
      </w:r>
      <w:r w:rsidRPr="008934DA">
        <w:rPr>
          <w:rFonts w:ascii="Times New Roman" w:hAnsi="Times New Roman" w:cs="Times New Roman"/>
          <w:sz w:val="28"/>
          <w:szCs w:val="28"/>
          <w:lang w:val="en-US"/>
        </w:rPr>
        <w:lastRenderedPageBreak/>
        <w:t xml:space="preserve">Organizational Support </w:t>
      </w:r>
      <w:r w:rsidRPr="008934DA">
        <w:rPr>
          <w:rFonts w:ascii="Times New Roman" w:hAnsi="Times New Roman" w:cs="Times New Roman"/>
          <w:sz w:val="28"/>
          <w:szCs w:val="28"/>
          <w:lang w:val="en-GB"/>
        </w:rPr>
        <w:t xml:space="preserve">subscale, </w:t>
      </w:r>
      <w:r w:rsidRPr="008934DA">
        <w:rPr>
          <w:rFonts w:ascii="Times New Roman" w:hAnsi="Times New Roman" w:cs="Times New Roman"/>
          <w:sz w:val="28"/>
          <w:szCs w:val="28"/>
          <w:lang w:val="en-US"/>
        </w:rPr>
        <w:t xml:space="preserve">young financial professionals (below 30) </w:t>
      </w:r>
      <w:r w:rsidRPr="008934DA">
        <w:rPr>
          <w:rFonts w:ascii="Times New Roman" w:hAnsi="Times New Roman" w:cs="Times New Roman"/>
          <w:sz w:val="28"/>
          <w:szCs w:val="28"/>
          <w:lang w:val="en-GB"/>
        </w:rPr>
        <w:t>experienced the highest stress</w:t>
      </w:r>
      <w:r w:rsidRPr="008934DA">
        <w:rPr>
          <w:rStyle w:val="a5"/>
          <w:rFonts w:ascii="Times New Roman" w:hAnsi="Times New Roman" w:cs="Times New Roman"/>
          <w:sz w:val="28"/>
          <w:szCs w:val="28"/>
          <w:bdr w:val="none" w:sz="0" w:space="0" w:color="auto" w:frame="1"/>
          <w:lang w:val="en-US"/>
        </w:rPr>
        <w:t xml:space="preserve"> </w:t>
      </w:r>
      <w:r w:rsidRPr="003E1198">
        <w:rPr>
          <w:rStyle w:val="a5"/>
          <w:rFonts w:ascii="Times New Roman" w:hAnsi="Times New Roman" w:cs="Times New Roman"/>
          <w:b w:val="0"/>
          <w:sz w:val="28"/>
          <w:szCs w:val="28"/>
          <w:bdr w:val="none" w:sz="0" w:space="0" w:color="auto" w:frame="1"/>
          <w:lang w:val="en-US"/>
        </w:rPr>
        <w:t>on the Severity</w:t>
      </w:r>
      <w:r w:rsidRPr="008934DA">
        <w:rPr>
          <w:rFonts w:ascii="Times New Roman" w:hAnsi="Times New Roman" w:cs="Times New Roman"/>
          <w:b/>
          <w:sz w:val="28"/>
          <w:szCs w:val="28"/>
          <w:lang w:val="en-US"/>
        </w:rPr>
        <w:t xml:space="preserve"> </w:t>
      </w:r>
      <w:r w:rsidRPr="008934DA">
        <w:rPr>
          <w:rFonts w:ascii="Times New Roman" w:hAnsi="Times New Roman" w:cs="Times New Roman"/>
          <w:sz w:val="28"/>
          <w:szCs w:val="28"/>
          <w:lang w:val="en-GB"/>
        </w:rPr>
        <w:t xml:space="preserve">subscale, </w:t>
      </w:r>
      <w:r w:rsidRPr="008934DA">
        <w:rPr>
          <w:rFonts w:ascii="Times New Roman" w:hAnsi="Times New Roman" w:cs="Times New Roman"/>
          <w:sz w:val="28"/>
          <w:szCs w:val="28"/>
          <w:lang w:val="en-US"/>
        </w:rPr>
        <w:t>professionals of the middle age group (31-40)</w:t>
      </w:r>
      <w:r w:rsidRPr="008934DA">
        <w:rPr>
          <w:rFonts w:ascii="Times New Roman" w:hAnsi="Times New Roman" w:cs="Times New Roman"/>
          <w:sz w:val="28"/>
          <w:szCs w:val="28"/>
          <w:lang w:val="en-GB"/>
        </w:rPr>
        <w:t xml:space="preserve"> </w:t>
      </w:r>
      <w:r w:rsidRPr="008934DA">
        <w:rPr>
          <w:rFonts w:ascii="Times New Roman" w:hAnsi="Times New Roman" w:cs="Times New Roman"/>
          <w:sz w:val="28"/>
          <w:szCs w:val="28"/>
          <w:lang w:val="en-US"/>
        </w:rPr>
        <w:t xml:space="preserve">experienced </w:t>
      </w:r>
      <w:r w:rsidRPr="008934DA">
        <w:rPr>
          <w:rFonts w:ascii="Times New Roman" w:hAnsi="Times New Roman" w:cs="Times New Roman"/>
          <w:sz w:val="28"/>
          <w:szCs w:val="28"/>
          <w:lang w:val="en-GB"/>
        </w:rPr>
        <w:t>stress</w:t>
      </w:r>
      <w:r w:rsidRPr="008934DA">
        <w:rPr>
          <w:rFonts w:ascii="Times New Roman" w:hAnsi="Times New Roman" w:cs="Times New Roman"/>
          <w:sz w:val="28"/>
          <w:szCs w:val="28"/>
          <w:lang w:val="en-US"/>
        </w:rPr>
        <w:t xml:space="preserve"> more often</w:t>
      </w:r>
      <w:r w:rsidRPr="008934DA">
        <w:rPr>
          <w:rStyle w:val="a5"/>
          <w:rFonts w:ascii="Times New Roman" w:hAnsi="Times New Roman" w:cs="Times New Roman"/>
          <w:sz w:val="28"/>
          <w:szCs w:val="28"/>
          <w:bdr w:val="none" w:sz="0" w:space="0" w:color="auto" w:frame="1"/>
          <w:lang w:val="en-GB"/>
        </w:rPr>
        <w:t xml:space="preserve"> </w:t>
      </w:r>
      <w:r w:rsidRPr="003E1198">
        <w:rPr>
          <w:rStyle w:val="a5"/>
          <w:rFonts w:ascii="Times New Roman" w:hAnsi="Times New Roman" w:cs="Times New Roman"/>
          <w:b w:val="0"/>
          <w:sz w:val="28"/>
          <w:szCs w:val="28"/>
          <w:bdr w:val="none" w:sz="0" w:space="0" w:color="auto" w:frame="1"/>
          <w:lang w:val="en-GB"/>
        </w:rPr>
        <w:t xml:space="preserve">on the </w:t>
      </w:r>
      <w:r w:rsidRPr="003E1198">
        <w:rPr>
          <w:rStyle w:val="a5"/>
          <w:rFonts w:ascii="Times New Roman" w:hAnsi="Times New Roman" w:cs="Times New Roman"/>
          <w:b w:val="0"/>
          <w:sz w:val="28"/>
          <w:szCs w:val="28"/>
          <w:bdr w:val="none" w:sz="0" w:space="0" w:color="auto" w:frame="1"/>
          <w:lang w:val="en-US"/>
        </w:rPr>
        <w:t>Frequency</w:t>
      </w:r>
      <w:r w:rsidRPr="008934DA">
        <w:rPr>
          <w:rFonts w:ascii="Times New Roman" w:hAnsi="Times New Roman" w:cs="Times New Roman"/>
          <w:sz w:val="28"/>
          <w:szCs w:val="28"/>
          <w:lang w:val="en-GB"/>
        </w:rPr>
        <w:t xml:space="preserve"> subscale</w:t>
      </w:r>
      <w:r w:rsidRPr="008934DA">
        <w:rPr>
          <w:rFonts w:ascii="Times New Roman" w:hAnsi="Times New Roman" w:cs="Times New Roman"/>
          <w:sz w:val="28"/>
          <w:szCs w:val="28"/>
          <w:lang w:val="en-US"/>
        </w:rPr>
        <w:t>, and professionals</w:t>
      </w:r>
      <w:r w:rsidRPr="008934DA">
        <w:rPr>
          <w:rFonts w:ascii="Times New Roman" w:hAnsi="Times New Roman" w:cs="Times New Roman"/>
          <w:sz w:val="28"/>
          <w:szCs w:val="28"/>
          <w:lang w:val="en-GB"/>
        </w:rPr>
        <w:t xml:space="preserve"> aged 41-50 years experienced the highest stress</w:t>
      </w:r>
      <w:r w:rsidRPr="008934DA">
        <w:rPr>
          <w:rFonts w:ascii="Times New Roman" w:hAnsi="Times New Roman" w:cs="Times New Roman"/>
          <w:sz w:val="28"/>
          <w:szCs w:val="28"/>
          <w:lang w:val="en-US"/>
        </w:rPr>
        <w:t xml:space="preserve"> on the Index </w:t>
      </w:r>
      <w:r w:rsidRPr="008934DA">
        <w:rPr>
          <w:rFonts w:ascii="Times New Roman" w:hAnsi="Times New Roman" w:cs="Times New Roman"/>
          <w:sz w:val="28"/>
          <w:szCs w:val="28"/>
          <w:lang w:val="en-GB"/>
        </w:rPr>
        <w:t xml:space="preserve">subscale, while </w:t>
      </w:r>
      <w:r w:rsidRPr="008934DA">
        <w:rPr>
          <w:rFonts w:ascii="Times New Roman" w:hAnsi="Times New Roman" w:cs="Times New Roman"/>
          <w:sz w:val="28"/>
          <w:szCs w:val="28"/>
          <w:lang w:val="en-US"/>
        </w:rPr>
        <w:t xml:space="preserve">older professionals (above 51) </w:t>
      </w:r>
      <w:r w:rsidRPr="008934DA">
        <w:rPr>
          <w:rFonts w:ascii="Times New Roman" w:hAnsi="Times New Roman" w:cs="Times New Roman"/>
          <w:sz w:val="28"/>
          <w:szCs w:val="28"/>
          <w:lang w:val="en-GB"/>
        </w:rPr>
        <w:t xml:space="preserve">experienced the least level of stress; nevertheless, all differences were not statistically significant. However, on the item level, statistically significant differences among financial professionals were observed for the </w:t>
      </w:r>
      <w:r w:rsidRPr="008934DA">
        <w:rPr>
          <w:rFonts w:ascii="Times New Roman" w:hAnsi="Times New Roman" w:cs="Times New Roman"/>
          <w:bCs/>
          <w:iCs/>
          <w:sz w:val="28"/>
          <w:szCs w:val="28"/>
          <w:lang w:val="en-GB"/>
        </w:rPr>
        <w:t xml:space="preserve">lack of opportunity for advancement </w:t>
      </w:r>
      <w:r w:rsidRPr="008934DA">
        <w:rPr>
          <w:rFonts w:ascii="Times New Roman" w:hAnsi="Times New Roman" w:cs="Times New Roman"/>
          <w:sz w:val="28"/>
          <w:szCs w:val="28"/>
          <w:lang w:val="en-GB"/>
        </w:rPr>
        <w:t>(see also Supplementary Table 1). Games-Howell post hoc tests revealed significant differences between age groups of 21-30 years, 31-40 years, and 51+ years so that</w:t>
      </w:r>
      <w:r w:rsidRPr="008934DA">
        <w:rPr>
          <w:rFonts w:ascii="Times New Roman" w:hAnsi="Times New Roman" w:cs="Times New Roman"/>
          <w:sz w:val="28"/>
          <w:szCs w:val="28"/>
          <w:lang w:val="en-US"/>
        </w:rPr>
        <w:t xml:space="preserve"> professionals</w:t>
      </w:r>
      <w:r w:rsidRPr="008934DA">
        <w:rPr>
          <w:rFonts w:ascii="Times New Roman" w:hAnsi="Times New Roman" w:cs="Times New Roman"/>
          <w:sz w:val="28"/>
          <w:szCs w:val="28"/>
          <w:lang w:val="en-GB"/>
        </w:rPr>
        <w:t xml:space="preserve"> aged 21 to 30 years experienced higher stress due to the lack of opportunity for advancement </w:t>
      </w:r>
      <w:r w:rsidRPr="008934DA">
        <w:rPr>
          <w:rFonts w:ascii="Times New Roman" w:hAnsi="Times New Roman" w:cs="Times New Roman"/>
          <w:color w:val="231F20"/>
          <w:sz w:val="28"/>
          <w:szCs w:val="28"/>
          <w:lang w:val="en-US"/>
        </w:rPr>
        <w:t>(small effect size)</w:t>
      </w:r>
      <w:r w:rsidRPr="008934DA">
        <w:rPr>
          <w:rFonts w:ascii="Times New Roman" w:hAnsi="Times New Roman" w:cs="Times New Roman"/>
          <w:sz w:val="28"/>
          <w:szCs w:val="28"/>
          <w:lang w:val="en-GB"/>
        </w:rPr>
        <w:t>.</w:t>
      </w:r>
    </w:p>
    <w:p w:rsidR="002D4678" w:rsidRPr="008934DA" w:rsidRDefault="002D4678" w:rsidP="00C33844">
      <w:pPr>
        <w:spacing w:after="0" w:line="240" w:lineRule="auto"/>
        <w:ind w:right="-1"/>
        <w:jc w:val="both"/>
        <w:rPr>
          <w:rFonts w:ascii="Times New Roman" w:hAnsi="Times New Roman" w:cs="Times New Roman"/>
          <w:sz w:val="28"/>
          <w:szCs w:val="28"/>
          <w:lang w:val="en-GB"/>
        </w:rPr>
      </w:pPr>
    </w:p>
    <w:p w:rsidR="003E1198" w:rsidRDefault="002D4678" w:rsidP="00C33844">
      <w:pPr>
        <w:autoSpaceDE w:val="0"/>
        <w:autoSpaceDN w:val="0"/>
        <w:adjustRightInd w:val="0"/>
        <w:spacing w:after="0" w:line="240" w:lineRule="auto"/>
        <w:ind w:right="-1"/>
        <w:jc w:val="both"/>
        <w:rPr>
          <w:rFonts w:ascii="Times New Roman" w:hAnsi="Times New Roman" w:cs="Times New Roman"/>
          <w:b/>
          <w:iCs/>
          <w:sz w:val="28"/>
          <w:szCs w:val="28"/>
          <w:lang w:val="en-GB"/>
        </w:rPr>
      </w:pPr>
      <w:r w:rsidRPr="008934DA">
        <w:rPr>
          <w:rFonts w:ascii="Times New Roman" w:hAnsi="Times New Roman" w:cs="Times New Roman"/>
          <w:b/>
          <w:bCs/>
          <w:sz w:val="28"/>
          <w:szCs w:val="28"/>
          <w:lang w:val="en-GB"/>
        </w:rPr>
        <w:t xml:space="preserve">Table </w:t>
      </w:r>
      <w:r w:rsidRPr="008934DA">
        <w:rPr>
          <w:rFonts w:ascii="Times New Roman" w:hAnsi="Times New Roman" w:cs="Times New Roman"/>
          <w:b/>
          <w:bCs/>
          <w:sz w:val="28"/>
          <w:szCs w:val="28"/>
          <w:lang w:val="en-US"/>
        </w:rPr>
        <w:t>3</w:t>
      </w:r>
      <w:r w:rsidRPr="008934DA">
        <w:rPr>
          <w:rFonts w:ascii="Times New Roman" w:hAnsi="Times New Roman" w:cs="Times New Roman"/>
          <w:b/>
          <w:sz w:val="28"/>
          <w:szCs w:val="28"/>
          <w:lang w:val="en-US"/>
        </w:rPr>
        <w:t xml:space="preserve">. </w:t>
      </w:r>
      <w:r w:rsidRPr="0005565E">
        <w:rPr>
          <w:rFonts w:ascii="Times New Roman" w:hAnsi="Times New Roman" w:cs="Times New Roman"/>
          <w:b/>
          <w:iCs/>
          <w:sz w:val="28"/>
          <w:szCs w:val="28"/>
          <w:lang w:val="en-GB"/>
        </w:rPr>
        <w:t xml:space="preserve">Descriptive Statistics and Results of ANOVAs on </w:t>
      </w:r>
      <w:r w:rsidRPr="0005565E">
        <w:rPr>
          <w:rFonts w:ascii="Times New Roman" w:hAnsi="Times New Roman" w:cs="Times New Roman"/>
          <w:b/>
          <w:iCs/>
          <w:sz w:val="28"/>
          <w:szCs w:val="28"/>
          <w:lang w:val="en-US"/>
        </w:rPr>
        <w:t xml:space="preserve">Age </w:t>
      </w:r>
      <w:r w:rsidRPr="0005565E">
        <w:rPr>
          <w:rFonts w:ascii="Times New Roman" w:hAnsi="Times New Roman" w:cs="Times New Roman"/>
          <w:b/>
          <w:iCs/>
          <w:sz w:val="28"/>
          <w:szCs w:val="28"/>
          <w:lang w:val="en-GB"/>
        </w:rPr>
        <w:t>Differences for JSS Scales</w:t>
      </w:r>
    </w:p>
    <w:tbl>
      <w:tblPr>
        <w:tblStyle w:val="af0"/>
        <w:tblW w:w="964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55"/>
        <w:gridCol w:w="850"/>
        <w:gridCol w:w="709"/>
        <w:gridCol w:w="709"/>
        <w:gridCol w:w="708"/>
        <w:gridCol w:w="709"/>
        <w:gridCol w:w="709"/>
        <w:gridCol w:w="709"/>
        <w:gridCol w:w="708"/>
        <w:gridCol w:w="998"/>
        <w:gridCol w:w="709"/>
        <w:gridCol w:w="567"/>
      </w:tblGrid>
      <w:tr w:rsidR="003E1198" w:rsidRPr="00B13CE7" w:rsidTr="003E1198">
        <w:tc>
          <w:tcPr>
            <w:tcW w:w="1555" w:type="dxa"/>
            <w:tcBorders>
              <w:bottom w:val="nil"/>
            </w:tcBorders>
          </w:tcPr>
          <w:p w:rsidR="003E1198" w:rsidRPr="008934DA" w:rsidRDefault="003E1198" w:rsidP="003E1198">
            <w:pPr>
              <w:autoSpaceDE w:val="0"/>
              <w:autoSpaceDN w:val="0"/>
              <w:adjustRightInd w:val="0"/>
              <w:spacing w:after="0" w:line="240" w:lineRule="auto"/>
              <w:rPr>
                <w:rFonts w:ascii="Times New Roman" w:hAnsi="Times New Roman" w:cs="Times New Roman"/>
                <w:b/>
                <w:color w:val="2A2A2A"/>
                <w:sz w:val="28"/>
                <w:szCs w:val="28"/>
                <w:shd w:val="clear" w:color="auto" w:fill="FFFFFF"/>
                <w:lang w:val="en-US"/>
              </w:rPr>
            </w:pPr>
            <w:proofErr w:type="spellStart"/>
            <w:r w:rsidRPr="008934DA">
              <w:rPr>
                <w:rFonts w:ascii="Times New Roman" w:hAnsi="Times New Roman" w:cs="Times New Roman"/>
                <w:b/>
                <w:color w:val="2A2A2A"/>
                <w:sz w:val="28"/>
                <w:szCs w:val="28"/>
                <w:shd w:val="clear" w:color="auto" w:fill="FFFFFF"/>
              </w:rPr>
              <w:t>Age</w:t>
            </w:r>
            <w:proofErr w:type="spellEnd"/>
            <w:r w:rsidRPr="008934DA">
              <w:rPr>
                <w:rFonts w:ascii="Times New Roman" w:hAnsi="Times New Roman" w:cs="Times New Roman"/>
                <w:b/>
                <w:color w:val="2A2A2A"/>
                <w:sz w:val="28"/>
                <w:szCs w:val="28"/>
                <w:shd w:val="clear" w:color="auto" w:fill="FFFFFF"/>
              </w:rPr>
              <w:t xml:space="preserve"> </w:t>
            </w:r>
            <w:proofErr w:type="spellStart"/>
            <w:r w:rsidRPr="008934DA">
              <w:rPr>
                <w:rFonts w:ascii="Times New Roman" w:hAnsi="Times New Roman" w:cs="Times New Roman"/>
                <w:b/>
                <w:color w:val="2A2A2A"/>
                <w:sz w:val="28"/>
                <w:szCs w:val="28"/>
                <w:shd w:val="clear" w:color="auto" w:fill="FFFFFF"/>
              </w:rPr>
              <w:t>group</w:t>
            </w:r>
            <w:proofErr w:type="spellEnd"/>
            <w:r w:rsidRPr="008934DA">
              <w:rPr>
                <w:rFonts w:ascii="Times New Roman" w:hAnsi="Times New Roman" w:cs="Times New Roman"/>
                <w:b/>
                <w:color w:val="2A2A2A"/>
                <w:sz w:val="28"/>
                <w:szCs w:val="28"/>
                <w:shd w:val="clear" w:color="auto" w:fill="FFFFFF"/>
              </w:rPr>
              <w:t xml:space="preserve"> </w:t>
            </w:r>
            <w:r w:rsidRPr="008934DA">
              <w:rPr>
                <w:rFonts w:ascii="Times New Roman" w:hAnsi="Times New Roman" w:cs="Times New Roman"/>
                <w:b/>
                <w:color w:val="2A2A2A"/>
                <w:sz w:val="28"/>
                <w:szCs w:val="28"/>
                <w:shd w:val="clear" w:color="auto" w:fill="FFFFFF"/>
                <w:lang w:val="en-US"/>
              </w:rPr>
              <w:t xml:space="preserve">   </w:t>
            </w:r>
          </w:p>
          <w:p w:rsidR="003E1198" w:rsidRPr="008934DA" w:rsidRDefault="003E1198" w:rsidP="003E1198">
            <w:pPr>
              <w:autoSpaceDE w:val="0"/>
              <w:autoSpaceDN w:val="0"/>
              <w:adjustRightInd w:val="0"/>
              <w:spacing w:after="0" w:line="240" w:lineRule="auto"/>
              <w:rPr>
                <w:rFonts w:ascii="Times New Roman" w:hAnsi="Times New Roman" w:cs="Times New Roman"/>
                <w:b/>
                <w:color w:val="FF0000"/>
                <w:sz w:val="28"/>
                <w:szCs w:val="28"/>
                <w:lang w:val="en-US"/>
              </w:rPr>
            </w:pPr>
            <w:r w:rsidRPr="008934DA">
              <w:rPr>
                <w:rFonts w:ascii="Times New Roman" w:hAnsi="Times New Roman" w:cs="Times New Roman"/>
                <w:b/>
                <w:color w:val="2A2A2A"/>
                <w:sz w:val="28"/>
                <w:szCs w:val="28"/>
                <w:shd w:val="clear" w:color="auto" w:fill="FFFFFF"/>
                <w:lang w:val="en-US"/>
              </w:rPr>
              <w:t xml:space="preserve">   </w:t>
            </w:r>
            <w:r w:rsidRPr="008934DA">
              <w:rPr>
                <w:rFonts w:ascii="Times New Roman" w:hAnsi="Times New Roman" w:cs="Times New Roman"/>
                <w:b/>
                <w:color w:val="2A2A2A"/>
                <w:sz w:val="28"/>
                <w:szCs w:val="28"/>
                <w:shd w:val="clear" w:color="auto" w:fill="FFFFFF"/>
              </w:rPr>
              <w:t>(</w:t>
            </w:r>
            <w:proofErr w:type="spellStart"/>
            <w:r w:rsidRPr="008934DA">
              <w:rPr>
                <w:rFonts w:ascii="Times New Roman" w:hAnsi="Times New Roman" w:cs="Times New Roman"/>
                <w:b/>
                <w:color w:val="2A2A2A"/>
                <w:sz w:val="28"/>
                <w:szCs w:val="28"/>
                <w:shd w:val="clear" w:color="auto" w:fill="FFFFFF"/>
              </w:rPr>
              <w:t>years</w:t>
            </w:r>
            <w:proofErr w:type="spellEnd"/>
            <w:r w:rsidRPr="008934DA">
              <w:rPr>
                <w:rFonts w:ascii="Times New Roman" w:hAnsi="Times New Roman" w:cs="Times New Roman"/>
                <w:b/>
                <w:color w:val="2A2A2A"/>
                <w:sz w:val="28"/>
                <w:szCs w:val="28"/>
                <w:shd w:val="clear" w:color="auto" w:fill="FFFFFF"/>
              </w:rPr>
              <w:t>)</w:t>
            </w:r>
          </w:p>
        </w:tc>
        <w:tc>
          <w:tcPr>
            <w:tcW w:w="1559" w:type="dxa"/>
            <w:gridSpan w:val="2"/>
            <w:tcBorders>
              <w:bottom w:val="nil"/>
            </w:tcBorders>
          </w:tcPr>
          <w:p w:rsidR="003E1198" w:rsidRPr="008934DA" w:rsidRDefault="003E1198" w:rsidP="003E1198">
            <w:pPr>
              <w:autoSpaceDE w:val="0"/>
              <w:autoSpaceDN w:val="0"/>
              <w:adjustRightInd w:val="0"/>
              <w:spacing w:after="0" w:line="240" w:lineRule="auto"/>
              <w:jc w:val="center"/>
              <w:rPr>
                <w:rFonts w:ascii="Times New Roman" w:hAnsi="Times New Roman" w:cs="Times New Roman"/>
                <w:b/>
                <w:bCs/>
                <w:sz w:val="28"/>
                <w:szCs w:val="28"/>
              </w:rPr>
            </w:pPr>
            <w:r w:rsidRPr="008934DA">
              <w:rPr>
                <w:rFonts w:ascii="Times New Roman" w:hAnsi="Times New Roman" w:cs="Times New Roman"/>
                <w:b/>
                <w:bCs/>
                <w:sz w:val="28"/>
                <w:szCs w:val="28"/>
              </w:rPr>
              <w:t>21-30</w:t>
            </w:r>
          </w:p>
          <w:p w:rsidR="003E1198" w:rsidRPr="008934DA" w:rsidRDefault="003E1198" w:rsidP="003E1198">
            <w:pPr>
              <w:autoSpaceDE w:val="0"/>
              <w:autoSpaceDN w:val="0"/>
              <w:adjustRightInd w:val="0"/>
              <w:spacing w:after="0" w:line="240" w:lineRule="auto"/>
              <w:jc w:val="center"/>
              <w:rPr>
                <w:rFonts w:ascii="Times New Roman" w:hAnsi="Times New Roman" w:cs="Times New Roman"/>
                <w:sz w:val="28"/>
                <w:szCs w:val="28"/>
                <w:lang w:val="en-US"/>
              </w:rPr>
            </w:pPr>
            <w:r w:rsidRPr="008934DA">
              <w:rPr>
                <w:rFonts w:ascii="Times New Roman" w:hAnsi="Times New Roman" w:cs="Times New Roman"/>
                <w:sz w:val="28"/>
                <w:szCs w:val="28"/>
              </w:rPr>
              <w:t>(</w:t>
            </w:r>
            <w:r w:rsidRPr="008934DA">
              <w:rPr>
                <w:rFonts w:ascii="Times New Roman" w:hAnsi="Times New Roman" w:cs="Times New Roman"/>
                <w:sz w:val="28"/>
                <w:szCs w:val="28"/>
                <w:lang w:val="en-GB"/>
              </w:rPr>
              <w:t>n</w:t>
            </w:r>
            <w:r w:rsidRPr="008934DA">
              <w:rPr>
                <w:rFonts w:ascii="Times New Roman" w:hAnsi="Times New Roman" w:cs="Times New Roman"/>
                <w:sz w:val="28"/>
                <w:szCs w:val="28"/>
              </w:rPr>
              <w:t xml:space="preserve"> = </w:t>
            </w:r>
            <w:r w:rsidRPr="008934DA">
              <w:rPr>
                <w:rFonts w:ascii="Times New Roman" w:hAnsi="Times New Roman" w:cs="Times New Roman"/>
                <w:sz w:val="28"/>
                <w:szCs w:val="28"/>
                <w:lang w:val="en-US"/>
              </w:rPr>
              <w:t>162</w:t>
            </w:r>
            <w:r w:rsidRPr="008934DA">
              <w:rPr>
                <w:rFonts w:ascii="Times New Roman" w:hAnsi="Times New Roman" w:cs="Times New Roman"/>
                <w:sz w:val="28"/>
                <w:szCs w:val="28"/>
              </w:rPr>
              <w:t>)</w:t>
            </w:r>
          </w:p>
        </w:tc>
        <w:tc>
          <w:tcPr>
            <w:tcW w:w="1417" w:type="dxa"/>
            <w:gridSpan w:val="2"/>
            <w:tcBorders>
              <w:bottom w:val="nil"/>
            </w:tcBorders>
          </w:tcPr>
          <w:p w:rsidR="003E1198" w:rsidRPr="008934DA" w:rsidRDefault="003E1198" w:rsidP="003E1198">
            <w:pPr>
              <w:autoSpaceDE w:val="0"/>
              <w:autoSpaceDN w:val="0"/>
              <w:adjustRightInd w:val="0"/>
              <w:spacing w:after="0" w:line="240" w:lineRule="auto"/>
              <w:jc w:val="center"/>
              <w:rPr>
                <w:rFonts w:ascii="Times New Roman" w:hAnsi="Times New Roman" w:cs="Times New Roman"/>
                <w:b/>
                <w:bCs/>
                <w:sz w:val="28"/>
                <w:szCs w:val="28"/>
              </w:rPr>
            </w:pPr>
            <w:r w:rsidRPr="008934DA">
              <w:rPr>
                <w:rFonts w:ascii="Times New Roman" w:hAnsi="Times New Roman" w:cs="Times New Roman"/>
                <w:b/>
                <w:bCs/>
                <w:sz w:val="28"/>
                <w:szCs w:val="28"/>
              </w:rPr>
              <w:t>31-40</w:t>
            </w:r>
          </w:p>
          <w:p w:rsidR="003E1198" w:rsidRPr="008934DA" w:rsidRDefault="003E1198" w:rsidP="003E1198">
            <w:pPr>
              <w:autoSpaceDE w:val="0"/>
              <w:autoSpaceDN w:val="0"/>
              <w:adjustRightInd w:val="0"/>
              <w:spacing w:after="0" w:line="240" w:lineRule="auto"/>
              <w:jc w:val="center"/>
              <w:rPr>
                <w:rFonts w:ascii="Times New Roman" w:hAnsi="Times New Roman" w:cs="Times New Roman"/>
                <w:sz w:val="28"/>
                <w:szCs w:val="28"/>
                <w:lang w:val="en-US"/>
              </w:rPr>
            </w:pPr>
            <w:r w:rsidRPr="008934DA">
              <w:rPr>
                <w:rFonts w:ascii="Times New Roman" w:hAnsi="Times New Roman" w:cs="Times New Roman"/>
                <w:sz w:val="28"/>
                <w:szCs w:val="28"/>
              </w:rPr>
              <w:t>(</w:t>
            </w:r>
            <w:r w:rsidRPr="008934DA">
              <w:rPr>
                <w:rFonts w:ascii="Times New Roman" w:hAnsi="Times New Roman" w:cs="Times New Roman"/>
                <w:sz w:val="28"/>
                <w:szCs w:val="28"/>
                <w:lang w:val="en-GB"/>
              </w:rPr>
              <w:t>n</w:t>
            </w:r>
            <w:r w:rsidRPr="008934DA">
              <w:rPr>
                <w:rFonts w:ascii="Times New Roman" w:hAnsi="Times New Roman" w:cs="Times New Roman"/>
                <w:sz w:val="28"/>
                <w:szCs w:val="28"/>
              </w:rPr>
              <w:t xml:space="preserve"> = </w:t>
            </w:r>
            <w:r w:rsidRPr="008934DA">
              <w:rPr>
                <w:rFonts w:ascii="Times New Roman" w:hAnsi="Times New Roman" w:cs="Times New Roman"/>
                <w:sz w:val="28"/>
                <w:szCs w:val="28"/>
                <w:lang w:val="en-US"/>
              </w:rPr>
              <w:t>259</w:t>
            </w:r>
            <w:r w:rsidRPr="008934DA">
              <w:rPr>
                <w:rFonts w:ascii="Times New Roman" w:hAnsi="Times New Roman" w:cs="Times New Roman"/>
                <w:sz w:val="28"/>
                <w:szCs w:val="28"/>
              </w:rPr>
              <w:t>)</w:t>
            </w:r>
          </w:p>
        </w:tc>
        <w:tc>
          <w:tcPr>
            <w:tcW w:w="1418" w:type="dxa"/>
            <w:gridSpan w:val="2"/>
            <w:tcBorders>
              <w:bottom w:val="nil"/>
            </w:tcBorders>
          </w:tcPr>
          <w:p w:rsidR="003E1198" w:rsidRPr="008934DA" w:rsidRDefault="003E1198" w:rsidP="003E1198">
            <w:pPr>
              <w:autoSpaceDE w:val="0"/>
              <w:autoSpaceDN w:val="0"/>
              <w:adjustRightInd w:val="0"/>
              <w:spacing w:after="0" w:line="240" w:lineRule="auto"/>
              <w:jc w:val="center"/>
              <w:rPr>
                <w:rFonts w:ascii="Times New Roman" w:hAnsi="Times New Roman" w:cs="Times New Roman"/>
                <w:b/>
                <w:bCs/>
                <w:sz w:val="28"/>
                <w:szCs w:val="28"/>
              </w:rPr>
            </w:pPr>
            <w:r w:rsidRPr="008934DA">
              <w:rPr>
                <w:rFonts w:ascii="Times New Roman" w:hAnsi="Times New Roman" w:cs="Times New Roman"/>
                <w:b/>
                <w:bCs/>
                <w:sz w:val="28"/>
                <w:szCs w:val="28"/>
              </w:rPr>
              <w:t>41-50</w:t>
            </w:r>
          </w:p>
          <w:p w:rsidR="003E1198" w:rsidRPr="008934DA" w:rsidRDefault="003E1198" w:rsidP="003E1198">
            <w:pPr>
              <w:autoSpaceDE w:val="0"/>
              <w:autoSpaceDN w:val="0"/>
              <w:adjustRightInd w:val="0"/>
              <w:spacing w:after="0" w:line="240" w:lineRule="auto"/>
              <w:jc w:val="center"/>
              <w:rPr>
                <w:rFonts w:ascii="Times New Roman" w:hAnsi="Times New Roman" w:cs="Times New Roman"/>
                <w:sz w:val="28"/>
                <w:szCs w:val="28"/>
                <w:lang w:val="en-US"/>
              </w:rPr>
            </w:pPr>
            <w:r w:rsidRPr="008934DA">
              <w:rPr>
                <w:rFonts w:ascii="Times New Roman" w:hAnsi="Times New Roman" w:cs="Times New Roman"/>
                <w:sz w:val="28"/>
                <w:szCs w:val="28"/>
              </w:rPr>
              <w:t>(</w:t>
            </w:r>
            <w:r w:rsidRPr="008934DA">
              <w:rPr>
                <w:rFonts w:ascii="Times New Roman" w:hAnsi="Times New Roman" w:cs="Times New Roman"/>
                <w:sz w:val="28"/>
                <w:szCs w:val="28"/>
                <w:lang w:val="en-GB"/>
              </w:rPr>
              <w:t>n</w:t>
            </w:r>
            <w:r w:rsidRPr="008934DA">
              <w:rPr>
                <w:rFonts w:ascii="Times New Roman" w:hAnsi="Times New Roman" w:cs="Times New Roman"/>
                <w:sz w:val="28"/>
                <w:szCs w:val="28"/>
              </w:rPr>
              <w:t xml:space="preserve"> = </w:t>
            </w:r>
            <w:r w:rsidRPr="008934DA">
              <w:rPr>
                <w:rFonts w:ascii="Times New Roman" w:hAnsi="Times New Roman" w:cs="Times New Roman"/>
                <w:sz w:val="28"/>
                <w:szCs w:val="28"/>
                <w:lang w:val="en-GB"/>
              </w:rPr>
              <w:t>186</w:t>
            </w:r>
            <w:r w:rsidRPr="008934DA">
              <w:rPr>
                <w:rFonts w:ascii="Times New Roman" w:hAnsi="Times New Roman" w:cs="Times New Roman"/>
                <w:sz w:val="28"/>
                <w:szCs w:val="28"/>
              </w:rPr>
              <w:t>)</w:t>
            </w:r>
          </w:p>
        </w:tc>
        <w:tc>
          <w:tcPr>
            <w:tcW w:w="1417" w:type="dxa"/>
            <w:gridSpan w:val="2"/>
            <w:tcBorders>
              <w:bottom w:val="nil"/>
            </w:tcBorders>
          </w:tcPr>
          <w:p w:rsidR="003E1198" w:rsidRPr="008934DA" w:rsidRDefault="003E1198" w:rsidP="003E1198">
            <w:pPr>
              <w:autoSpaceDE w:val="0"/>
              <w:autoSpaceDN w:val="0"/>
              <w:adjustRightInd w:val="0"/>
              <w:spacing w:after="0" w:line="240" w:lineRule="auto"/>
              <w:jc w:val="center"/>
              <w:rPr>
                <w:rFonts w:ascii="Times New Roman" w:hAnsi="Times New Roman" w:cs="Times New Roman"/>
                <w:b/>
                <w:bCs/>
                <w:sz w:val="28"/>
                <w:szCs w:val="28"/>
              </w:rPr>
            </w:pPr>
            <w:r w:rsidRPr="008934DA">
              <w:rPr>
                <w:rFonts w:ascii="Times New Roman" w:hAnsi="Times New Roman" w:cs="Times New Roman"/>
                <w:b/>
                <w:bCs/>
                <w:sz w:val="28"/>
                <w:szCs w:val="28"/>
              </w:rPr>
              <w:t>51+</w:t>
            </w:r>
          </w:p>
          <w:p w:rsidR="003E1198" w:rsidRPr="00B13CE7" w:rsidRDefault="003E1198" w:rsidP="003E1198">
            <w:pPr>
              <w:autoSpaceDE w:val="0"/>
              <w:autoSpaceDN w:val="0"/>
              <w:adjustRightInd w:val="0"/>
              <w:spacing w:after="0" w:line="240" w:lineRule="auto"/>
              <w:jc w:val="center"/>
              <w:rPr>
                <w:rFonts w:ascii="Times New Roman" w:hAnsi="Times New Roman" w:cs="Times New Roman"/>
                <w:b/>
                <w:bCs/>
                <w:sz w:val="28"/>
                <w:szCs w:val="28"/>
              </w:rPr>
            </w:pPr>
            <w:r w:rsidRPr="008934DA">
              <w:rPr>
                <w:rFonts w:ascii="Times New Roman" w:hAnsi="Times New Roman" w:cs="Times New Roman"/>
                <w:sz w:val="28"/>
                <w:szCs w:val="28"/>
              </w:rPr>
              <w:t>(</w:t>
            </w:r>
            <w:r w:rsidRPr="008934DA">
              <w:rPr>
                <w:rFonts w:ascii="Times New Roman" w:hAnsi="Times New Roman" w:cs="Times New Roman"/>
                <w:sz w:val="28"/>
                <w:szCs w:val="28"/>
                <w:lang w:val="en-GB"/>
              </w:rPr>
              <w:t>n</w:t>
            </w:r>
            <w:r w:rsidRPr="008934DA">
              <w:rPr>
                <w:rFonts w:ascii="Times New Roman" w:hAnsi="Times New Roman" w:cs="Times New Roman"/>
                <w:sz w:val="28"/>
                <w:szCs w:val="28"/>
              </w:rPr>
              <w:t xml:space="preserve"> = </w:t>
            </w:r>
            <w:r w:rsidRPr="008934DA">
              <w:rPr>
                <w:rFonts w:ascii="Times New Roman" w:hAnsi="Times New Roman" w:cs="Times New Roman"/>
                <w:sz w:val="28"/>
                <w:szCs w:val="28"/>
                <w:lang w:val="en-GB"/>
              </w:rPr>
              <w:t>95</w:t>
            </w:r>
            <w:r w:rsidRPr="008934DA">
              <w:rPr>
                <w:rFonts w:ascii="Times New Roman" w:hAnsi="Times New Roman" w:cs="Times New Roman"/>
                <w:sz w:val="28"/>
                <w:szCs w:val="28"/>
              </w:rPr>
              <w:t>)</w:t>
            </w:r>
          </w:p>
        </w:tc>
        <w:tc>
          <w:tcPr>
            <w:tcW w:w="998" w:type="dxa"/>
            <w:tcBorders>
              <w:bottom w:val="nil"/>
            </w:tcBorders>
          </w:tcPr>
          <w:p w:rsidR="003E1198" w:rsidRPr="00B13CE7" w:rsidRDefault="003E1198" w:rsidP="003E1198">
            <w:pPr>
              <w:spacing w:after="0" w:line="240" w:lineRule="auto"/>
              <w:rPr>
                <w:rFonts w:ascii="Times New Roman" w:hAnsi="Times New Roman" w:cs="Times New Roman"/>
                <w:sz w:val="28"/>
                <w:szCs w:val="28"/>
              </w:rPr>
            </w:pPr>
          </w:p>
        </w:tc>
        <w:tc>
          <w:tcPr>
            <w:tcW w:w="709" w:type="dxa"/>
            <w:tcBorders>
              <w:bottom w:val="nil"/>
            </w:tcBorders>
          </w:tcPr>
          <w:p w:rsidR="003E1198" w:rsidRPr="00B13CE7" w:rsidRDefault="003E1198" w:rsidP="003E1198">
            <w:pPr>
              <w:spacing w:after="0" w:line="240" w:lineRule="auto"/>
              <w:rPr>
                <w:rFonts w:ascii="Times New Roman" w:hAnsi="Times New Roman" w:cs="Times New Roman"/>
                <w:sz w:val="28"/>
                <w:szCs w:val="28"/>
                <w:lang w:val="en-US"/>
              </w:rPr>
            </w:pPr>
          </w:p>
        </w:tc>
        <w:tc>
          <w:tcPr>
            <w:tcW w:w="567" w:type="dxa"/>
            <w:tcBorders>
              <w:bottom w:val="nil"/>
            </w:tcBorders>
          </w:tcPr>
          <w:p w:rsidR="003E1198" w:rsidRPr="00B13CE7" w:rsidRDefault="003E1198" w:rsidP="003E1198">
            <w:pPr>
              <w:spacing w:after="0" w:line="240" w:lineRule="auto"/>
              <w:rPr>
                <w:rFonts w:ascii="Times New Roman" w:hAnsi="Times New Roman" w:cs="Times New Roman"/>
                <w:sz w:val="28"/>
                <w:szCs w:val="28"/>
              </w:rPr>
            </w:pPr>
          </w:p>
        </w:tc>
      </w:tr>
      <w:tr w:rsidR="003E1198" w:rsidRPr="00B13CE7" w:rsidTr="003E1198">
        <w:tc>
          <w:tcPr>
            <w:tcW w:w="1555" w:type="dxa"/>
            <w:tcBorders>
              <w:top w:val="nil"/>
              <w:bottom w:val="single" w:sz="4" w:space="0" w:color="auto"/>
            </w:tcBorders>
          </w:tcPr>
          <w:p w:rsidR="003E1198" w:rsidRPr="00B13CE7" w:rsidRDefault="003E1198" w:rsidP="003E1198">
            <w:pPr>
              <w:autoSpaceDE w:val="0"/>
              <w:autoSpaceDN w:val="0"/>
              <w:adjustRightInd w:val="0"/>
              <w:spacing w:after="0" w:line="240" w:lineRule="auto"/>
              <w:rPr>
                <w:rFonts w:ascii="Times New Roman" w:hAnsi="Times New Roman" w:cs="Times New Roman"/>
                <w:color w:val="FF0000"/>
                <w:sz w:val="28"/>
                <w:szCs w:val="28"/>
                <w:lang w:val="en-US"/>
              </w:rPr>
            </w:pPr>
          </w:p>
        </w:tc>
        <w:tc>
          <w:tcPr>
            <w:tcW w:w="850"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9"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709"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8"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709"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9"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709"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8" w:type="dxa"/>
            <w:tcBorders>
              <w:top w:val="nil"/>
              <w:bottom w:val="single" w:sz="4" w:space="0" w:color="auto"/>
            </w:tcBorders>
          </w:tcPr>
          <w:p w:rsidR="003E1198" w:rsidRPr="00B13CE7" w:rsidRDefault="003E1198" w:rsidP="003E1198">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998" w:type="dxa"/>
            <w:tcBorders>
              <w:top w:val="nil"/>
              <w:bottom w:val="single" w:sz="4" w:space="0" w:color="auto"/>
            </w:tcBorders>
          </w:tcPr>
          <w:p w:rsidR="003E1198" w:rsidRDefault="003E1198" w:rsidP="003E1198">
            <w:pPr>
              <w:spacing w:after="0" w:line="240" w:lineRule="auto"/>
              <w:ind w:left="-245" w:right="-253"/>
              <w:jc w:val="center"/>
              <w:rPr>
                <w:rFonts w:ascii="Times New Roman" w:hAnsi="Times New Roman" w:cs="Times New Roman"/>
                <w:sz w:val="28"/>
                <w:szCs w:val="28"/>
              </w:rPr>
            </w:pPr>
            <w:r w:rsidRPr="00B13CE7">
              <w:rPr>
                <w:rFonts w:ascii="Times New Roman" w:hAnsi="Times New Roman" w:cs="Times New Roman"/>
                <w:b/>
                <w:bCs/>
                <w:i/>
                <w:iCs/>
                <w:sz w:val="28"/>
                <w:szCs w:val="28"/>
              </w:rPr>
              <w:t>F</w:t>
            </w:r>
            <w:r w:rsidRPr="00B13CE7">
              <w:rPr>
                <w:rFonts w:ascii="Times New Roman" w:hAnsi="Times New Roman" w:cs="Times New Roman"/>
                <w:b/>
                <w:bCs/>
                <w:i/>
                <w:iCs/>
                <w:sz w:val="28"/>
                <w:szCs w:val="28"/>
                <w:lang w:val="en-GB"/>
              </w:rPr>
              <w:t>/</w:t>
            </w:r>
          </w:p>
          <w:p w:rsidR="003E1198" w:rsidRPr="003E1198" w:rsidRDefault="003E1198" w:rsidP="003E1198">
            <w:pPr>
              <w:spacing w:after="0" w:line="240" w:lineRule="auto"/>
              <w:ind w:left="-245" w:right="-253"/>
              <w:jc w:val="center"/>
              <w:rPr>
                <w:rFonts w:ascii="Times New Roman" w:hAnsi="Times New Roman" w:cs="Times New Roman"/>
                <w:b/>
                <w:bCs/>
                <w:i/>
                <w:iCs/>
                <w:sz w:val="24"/>
                <w:szCs w:val="24"/>
                <w:lang w:val="en-US"/>
              </w:rPr>
            </w:pPr>
            <w:r w:rsidRPr="003E1198">
              <w:rPr>
                <w:rFonts w:ascii="Times New Roman" w:hAnsi="Times New Roman" w:cs="Times New Roman"/>
                <w:b/>
                <w:bCs/>
                <w:i/>
                <w:iCs/>
                <w:sz w:val="28"/>
                <w:szCs w:val="28"/>
                <w:lang w:val="en-GB"/>
              </w:rPr>
              <w:t>Welch</w:t>
            </w:r>
            <w:r>
              <w:rPr>
                <w:rFonts w:ascii="Times New Roman" w:hAnsi="Times New Roman" w:cs="Times New Roman"/>
                <w:b/>
                <w:bCs/>
                <w:i/>
                <w:iCs/>
                <w:sz w:val="28"/>
                <w:szCs w:val="28"/>
                <w:lang w:val="en-US"/>
              </w:rPr>
              <w:t>’s</w:t>
            </w:r>
          </w:p>
          <w:p w:rsidR="003E1198" w:rsidRPr="008E328B" w:rsidRDefault="003E1198" w:rsidP="003E1198">
            <w:pPr>
              <w:spacing w:after="0" w:line="240" w:lineRule="auto"/>
              <w:ind w:left="-188" w:right="-253"/>
              <w:jc w:val="center"/>
              <w:rPr>
                <w:rFonts w:ascii="Times New Roman" w:hAnsi="Times New Roman" w:cs="Times New Roman"/>
                <w:b/>
                <w:bCs/>
                <w:i/>
                <w:iCs/>
                <w:sz w:val="28"/>
                <w:szCs w:val="28"/>
                <w:lang w:val="en-US"/>
              </w:rPr>
            </w:pPr>
            <w:r w:rsidRPr="008E328B">
              <w:rPr>
                <w:rFonts w:ascii="Times New Roman" w:hAnsi="Times New Roman" w:cs="Times New Roman"/>
                <w:b/>
                <w:bCs/>
                <w:i/>
                <w:iCs/>
                <w:sz w:val="28"/>
                <w:szCs w:val="28"/>
                <w:lang w:val="en-GB"/>
              </w:rPr>
              <w:t>F</w:t>
            </w:r>
          </w:p>
        </w:tc>
        <w:tc>
          <w:tcPr>
            <w:tcW w:w="709" w:type="dxa"/>
            <w:tcBorders>
              <w:top w:val="nil"/>
              <w:bottom w:val="single" w:sz="4" w:space="0" w:color="auto"/>
            </w:tcBorders>
          </w:tcPr>
          <w:p w:rsidR="003E1198" w:rsidRPr="00B13CE7" w:rsidRDefault="003E1198" w:rsidP="003E1198">
            <w:pPr>
              <w:spacing w:after="0" w:line="240" w:lineRule="auto"/>
              <w:jc w:val="center"/>
              <w:rPr>
                <w:rFonts w:ascii="Times New Roman" w:hAnsi="Times New Roman" w:cs="Times New Roman"/>
                <w:b/>
                <w:bCs/>
                <w:i/>
                <w:iCs/>
                <w:sz w:val="28"/>
                <w:szCs w:val="28"/>
              </w:rPr>
            </w:pPr>
            <w:r w:rsidRPr="00B13CE7">
              <w:rPr>
                <w:rFonts w:ascii="Times New Roman" w:hAnsi="Times New Roman" w:cs="Times New Roman"/>
                <w:b/>
                <w:bCs/>
                <w:i/>
                <w:iCs/>
                <w:sz w:val="28"/>
                <w:szCs w:val="28"/>
                <w:lang w:val="en-GB"/>
              </w:rPr>
              <w:t>p</w:t>
            </w:r>
          </w:p>
        </w:tc>
        <w:tc>
          <w:tcPr>
            <w:tcW w:w="567" w:type="dxa"/>
            <w:tcBorders>
              <w:top w:val="nil"/>
              <w:bottom w:val="single" w:sz="4" w:space="0" w:color="auto"/>
            </w:tcBorders>
          </w:tcPr>
          <w:p w:rsidR="003E1198" w:rsidRPr="00B13CE7" w:rsidRDefault="003E1198" w:rsidP="003E1198">
            <w:pPr>
              <w:spacing w:after="0" w:line="240" w:lineRule="auto"/>
              <w:ind w:right="-102"/>
              <w:jc w:val="center"/>
              <w:rPr>
                <w:rFonts w:ascii="Times New Roman" w:hAnsi="Times New Roman" w:cs="Times New Roman"/>
                <w:b/>
                <w:bCs/>
                <w:i/>
                <w:iCs/>
                <w:sz w:val="28"/>
                <w:szCs w:val="28"/>
                <w:lang w:val="en-GB"/>
              </w:rPr>
            </w:pPr>
            <w:r w:rsidRPr="00B13CE7">
              <w:rPr>
                <w:rStyle w:val="greek"/>
                <w:rFonts w:ascii="Times New Roman" w:hAnsi="Times New Roman" w:cs="Times New Roman"/>
                <w:b/>
                <w:i/>
                <w:color w:val="000000"/>
                <w:sz w:val="28"/>
                <w:szCs w:val="28"/>
              </w:rPr>
              <w:t>η</w:t>
            </w:r>
            <w:r w:rsidRPr="00B13CE7">
              <w:rPr>
                <w:rFonts w:ascii="Times New Roman" w:hAnsi="Times New Roman" w:cs="Times New Roman"/>
                <w:b/>
                <w:i/>
                <w:color w:val="000000"/>
                <w:sz w:val="28"/>
                <w:szCs w:val="28"/>
                <w:vertAlign w:val="superscript"/>
              </w:rPr>
              <w:t>2</w:t>
            </w:r>
          </w:p>
        </w:tc>
      </w:tr>
      <w:tr w:rsidR="003E1198" w:rsidRPr="00B13CE7" w:rsidTr="003E1198">
        <w:tc>
          <w:tcPr>
            <w:tcW w:w="1555" w:type="dxa"/>
            <w:tcBorders>
              <w:bottom w:val="nil"/>
            </w:tcBorders>
          </w:tcPr>
          <w:p w:rsidR="003E1198" w:rsidRPr="00B13CE7" w:rsidRDefault="003E1198" w:rsidP="003E1198">
            <w:pPr>
              <w:autoSpaceDE w:val="0"/>
              <w:autoSpaceDN w:val="0"/>
              <w:adjustRightInd w:val="0"/>
              <w:spacing w:after="0" w:line="240" w:lineRule="auto"/>
              <w:ind w:left="-113"/>
              <w:rPr>
                <w:rFonts w:ascii="Times New Roman" w:hAnsi="Times New Roman" w:cs="Times New Roman"/>
                <w:color w:val="FF0000"/>
                <w:sz w:val="28"/>
                <w:szCs w:val="28"/>
                <w:lang w:val="en-US"/>
              </w:rPr>
            </w:pPr>
            <w:r w:rsidRPr="00B13CE7">
              <w:rPr>
                <w:rFonts w:ascii="Times New Roman" w:hAnsi="Times New Roman" w:cs="Times New Roman"/>
                <w:b/>
                <w:bCs/>
                <w:i/>
                <w:iCs/>
                <w:sz w:val="28"/>
                <w:szCs w:val="28"/>
                <w:lang w:val="en-GB"/>
              </w:rPr>
              <w:t>Total Stress</w:t>
            </w:r>
          </w:p>
        </w:tc>
        <w:tc>
          <w:tcPr>
            <w:tcW w:w="850"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708"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708" w:type="dxa"/>
            <w:tcBorders>
              <w:bottom w:val="nil"/>
            </w:tcBorders>
          </w:tcPr>
          <w:p w:rsidR="003E1198" w:rsidRPr="00B13CE7" w:rsidRDefault="003E1198" w:rsidP="003E1198">
            <w:pPr>
              <w:autoSpaceDE w:val="0"/>
              <w:autoSpaceDN w:val="0"/>
              <w:adjustRightInd w:val="0"/>
              <w:spacing w:after="0" w:line="240" w:lineRule="auto"/>
              <w:rPr>
                <w:rFonts w:ascii="Times New Roman" w:hAnsi="Times New Roman" w:cs="Times New Roman"/>
                <w:sz w:val="28"/>
                <w:szCs w:val="28"/>
                <w:lang w:val="en-GB"/>
              </w:rPr>
            </w:pPr>
          </w:p>
        </w:tc>
        <w:tc>
          <w:tcPr>
            <w:tcW w:w="998" w:type="dxa"/>
            <w:tcBorders>
              <w:bottom w:val="nil"/>
            </w:tcBorders>
          </w:tcPr>
          <w:p w:rsidR="003E1198" w:rsidRPr="00B13CE7" w:rsidRDefault="003E1198" w:rsidP="003E1198">
            <w:pPr>
              <w:spacing w:after="0" w:line="240" w:lineRule="auto"/>
              <w:rPr>
                <w:rFonts w:ascii="Times New Roman" w:hAnsi="Times New Roman" w:cs="Times New Roman"/>
                <w:b/>
                <w:bCs/>
                <w:i/>
                <w:iCs/>
                <w:sz w:val="28"/>
                <w:szCs w:val="28"/>
                <w:lang w:val="en-US"/>
              </w:rPr>
            </w:pPr>
          </w:p>
        </w:tc>
        <w:tc>
          <w:tcPr>
            <w:tcW w:w="709" w:type="dxa"/>
            <w:tcBorders>
              <w:bottom w:val="nil"/>
            </w:tcBorders>
          </w:tcPr>
          <w:p w:rsidR="003E1198" w:rsidRPr="00B13CE7" w:rsidRDefault="003E1198" w:rsidP="003E1198">
            <w:pPr>
              <w:spacing w:after="0" w:line="240" w:lineRule="auto"/>
              <w:rPr>
                <w:rFonts w:ascii="Times New Roman" w:hAnsi="Times New Roman" w:cs="Times New Roman"/>
                <w:b/>
                <w:bCs/>
                <w:i/>
                <w:iCs/>
                <w:sz w:val="28"/>
                <w:szCs w:val="28"/>
              </w:rPr>
            </w:pPr>
          </w:p>
        </w:tc>
        <w:tc>
          <w:tcPr>
            <w:tcW w:w="567" w:type="dxa"/>
            <w:tcBorders>
              <w:bottom w:val="nil"/>
            </w:tcBorders>
          </w:tcPr>
          <w:p w:rsidR="003E1198" w:rsidRPr="00B13CE7" w:rsidRDefault="003E1198" w:rsidP="003E1198">
            <w:pPr>
              <w:spacing w:after="0" w:line="240" w:lineRule="auto"/>
              <w:rPr>
                <w:rFonts w:ascii="Times New Roman" w:hAnsi="Times New Roman" w:cs="Times New Roman"/>
                <w:b/>
                <w:bCs/>
                <w:i/>
                <w:iCs/>
                <w:sz w:val="28"/>
                <w:szCs w:val="28"/>
                <w:lang w:val="en-GB"/>
              </w:rPr>
            </w:pPr>
          </w:p>
        </w:tc>
      </w:tr>
      <w:tr w:rsidR="003E1198" w:rsidRPr="00B13CE7" w:rsidTr="003E1198">
        <w:tc>
          <w:tcPr>
            <w:tcW w:w="1555" w:type="dxa"/>
            <w:tcBorders>
              <w:top w:val="nil"/>
              <w:bottom w:val="nil"/>
            </w:tcBorders>
          </w:tcPr>
          <w:p w:rsidR="003E1198" w:rsidRPr="003E1198" w:rsidRDefault="003E1198" w:rsidP="003E1198">
            <w:pPr>
              <w:spacing w:after="0" w:line="240" w:lineRule="auto"/>
              <w:ind w:left="-113"/>
              <w:rPr>
                <w:rFonts w:ascii="Times New Roman" w:hAnsi="Times New Roman" w:cs="Times New Roman"/>
                <w:b/>
                <w:bCs/>
                <w:color w:val="000000"/>
                <w:sz w:val="28"/>
                <w:szCs w:val="28"/>
                <w:bdr w:val="none" w:sz="0" w:space="0" w:color="auto" w:frame="1"/>
                <w:lang w:val="en-US"/>
              </w:rPr>
            </w:pPr>
            <w:r w:rsidRPr="003E1198">
              <w:rPr>
                <w:rStyle w:val="a5"/>
                <w:rFonts w:ascii="Times New Roman" w:hAnsi="Times New Roman" w:cs="Times New Roman"/>
                <w:b w:val="0"/>
                <w:color w:val="000000"/>
                <w:sz w:val="28"/>
                <w:szCs w:val="28"/>
                <w:bdr w:val="none" w:sz="0" w:space="0" w:color="auto" w:frame="1"/>
                <w:lang w:val="en-US"/>
              </w:rPr>
              <w:t>Severity</w:t>
            </w:r>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3.67</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1.84</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3.45</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1.55</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3.39</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1.68</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FF0000"/>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3.31</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FF0000"/>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1.60</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rPr>
              <w:t>1.22</w:t>
            </w: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rPr>
            </w:pPr>
            <w:r w:rsidRPr="00B13CE7">
              <w:rPr>
                <w:rFonts w:ascii="Times New Roman" w:hAnsi="Times New Roman" w:cs="Times New Roman"/>
                <w:sz w:val="28"/>
                <w:szCs w:val="28"/>
              </w:rPr>
              <w:t>.303</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.005</w:t>
            </w:r>
          </w:p>
        </w:tc>
      </w:tr>
      <w:tr w:rsidR="003E1198" w:rsidRPr="00B13CE7" w:rsidTr="003E1198">
        <w:tc>
          <w:tcPr>
            <w:tcW w:w="1555" w:type="dxa"/>
            <w:tcBorders>
              <w:top w:val="nil"/>
              <w:bottom w:val="nil"/>
            </w:tcBorders>
          </w:tcPr>
          <w:p w:rsidR="003E1198" w:rsidRPr="003E1198" w:rsidRDefault="003E1198" w:rsidP="003E1198">
            <w:pPr>
              <w:spacing w:after="0" w:line="240" w:lineRule="auto"/>
              <w:ind w:left="-113" w:right="-111"/>
              <w:rPr>
                <w:rFonts w:ascii="Times New Roman" w:hAnsi="Times New Roman" w:cs="Times New Roman"/>
                <w:b/>
                <w:bCs/>
                <w:color w:val="000000"/>
                <w:sz w:val="28"/>
                <w:szCs w:val="28"/>
                <w:bdr w:val="none" w:sz="0" w:space="0" w:color="auto" w:frame="1"/>
                <w:lang w:val="en-US"/>
              </w:rPr>
            </w:pPr>
            <w:r w:rsidRPr="003E1198">
              <w:rPr>
                <w:rStyle w:val="a5"/>
                <w:rFonts w:ascii="Times New Roman" w:hAnsi="Times New Roman" w:cs="Times New Roman"/>
                <w:b w:val="0"/>
                <w:color w:val="000000"/>
                <w:sz w:val="28"/>
                <w:szCs w:val="28"/>
                <w:bdr w:val="none" w:sz="0" w:space="0" w:color="auto" w:frame="1"/>
                <w:lang w:val="en-US"/>
              </w:rPr>
              <w:t>Frequency</w:t>
            </w:r>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3.11</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1.59</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3.19</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1.47</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3.14</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1.6</w:t>
            </w:r>
            <w:r w:rsidRPr="00B13CE7">
              <w:rPr>
                <w:rFonts w:ascii="Times New Roman" w:hAnsi="Times New Roman" w:cs="Times New Roman"/>
                <w:color w:val="010205"/>
                <w:sz w:val="28"/>
                <w:szCs w:val="28"/>
                <w:lang w:val="en-US"/>
              </w:rPr>
              <w:t>6</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FF0000"/>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2.92</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FF0000"/>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1.52</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rPr>
              <w:t>.676</w:t>
            </w: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rPr>
            </w:pPr>
            <w:r w:rsidRPr="00B13CE7">
              <w:rPr>
                <w:rFonts w:ascii="Times New Roman" w:hAnsi="Times New Roman" w:cs="Times New Roman"/>
                <w:sz w:val="28"/>
                <w:szCs w:val="28"/>
              </w:rPr>
              <w:t>.567</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.003</w:t>
            </w:r>
          </w:p>
        </w:tc>
      </w:tr>
      <w:tr w:rsidR="003E1198" w:rsidRPr="00B13CE7" w:rsidTr="003E1198">
        <w:tc>
          <w:tcPr>
            <w:tcW w:w="1555" w:type="dxa"/>
            <w:tcBorders>
              <w:top w:val="nil"/>
              <w:bottom w:val="nil"/>
            </w:tcBorders>
          </w:tcPr>
          <w:p w:rsidR="003E1198" w:rsidRPr="003E1198" w:rsidRDefault="003E1198" w:rsidP="003E1198">
            <w:pPr>
              <w:autoSpaceDE w:val="0"/>
              <w:autoSpaceDN w:val="0"/>
              <w:adjustRightInd w:val="0"/>
              <w:spacing w:after="0" w:line="240" w:lineRule="auto"/>
              <w:ind w:left="-113"/>
              <w:rPr>
                <w:rFonts w:ascii="Times New Roman" w:hAnsi="Times New Roman" w:cs="Times New Roman"/>
                <w:b/>
                <w:color w:val="FF0000"/>
                <w:sz w:val="28"/>
                <w:szCs w:val="28"/>
                <w:lang w:val="en-US"/>
              </w:rPr>
            </w:pPr>
            <w:r w:rsidRPr="003E1198">
              <w:rPr>
                <w:rStyle w:val="a5"/>
                <w:rFonts w:ascii="Times New Roman" w:hAnsi="Times New Roman" w:cs="Times New Roman"/>
                <w:b w:val="0"/>
                <w:color w:val="000000"/>
                <w:sz w:val="28"/>
                <w:szCs w:val="28"/>
                <w:bdr w:val="none" w:sz="0" w:space="0" w:color="auto" w:frame="1"/>
                <w:lang w:val="en-US"/>
              </w:rPr>
              <w:t>Index</w:t>
            </w:r>
            <w:r w:rsidRPr="003E1198">
              <w:rPr>
                <w:rFonts w:ascii="Times New Roman" w:hAnsi="Times New Roman" w:cs="Times New Roman"/>
                <w:b/>
                <w:color w:val="000000"/>
                <w:sz w:val="28"/>
                <w:szCs w:val="28"/>
                <w:lang w:val="en-US"/>
              </w:rPr>
              <w:t> </w:t>
            </w:r>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15.93</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right="-114"/>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13.45</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right="-109"/>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15.66</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right="-104"/>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12.8</w:t>
            </w:r>
            <w:r w:rsidRPr="00B13CE7">
              <w:rPr>
                <w:rFonts w:ascii="Times New Roman" w:hAnsi="Times New Roman" w:cs="Times New Roman"/>
                <w:color w:val="010205"/>
                <w:sz w:val="28"/>
                <w:szCs w:val="28"/>
                <w:lang w:val="en-US"/>
              </w:rPr>
              <w:t>6</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right="-111"/>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15.53</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right="-107"/>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14.4</w:t>
            </w:r>
            <w:r w:rsidRPr="00B13CE7">
              <w:rPr>
                <w:rFonts w:ascii="Times New Roman" w:hAnsi="Times New Roman" w:cs="Times New Roman"/>
                <w:color w:val="010205"/>
                <w:sz w:val="28"/>
                <w:szCs w:val="28"/>
                <w:lang w:val="en-US"/>
              </w:rPr>
              <w:t>2</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right="-114"/>
              <w:jc w:val="center"/>
              <w:rPr>
                <w:rFonts w:ascii="Times New Roman" w:hAnsi="Times New Roman" w:cs="Times New Roman"/>
                <w:color w:val="FF0000"/>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14.13</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FF0000"/>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13.0</w:t>
            </w:r>
            <w:r w:rsidRPr="00B13CE7">
              <w:rPr>
                <w:rFonts w:ascii="Times New Roman" w:hAnsi="Times New Roman" w:cs="Times New Roman"/>
                <w:color w:val="010205"/>
                <w:sz w:val="28"/>
                <w:szCs w:val="28"/>
                <w:lang w:val="en-US"/>
              </w:rPr>
              <w:t>2</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rPr>
              <w:t>.393</w:t>
            </w: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rPr>
            </w:pPr>
            <w:r w:rsidRPr="00B13CE7">
              <w:rPr>
                <w:rFonts w:ascii="Times New Roman" w:hAnsi="Times New Roman" w:cs="Times New Roman"/>
                <w:sz w:val="28"/>
                <w:szCs w:val="28"/>
              </w:rPr>
              <w:t>.758</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.002</w:t>
            </w: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ight="-107"/>
              <w:rPr>
                <w:rStyle w:val="a5"/>
                <w:rFonts w:ascii="Times New Roman" w:hAnsi="Times New Roman" w:cs="Times New Roman"/>
                <w:b w:val="0"/>
                <w:color w:val="000000"/>
                <w:sz w:val="28"/>
                <w:szCs w:val="28"/>
                <w:bdr w:val="none" w:sz="0" w:space="0" w:color="auto" w:frame="1"/>
                <w:lang w:val="en-US"/>
              </w:rPr>
            </w:pPr>
            <w:proofErr w:type="spellStart"/>
            <w:r w:rsidRPr="00B13CE7">
              <w:rPr>
                <w:rFonts w:ascii="Times New Roman" w:hAnsi="Times New Roman" w:cs="Times New Roman"/>
                <w:b/>
                <w:bCs/>
                <w:i/>
                <w:sz w:val="28"/>
                <w:szCs w:val="28"/>
              </w:rPr>
              <w:t>Job</w:t>
            </w:r>
            <w:proofErr w:type="spellEnd"/>
            <w:r w:rsidRPr="00B13CE7">
              <w:rPr>
                <w:rFonts w:ascii="Times New Roman" w:hAnsi="Times New Roman" w:cs="Times New Roman"/>
                <w:b/>
                <w:bCs/>
                <w:i/>
                <w:sz w:val="28"/>
                <w:szCs w:val="28"/>
              </w:rPr>
              <w:t xml:space="preserve"> </w:t>
            </w:r>
            <w:proofErr w:type="spellStart"/>
            <w:r w:rsidRPr="00B13CE7">
              <w:rPr>
                <w:rFonts w:ascii="Times New Roman" w:hAnsi="Times New Roman" w:cs="Times New Roman"/>
                <w:b/>
                <w:bCs/>
                <w:i/>
                <w:sz w:val="28"/>
                <w:szCs w:val="28"/>
              </w:rPr>
              <w:t>Pressure</w:t>
            </w:r>
            <w:proofErr w:type="spellEnd"/>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010205"/>
                <w:sz w:val="28"/>
                <w:szCs w:val="28"/>
              </w:rPr>
            </w:pP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010205"/>
                <w:sz w:val="28"/>
                <w:szCs w:val="28"/>
              </w:rPr>
            </w:pP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rPr>
            </w:pP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rPr>
            </w:pPr>
          </w:p>
        </w:tc>
        <w:tc>
          <w:tcPr>
            <w:tcW w:w="567" w:type="dxa"/>
            <w:tcBorders>
              <w:top w:val="nil"/>
              <w:bottom w:val="nil"/>
            </w:tcBorders>
          </w:tcPr>
          <w:p w:rsidR="003E1198" w:rsidRDefault="003E1198" w:rsidP="003E1198">
            <w:pPr>
              <w:spacing w:after="0" w:line="240" w:lineRule="auto"/>
              <w:ind w:left="-460" w:right="-60"/>
              <w:jc w:val="right"/>
              <w:rPr>
                <w:rFonts w:ascii="Times New Roman" w:hAnsi="Times New Roman" w:cs="Times New Roman"/>
                <w:sz w:val="28"/>
                <w:szCs w:val="28"/>
                <w:lang w:val="en-US"/>
              </w:rPr>
            </w:pP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Severity</w:t>
            </w:r>
            <w:proofErr w:type="spellEnd"/>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4.05</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1.94</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3.84</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1.71</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3.80</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1.75</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3.82</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1.86</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rPr>
              <w:t>.693</w:t>
            </w:r>
          </w:p>
        </w:tc>
        <w:tc>
          <w:tcPr>
            <w:tcW w:w="709" w:type="dxa"/>
            <w:tcBorders>
              <w:top w:val="nil"/>
              <w:bottom w:val="nil"/>
            </w:tcBorders>
          </w:tcPr>
          <w:p w:rsidR="003E1198" w:rsidRPr="00B40808" w:rsidRDefault="003E1198" w:rsidP="003E1198">
            <w:pPr>
              <w:spacing w:after="0" w:line="240" w:lineRule="auto"/>
              <w:ind w:left="-201" w:right="-66"/>
              <w:jc w:val="center"/>
              <w:rPr>
                <w:rFonts w:ascii="Times New Roman" w:hAnsi="Times New Roman" w:cs="Times New Roman"/>
                <w:sz w:val="28"/>
                <w:szCs w:val="28"/>
                <w:lang w:val="en-US"/>
              </w:rPr>
            </w:pPr>
            <w:r w:rsidRPr="00B13CE7">
              <w:rPr>
                <w:rFonts w:ascii="Times New Roman" w:hAnsi="Times New Roman" w:cs="Times New Roman"/>
                <w:sz w:val="28"/>
                <w:szCs w:val="28"/>
              </w:rPr>
              <w:t>.557</w:t>
            </w:r>
            <w:r>
              <w:rPr>
                <w:rFonts w:ascii="Times New Roman" w:hAnsi="Times New Roman" w:cs="Times New Roman"/>
                <w:sz w:val="28"/>
                <w:szCs w:val="28"/>
                <w:lang w:val="en-US"/>
              </w:rPr>
              <w:t xml:space="preserve">   </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.003</w:t>
            </w: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Frequency</w:t>
            </w:r>
            <w:proofErr w:type="spellEnd"/>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3.47</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1.7</w:t>
            </w:r>
            <w:r w:rsidRPr="00B13CE7">
              <w:rPr>
                <w:rFonts w:ascii="Times New Roman" w:hAnsi="Times New Roman" w:cs="Times New Roman"/>
                <w:color w:val="010205"/>
                <w:sz w:val="28"/>
                <w:szCs w:val="28"/>
                <w:lang w:val="en-US"/>
              </w:rPr>
              <w:t>7</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3.64</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1.71</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3.52</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1.7</w:t>
            </w:r>
            <w:r w:rsidRPr="00B13CE7">
              <w:rPr>
                <w:rFonts w:ascii="Times New Roman" w:hAnsi="Times New Roman" w:cs="Times New Roman"/>
                <w:color w:val="010205"/>
                <w:sz w:val="28"/>
                <w:szCs w:val="28"/>
                <w:lang w:val="en-US"/>
              </w:rPr>
              <w:t>8</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3.44</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1.86</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rPr>
              <w:t>.501</w:t>
            </w:r>
          </w:p>
        </w:tc>
        <w:tc>
          <w:tcPr>
            <w:tcW w:w="709" w:type="dxa"/>
            <w:tcBorders>
              <w:top w:val="nil"/>
              <w:bottom w:val="nil"/>
            </w:tcBorders>
          </w:tcPr>
          <w:p w:rsidR="003E1198" w:rsidRPr="00B40808" w:rsidRDefault="003E1198" w:rsidP="003E1198">
            <w:pPr>
              <w:spacing w:after="0" w:line="240" w:lineRule="auto"/>
              <w:ind w:left="-201" w:right="-66"/>
              <w:jc w:val="center"/>
              <w:rPr>
                <w:rFonts w:ascii="Times New Roman" w:hAnsi="Times New Roman" w:cs="Times New Roman"/>
                <w:sz w:val="28"/>
                <w:szCs w:val="28"/>
                <w:lang w:val="en-US"/>
              </w:rPr>
            </w:pPr>
            <w:r w:rsidRPr="00B13CE7">
              <w:rPr>
                <w:rFonts w:ascii="Times New Roman" w:hAnsi="Times New Roman" w:cs="Times New Roman"/>
                <w:sz w:val="28"/>
                <w:szCs w:val="28"/>
              </w:rPr>
              <w:t>.682</w:t>
            </w:r>
            <w:r>
              <w:rPr>
                <w:rFonts w:ascii="Times New Roman" w:hAnsi="Times New Roman" w:cs="Times New Roman"/>
                <w:sz w:val="28"/>
                <w:szCs w:val="28"/>
                <w:lang w:val="en-US"/>
              </w:rPr>
              <w:t xml:space="preserve">   </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.002</w:t>
            </w: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Index</w:t>
            </w:r>
            <w:proofErr w:type="spellEnd"/>
            <w:r w:rsidRPr="00B13CE7">
              <w:rPr>
                <w:rFonts w:ascii="Times New Roman" w:hAnsi="Times New Roman" w:cs="Times New Roman"/>
                <w:sz w:val="28"/>
                <w:szCs w:val="28"/>
              </w:rPr>
              <w:t> </w:t>
            </w:r>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56</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right="-114"/>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15.3</w:t>
            </w:r>
            <w:r w:rsidRPr="00B13CE7">
              <w:rPr>
                <w:rFonts w:ascii="Times New Roman" w:hAnsi="Times New Roman" w:cs="Times New Roman"/>
                <w:color w:val="010205"/>
                <w:sz w:val="28"/>
                <w:szCs w:val="28"/>
                <w:lang w:val="en-US"/>
              </w:rPr>
              <w:t>5</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right="-109"/>
              <w:rPr>
                <w:rFonts w:ascii="Times New Roman" w:hAnsi="Times New Roman" w:cs="Times New Roman"/>
                <w:color w:val="010205"/>
                <w:sz w:val="28"/>
                <w:szCs w:val="28"/>
              </w:rPr>
            </w:pPr>
            <w:r w:rsidRPr="00B13CE7">
              <w:rPr>
                <w:rFonts w:ascii="Times New Roman" w:hAnsi="Times New Roman" w:cs="Times New Roman"/>
                <w:color w:val="010205"/>
                <w:sz w:val="28"/>
                <w:szCs w:val="28"/>
              </w:rPr>
              <w:t>18</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58</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right="-104"/>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15</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1</w:t>
            </w:r>
            <w:r w:rsidRPr="00B13CE7">
              <w:rPr>
                <w:rFonts w:ascii="Times New Roman" w:hAnsi="Times New Roman" w:cs="Times New Roman"/>
                <w:color w:val="010205"/>
                <w:sz w:val="28"/>
                <w:szCs w:val="28"/>
                <w:lang w:val="en-US"/>
              </w:rPr>
              <w:t>3</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right="-111"/>
              <w:rPr>
                <w:rFonts w:ascii="Times New Roman" w:hAnsi="Times New Roman" w:cs="Times New Roman"/>
                <w:color w:val="010205"/>
                <w:sz w:val="28"/>
                <w:szCs w:val="28"/>
              </w:rPr>
            </w:pPr>
            <w:r w:rsidRPr="00B13CE7">
              <w:rPr>
                <w:rFonts w:ascii="Times New Roman" w:hAnsi="Times New Roman" w:cs="Times New Roman"/>
                <w:color w:val="010205"/>
                <w:sz w:val="28"/>
                <w:szCs w:val="28"/>
              </w:rPr>
              <w:t>17.91</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right="-107"/>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15.6</w:t>
            </w:r>
            <w:r w:rsidRPr="00B13CE7">
              <w:rPr>
                <w:rFonts w:ascii="Times New Roman" w:hAnsi="Times New Roman" w:cs="Times New Roman"/>
                <w:color w:val="010205"/>
                <w:sz w:val="28"/>
                <w:szCs w:val="28"/>
                <w:lang w:val="en-US"/>
              </w:rPr>
              <w:t>7</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right="-114"/>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17.74</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15.5</w:t>
            </w:r>
            <w:r w:rsidRPr="00B13CE7">
              <w:rPr>
                <w:rFonts w:ascii="Times New Roman" w:hAnsi="Times New Roman" w:cs="Times New Roman"/>
                <w:color w:val="010205"/>
                <w:sz w:val="28"/>
                <w:szCs w:val="28"/>
                <w:lang w:val="en-US"/>
              </w:rPr>
              <w:t>1</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rPr>
              <w:t>.124</w:t>
            </w: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rPr>
            </w:pPr>
            <w:r w:rsidRPr="00B13CE7">
              <w:rPr>
                <w:rFonts w:ascii="Times New Roman" w:hAnsi="Times New Roman" w:cs="Times New Roman"/>
                <w:sz w:val="28"/>
                <w:szCs w:val="28"/>
              </w:rPr>
              <w:t>.946</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.001</w:t>
            </w: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ight="-165"/>
              <w:rPr>
                <w:rStyle w:val="a5"/>
                <w:rFonts w:ascii="Times New Roman" w:hAnsi="Times New Roman" w:cs="Times New Roman"/>
                <w:i/>
                <w:color w:val="000000"/>
                <w:sz w:val="28"/>
                <w:szCs w:val="28"/>
                <w:bdr w:val="none" w:sz="0" w:space="0" w:color="auto" w:frame="1"/>
                <w:lang w:val="en-US"/>
              </w:rPr>
            </w:pPr>
            <w:proofErr w:type="spellStart"/>
            <w:r w:rsidRPr="00B13CE7">
              <w:rPr>
                <w:rFonts w:ascii="Times New Roman" w:hAnsi="Times New Roman" w:cs="Times New Roman"/>
                <w:b/>
                <w:bCs/>
                <w:i/>
                <w:sz w:val="28"/>
                <w:szCs w:val="28"/>
              </w:rPr>
              <w:t>Lack</w:t>
            </w:r>
            <w:proofErr w:type="spellEnd"/>
            <w:r w:rsidRPr="00B13CE7">
              <w:rPr>
                <w:rFonts w:ascii="Times New Roman" w:hAnsi="Times New Roman" w:cs="Times New Roman"/>
                <w:b/>
                <w:bCs/>
                <w:i/>
                <w:sz w:val="28"/>
                <w:szCs w:val="28"/>
              </w:rPr>
              <w:t xml:space="preserve"> </w:t>
            </w:r>
            <w:proofErr w:type="spellStart"/>
            <w:r w:rsidRPr="00B13CE7">
              <w:rPr>
                <w:rFonts w:ascii="Times New Roman" w:hAnsi="Times New Roman" w:cs="Times New Roman"/>
                <w:b/>
                <w:bCs/>
                <w:i/>
                <w:sz w:val="28"/>
                <w:szCs w:val="28"/>
              </w:rPr>
              <w:t>of</w:t>
            </w:r>
            <w:proofErr w:type="spellEnd"/>
            <w:r w:rsidRPr="00B13CE7">
              <w:rPr>
                <w:rFonts w:ascii="Times New Roman" w:hAnsi="Times New Roman" w:cs="Times New Roman"/>
                <w:b/>
                <w:bCs/>
                <w:i/>
                <w:sz w:val="28"/>
                <w:szCs w:val="28"/>
              </w:rPr>
              <w:t xml:space="preserve"> </w:t>
            </w:r>
            <w:proofErr w:type="spellStart"/>
            <w:r w:rsidRPr="00B13CE7">
              <w:rPr>
                <w:rFonts w:ascii="Times New Roman" w:hAnsi="Times New Roman" w:cs="Times New Roman"/>
                <w:b/>
                <w:bCs/>
                <w:i/>
                <w:sz w:val="28"/>
                <w:szCs w:val="28"/>
              </w:rPr>
              <w:t>Support</w:t>
            </w:r>
            <w:proofErr w:type="spellEnd"/>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010205"/>
                <w:sz w:val="28"/>
                <w:szCs w:val="28"/>
              </w:rPr>
            </w:pP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010205"/>
                <w:sz w:val="28"/>
                <w:szCs w:val="28"/>
              </w:rPr>
            </w:pP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rPr>
            </w:pP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rPr>
            </w:pP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rPr>
            </w:pP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Severity</w:t>
            </w:r>
            <w:proofErr w:type="spellEnd"/>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3.49</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1.9</w:t>
            </w:r>
            <w:r w:rsidRPr="00B13CE7">
              <w:rPr>
                <w:rFonts w:ascii="Times New Roman" w:hAnsi="Times New Roman" w:cs="Times New Roman"/>
                <w:color w:val="010205"/>
                <w:sz w:val="28"/>
                <w:szCs w:val="28"/>
                <w:lang w:val="en-US"/>
              </w:rPr>
              <w:t>3</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3.37</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1.72</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3.31</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1.88</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3.24</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1.7</w:t>
            </w:r>
            <w:r w:rsidRPr="00B13CE7">
              <w:rPr>
                <w:rFonts w:ascii="Times New Roman" w:hAnsi="Times New Roman" w:cs="Times New Roman"/>
                <w:color w:val="010205"/>
                <w:sz w:val="28"/>
                <w:szCs w:val="28"/>
                <w:lang w:val="en-US"/>
              </w:rPr>
              <w:t>2</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lang w:val="en-US"/>
              </w:rPr>
              <w:t>.482</w:t>
            </w: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.695</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.002</w:t>
            </w: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Frequency</w:t>
            </w:r>
            <w:proofErr w:type="spellEnd"/>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2.92</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1.63</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3.09</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1.6</w:t>
            </w:r>
            <w:r w:rsidRPr="00B13CE7">
              <w:rPr>
                <w:rFonts w:ascii="Times New Roman" w:hAnsi="Times New Roman" w:cs="Times New Roman"/>
                <w:color w:val="010205"/>
                <w:sz w:val="28"/>
                <w:szCs w:val="28"/>
                <w:lang w:val="en-US"/>
              </w:rPr>
              <w:t>2</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3.05</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1.8</w:t>
            </w:r>
            <w:r w:rsidRPr="00B13CE7">
              <w:rPr>
                <w:rFonts w:ascii="Times New Roman" w:hAnsi="Times New Roman" w:cs="Times New Roman"/>
                <w:color w:val="010205"/>
                <w:sz w:val="28"/>
                <w:szCs w:val="28"/>
                <w:lang w:val="en-US"/>
              </w:rPr>
              <w:t>3</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2.83</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1.6</w:t>
            </w:r>
            <w:r w:rsidRPr="00B13CE7">
              <w:rPr>
                <w:rFonts w:ascii="Times New Roman" w:hAnsi="Times New Roman" w:cs="Times New Roman"/>
                <w:color w:val="010205"/>
                <w:sz w:val="28"/>
                <w:szCs w:val="28"/>
                <w:lang w:val="en-US"/>
              </w:rPr>
              <w:t>2</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lang w:val="en-US"/>
              </w:rPr>
              <w:t>.753</w:t>
            </w: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.521</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.003</w:t>
            </w:r>
          </w:p>
        </w:tc>
      </w:tr>
      <w:tr w:rsidR="003E1198" w:rsidRPr="00B13CE7" w:rsidTr="003E1198">
        <w:tc>
          <w:tcPr>
            <w:tcW w:w="1555" w:type="dxa"/>
            <w:tcBorders>
              <w:top w:val="nil"/>
              <w:bottom w:val="nil"/>
            </w:tcBorders>
          </w:tcPr>
          <w:p w:rsidR="003E1198" w:rsidRPr="00B13CE7" w:rsidRDefault="003E1198" w:rsidP="003E1198">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Index</w:t>
            </w:r>
            <w:proofErr w:type="spellEnd"/>
            <w:r w:rsidRPr="00B13CE7">
              <w:rPr>
                <w:rFonts w:ascii="Times New Roman" w:hAnsi="Times New Roman" w:cs="Times New Roman"/>
                <w:sz w:val="28"/>
                <w:szCs w:val="28"/>
              </w:rPr>
              <w:t> </w:t>
            </w:r>
          </w:p>
        </w:tc>
        <w:tc>
          <w:tcPr>
            <w:tcW w:w="850" w:type="dxa"/>
            <w:tcBorders>
              <w:top w:val="nil"/>
              <w:bottom w:val="nil"/>
            </w:tcBorders>
          </w:tcPr>
          <w:p w:rsidR="003E1198" w:rsidRPr="00B13CE7" w:rsidRDefault="003E1198" w:rsidP="003E1198">
            <w:pPr>
              <w:autoSpaceDE w:val="0"/>
              <w:autoSpaceDN w:val="0"/>
              <w:adjustRightInd w:val="0"/>
              <w:spacing w:after="0" w:line="240" w:lineRule="auto"/>
              <w:ind w:left="-4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14</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43</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right="-114"/>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13.2</w:t>
            </w:r>
            <w:r w:rsidRPr="00B13CE7">
              <w:rPr>
                <w:rFonts w:ascii="Times New Roman" w:hAnsi="Times New Roman" w:cs="Times New Roman"/>
                <w:color w:val="010205"/>
                <w:sz w:val="28"/>
                <w:szCs w:val="28"/>
                <w:lang w:val="en-US"/>
              </w:rPr>
              <w:t>4</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29" w:right="-109"/>
              <w:rPr>
                <w:rFonts w:ascii="Times New Roman" w:hAnsi="Times New Roman" w:cs="Times New Roman"/>
                <w:color w:val="010205"/>
                <w:sz w:val="28"/>
                <w:szCs w:val="28"/>
              </w:rPr>
            </w:pPr>
            <w:r w:rsidRPr="00B13CE7">
              <w:rPr>
                <w:rFonts w:ascii="Times New Roman" w:hAnsi="Times New Roman" w:cs="Times New Roman"/>
                <w:color w:val="010205"/>
                <w:sz w:val="28"/>
                <w:szCs w:val="28"/>
              </w:rPr>
              <w:t>14</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59</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80" w:right="-104"/>
              <w:rPr>
                <w:rFonts w:ascii="Times New Roman" w:hAnsi="Times New Roman" w:cs="Times New Roman"/>
                <w:color w:val="010205"/>
                <w:sz w:val="28"/>
                <w:szCs w:val="28"/>
              </w:rPr>
            </w:pPr>
            <w:r w:rsidRPr="00B13CE7">
              <w:rPr>
                <w:rFonts w:ascii="Times New Roman" w:hAnsi="Times New Roman" w:cs="Times New Roman"/>
                <w:color w:val="010205"/>
                <w:sz w:val="28"/>
                <w:szCs w:val="28"/>
              </w:rPr>
              <w:t>13</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60</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134" w:right="-111"/>
              <w:rPr>
                <w:rFonts w:ascii="Times New Roman" w:hAnsi="Times New Roman" w:cs="Times New Roman"/>
                <w:color w:val="010205"/>
                <w:sz w:val="28"/>
                <w:szCs w:val="28"/>
              </w:rPr>
            </w:pPr>
            <w:r w:rsidRPr="00B13CE7">
              <w:rPr>
                <w:rFonts w:ascii="Times New Roman" w:hAnsi="Times New Roman" w:cs="Times New Roman"/>
                <w:color w:val="010205"/>
                <w:sz w:val="28"/>
                <w:szCs w:val="28"/>
              </w:rPr>
              <w:t>14.77</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86" w:right="-107"/>
              <w:rPr>
                <w:rFonts w:ascii="Times New Roman" w:hAnsi="Times New Roman" w:cs="Times New Roman"/>
                <w:color w:val="010205"/>
                <w:sz w:val="28"/>
                <w:szCs w:val="28"/>
              </w:rPr>
            </w:pPr>
            <w:r w:rsidRPr="00B13CE7">
              <w:rPr>
                <w:rFonts w:ascii="Times New Roman" w:hAnsi="Times New Roman" w:cs="Times New Roman"/>
                <w:color w:val="010205"/>
                <w:sz w:val="28"/>
                <w:szCs w:val="28"/>
              </w:rPr>
              <w:t>15</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36</w:t>
            </w:r>
          </w:p>
        </w:tc>
        <w:tc>
          <w:tcPr>
            <w:tcW w:w="709" w:type="dxa"/>
            <w:tcBorders>
              <w:top w:val="nil"/>
              <w:bottom w:val="nil"/>
            </w:tcBorders>
          </w:tcPr>
          <w:p w:rsidR="003E1198" w:rsidRPr="00B13CE7" w:rsidRDefault="003E1198" w:rsidP="003E1198">
            <w:pPr>
              <w:autoSpaceDE w:val="0"/>
              <w:autoSpaceDN w:val="0"/>
              <w:adjustRightInd w:val="0"/>
              <w:spacing w:after="0" w:line="240" w:lineRule="auto"/>
              <w:ind w:left="-203" w:right="-114"/>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12.86</w:t>
            </w:r>
          </w:p>
        </w:tc>
        <w:tc>
          <w:tcPr>
            <w:tcW w:w="708" w:type="dxa"/>
            <w:tcBorders>
              <w:top w:val="nil"/>
              <w:bottom w:val="nil"/>
            </w:tcBorders>
          </w:tcPr>
          <w:p w:rsidR="003E1198" w:rsidRPr="00B13CE7"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rPr>
              <w:t>12</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56</w:t>
            </w:r>
          </w:p>
        </w:tc>
        <w:tc>
          <w:tcPr>
            <w:tcW w:w="998" w:type="dxa"/>
            <w:tcBorders>
              <w:top w:val="nil"/>
              <w:bottom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rPr>
            </w:pPr>
            <w:r w:rsidRPr="00B13CE7">
              <w:rPr>
                <w:rFonts w:ascii="Times New Roman" w:hAnsi="Times New Roman" w:cs="Times New Roman"/>
                <w:sz w:val="28"/>
                <w:szCs w:val="28"/>
                <w:lang w:val="en-US"/>
              </w:rPr>
              <w:t>.448</w:t>
            </w:r>
          </w:p>
        </w:tc>
        <w:tc>
          <w:tcPr>
            <w:tcW w:w="709" w:type="dxa"/>
            <w:tcBorders>
              <w:top w:val="nil"/>
              <w:bottom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.719</w:t>
            </w:r>
          </w:p>
        </w:tc>
        <w:tc>
          <w:tcPr>
            <w:tcW w:w="567" w:type="dxa"/>
            <w:tcBorders>
              <w:top w:val="nil"/>
              <w:bottom w:val="nil"/>
            </w:tcBorders>
          </w:tcPr>
          <w:p w:rsidR="003E1198" w:rsidRPr="00B13CE7" w:rsidRDefault="003E1198" w:rsidP="003E1198">
            <w:pPr>
              <w:spacing w:after="0" w:line="240" w:lineRule="auto"/>
              <w:ind w:left="-460" w:right="-6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13CE7">
              <w:rPr>
                <w:rFonts w:ascii="Times New Roman" w:hAnsi="Times New Roman" w:cs="Times New Roman"/>
                <w:sz w:val="28"/>
                <w:szCs w:val="28"/>
                <w:lang w:val="en-US"/>
              </w:rPr>
              <w:t>.002</w:t>
            </w:r>
          </w:p>
        </w:tc>
      </w:tr>
      <w:tr w:rsidR="003E1198" w:rsidRPr="00B13CE7" w:rsidTr="003E1198">
        <w:tc>
          <w:tcPr>
            <w:tcW w:w="1555" w:type="dxa"/>
            <w:tcBorders>
              <w:top w:val="nil"/>
            </w:tcBorders>
          </w:tcPr>
          <w:p w:rsidR="003E1198" w:rsidRPr="00B13CE7" w:rsidRDefault="003E1198" w:rsidP="003E1198">
            <w:pPr>
              <w:autoSpaceDE w:val="0"/>
              <w:autoSpaceDN w:val="0"/>
              <w:adjustRightInd w:val="0"/>
              <w:spacing w:after="0" w:line="240" w:lineRule="auto"/>
              <w:ind w:left="-113" w:right="-137"/>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Item 3 Index. Lack of opportunity for advancement</w:t>
            </w:r>
          </w:p>
        </w:tc>
        <w:tc>
          <w:tcPr>
            <w:tcW w:w="850" w:type="dxa"/>
            <w:tcBorders>
              <w:top w:val="nil"/>
            </w:tcBorders>
          </w:tcPr>
          <w:p w:rsidR="003E1198" w:rsidRPr="00B13CE7" w:rsidRDefault="003E1198" w:rsidP="003E1198">
            <w:pPr>
              <w:autoSpaceDE w:val="0"/>
              <w:autoSpaceDN w:val="0"/>
              <w:adjustRightInd w:val="0"/>
              <w:spacing w:after="0" w:line="240" w:lineRule="auto"/>
              <w:ind w:left="-40" w:right="-256"/>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20</w:t>
            </w:r>
            <w:r w:rsidRPr="00B13CE7">
              <w:rPr>
                <w:rFonts w:ascii="Times New Roman" w:hAnsi="Times New Roman" w:cs="Times New Roman"/>
                <w:color w:val="010205"/>
                <w:sz w:val="28"/>
                <w:szCs w:val="28"/>
                <w:lang w:val="en-US"/>
              </w:rPr>
              <w:t>.29</w:t>
            </w:r>
            <w:r w:rsidRPr="00B13CE7">
              <w:rPr>
                <w:rFonts w:ascii="Times New Roman" w:hAnsi="Times New Roman" w:cs="Times New Roman"/>
                <w:color w:val="000000"/>
                <w:sz w:val="28"/>
                <w:szCs w:val="28"/>
                <w:vertAlign w:val="subscript"/>
                <w:lang w:val="en-GB"/>
              </w:rPr>
              <w:t>a</w:t>
            </w:r>
          </w:p>
        </w:tc>
        <w:tc>
          <w:tcPr>
            <w:tcW w:w="709" w:type="dxa"/>
            <w:tcBorders>
              <w:top w:val="nil"/>
            </w:tcBorders>
          </w:tcPr>
          <w:p w:rsidR="003E1198" w:rsidRPr="00B13CE7" w:rsidRDefault="003E1198" w:rsidP="003E1198">
            <w:pPr>
              <w:autoSpaceDE w:val="0"/>
              <w:autoSpaceDN w:val="0"/>
              <w:adjustRightInd w:val="0"/>
              <w:spacing w:after="0" w:line="240" w:lineRule="auto"/>
              <w:ind w:left="-86" w:right="-114"/>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24.08</w:t>
            </w:r>
          </w:p>
        </w:tc>
        <w:tc>
          <w:tcPr>
            <w:tcW w:w="709" w:type="dxa"/>
            <w:tcBorders>
              <w:top w:val="nil"/>
            </w:tcBorders>
          </w:tcPr>
          <w:p w:rsidR="003E1198" w:rsidRPr="00B13CE7" w:rsidRDefault="003E1198" w:rsidP="003E1198">
            <w:pPr>
              <w:autoSpaceDE w:val="0"/>
              <w:autoSpaceDN w:val="0"/>
              <w:adjustRightInd w:val="0"/>
              <w:spacing w:after="0" w:line="240" w:lineRule="auto"/>
              <w:ind w:left="-129" w:right="-109"/>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19.19</w:t>
            </w:r>
            <w:r w:rsidRPr="00B13CE7">
              <w:rPr>
                <w:rFonts w:ascii="Times New Roman" w:hAnsi="Times New Roman" w:cs="Times New Roman"/>
                <w:color w:val="000000"/>
                <w:sz w:val="28"/>
                <w:szCs w:val="28"/>
                <w:vertAlign w:val="subscript"/>
                <w:lang w:val="en-GB"/>
              </w:rPr>
              <w:t>a</w:t>
            </w:r>
          </w:p>
        </w:tc>
        <w:tc>
          <w:tcPr>
            <w:tcW w:w="708" w:type="dxa"/>
            <w:tcBorders>
              <w:top w:val="nil"/>
            </w:tcBorders>
          </w:tcPr>
          <w:p w:rsidR="003E1198" w:rsidRPr="00B13CE7" w:rsidRDefault="003E1198" w:rsidP="003E1198">
            <w:pPr>
              <w:autoSpaceDE w:val="0"/>
              <w:autoSpaceDN w:val="0"/>
              <w:adjustRightInd w:val="0"/>
              <w:spacing w:after="0" w:line="240" w:lineRule="auto"/>
              <w:ind w:left="-80" w:right="-104"/>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23.00</w:t>
            </w:r>
          </w:p>
        </w:tc>
        <w:tc>
          <w:tcPr>
            <w:tcW w:w="709" w:type="dxa"/>
            <w:tcBorders>
              <w:top w:val="nil"/>
            </w:tcBorders>
          </w:tcPr>
          <w:p w:rsidR="003E1198" w:rsidRPr="00B13CE7" w:rsidRDefault="003E1198" w:rsidP="003E1198">
            <w:pPr>
              <w:autoSpaceDE w:val="0"/>
              <w:autoSpaceDN w:val="0"/>
              <w:adjustRightInd w:val="0"/>
              <w:spacing w:after="0" w:line="240" w:lineRule="auto"/>
              <w:ind w:left="-134" w:right="-111"/>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15.91</w:t>
            </w:r>
            <w:r w:rsidRPr="00B13CE7">
              <w:rPr>
                <w:rFonts w:ascii="Times New Roman" w:hAnsi="Times New Roman" w:cs="Times New Roman"/>
                <w:color w:val="000000"/>
                <w:sz w:val="28"/>
                <w:szCs w:val="28"/>
                <w:vertAlign w:val="subscript"/>
                <w:lang w:val="en-US"/>
              </w:rPr>
              <w:t>b</w:t>
            </w:r>
          </w:p>
        </w:tc>
        <w:tc>
          <w:tcPr>
            <w:tcW w:w="709" w:type="dxa"/>
            <w:tcBorders>
              <w:top w:val="nil"/>
            </w:tcBorders>
          </w:tcPr>
          <w:p w:rsidR="003E1198" w:rsidRPr="00B13CE7" w:rsidRDefault="003E1198" w:rsidP="003E1198">
            <w:pPr>
              <w:autoSpaceDE w:val="0"/>
              <w:autoSpaceDN w:val="0"/>
              <w:adjustRightInd w:val="0"/>
              <w:spacing w:after="0" w:line="240" w:lineRule="auto"/>
              <w:ind w:left="-86" w:right="-107"/>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19.69</w:t>
            </w:r>
          </w:p>
        </w:tc>
        <w:tc>
          <w:tcPr>
            <w:tcW w:w="709" w:type="dxa"/>
            <w:tcBorders>
              <w:top w:val="nil"/>
            </w:tcBorders>
          </w:tcPr>
          <w:p w:rsidR="003E1198" w:rsidRPr="00B13CE7" w:rsidRDefault="003E1198" w:rsidP="003E1198">
            <w:pPr>
              <w:autoSpaceDE w:val="0"/>
              <w:autoSpaceDN w:val="0"/>
              <w:adjustRightInd w:val="0"/>
              <w:spacing w:after="0" w:line="240" w:lineRule="auto"/>
              <w:ind w:left="-203" w:right="-114"/>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13.13</w:t>
            </w:r>
            <w:r w:rsidRPr="00B13CE7">
              <w:rPr>
                <w:rFonts w:ascii="Times New Roman" w:hAnsi="Times New Roman" w:cs="Times New Roman"/>
                <w:color w:val="000000"/>
                <w:sz w:val="28"/>
                <w:szCs w:val="28"/>
                <w:vertAlign w:val="subscript"/>
                <w:lang w:val="en-GB"/>
              </w:rPr>
              <w:t>a</w:t>
            </w:r>
          </w:p>
        </w:tc>
        <w:tc>
          <w:tcPr>
            <w:tcW w:w="708" w:type="dxa"/>
            <w:tcBorders>
              <w:top w:val="nil"/>
            </w:tcBorders>
          </w:tcPr>
          <w:p w:rsidR="003E1198" w:rsidRDefault="003E1198" w:rsidP="003E1198">
            <w:pPr>
              <w:autoSpaceDE w:val="0"/>
              <w:autoSpaceDN w:val="0"/>
              <w:adjustRightInd w:val="0"/>
              <w:spacing w:after="0" w:line="240" w:lineRule="auto"/>
              <w:ind w:left="-180" w:right="-59"/>
              <w:jc w:val="center"/>
              <w:rPr>
                <w:rFonts w:ascii="Times New Roman" w:hAnsi="Times New Roman" w:cs="Times New Roman"/>
                <w:color w:val="010205"/>
                <w:sz w:val="28"/>
                <w:szCs w:val="28"/>
                <w:lang w:val="en-US"/>
              </w:rPr>
            </w:pPr>
            <w:r>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lang w:val="en-US"/>
              </w:rPr>
              <w:t>17.68</w:t>
            </w:r>
          </w:p>
          <w:p w:rsidR="003E1198" w:rsidRPr="00B40808" w:rsidRDefault="003E1198" w:rsidP="003E1198">
            <w:pPr>
              <w:spacing w:after="0" w:line="240" w:lineRule="auto"/>
              <w:ind w:left="-180" w:right="-59"/>
              <w:rPr>
                <w:rFonts w:ascii="Times New Roman" w:hAnsi="Times New Roman" w:cs="Times New Roman"/>
                <w:sz w:val="28"/>
                <w:szCs w:val="28"/>
                <w:lang w:val="en-US"/>
              </w:rPr>
            </w:pPr>
          </w:p>
        </w:tc>
        <w:tc>
          <w:tcPr>
            <w:tcW w:w="998" w:type="dxa"/>
            <w:tcBorders>
              <w:top w:val="nil"/>
            </w:tcBorders>
          </w:tcPr>
          <w:p w:rsidR="003E1198" w:rsidRPr="00B13CE7" w:rsidRDefault="003E1198" w:rsidP="003E1198">
            <w:pPr>
              <w:spacing w:after="0" w:line="240" w:lineRule="auto"/>
              <w:ind w:left="-154" w:right="-112"/>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3.47</w:t>
            </w:r>
          </w:p>
        </w:tc>
        <w:tc>
          <w:tcPr>
            <w:tcW w:w="709" w:type="dxa"/>
            <w:tcBorders>
              <w:top w:val="nil"/>
            </w:tcBorders>
          </w:tcPr>
          <w:p w:rsidR="003E1198" w:rsidRPr="00B13CE7" w:rsidRDefault="003E1198" w:rsidP="003E1198">
            <w:pPr>
              <w:spacing w:after="0" w:line="240" w:lineRule="auto"/>
              <w:ind w:left="-201" w:right="-66"/>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w:t>
            </w:r>
            <w:r w:rsidRPr="00B13CE7">
              <w:rPr>
                <w:rFonts w:ascii="Times New Roman" w:hAnsi="Times New Roman" w:cs="Times New Roman"/>
                <w:b/>
                <w:sz w:val="28"/>
                <w:szCs w:val="28"/>
                <w:lang w:val="kk-KZ"/>
              </w:rPr>
              <w:t>017</w:t>
            </w:r>
          </w:p>
        </w:tc>
        <w:tc>
          <w:tcPr>
            <w:tcW w:w="567" w:type="dxa"/>
            <w:tcBorders>
              <w:top w:val="nil"/>
            </w:tcBorders>
          </w:tcPr>
          <w:p w:rsidR="003E1198" w:rsidRPr="00B13CE7" w:rsidRDefault="003E1198" w:rsidP="003E1198">
            <w:pPr>
              <w:spacing w:after="0" w:line="240" w:lineRule="auto"/>
              <w:ind w:left="-460" w:right="-60"/>
              <w:jc w:val="right"/>
              <w:rPr>
                <w:rFonts w:ascii="Times New Roman" w:hAnsi="Times New Roman" w:cs="Times New Roman"/>
                <w:color w:val="010205"/>
                <w:sz w:val="28"/>
                <w:szCs w:val="28"/>
                <w:lang w:val="en-US"/>
              </w:rPr>
            </w:pPr>
            <w:r>
              <w:rPr>
                <w:rFonts w:ascii="Times New Roman" w:hAnsi="Times New Roman" w:cs="Times New Roman"/>
                <w:color w:val="010205"/>
                <w:sz w:val="28"/>
                <w:szCs w:val="28"/>
                <w:lang w:val="en-US"/>
              </w:rPr>
              <w:t xml:space="preserve"> </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013</w:t>
            </w:r>
          </w:p>
          <w:p w:rsidR="003E1198" w:rsidRPr="00B13CE7" w:rsidRDefault="003E1198" w:rsidP="003E1198">
            <w:pPr>
              <w:spacing w:after="0" w:line="240" w:lineRule="auto"/>
              <w:ind w:left="-460" w:right="-60"/>
              <w:jc w:val="right"/>
              <w:rPr>
                <w:rFonts w:ascii="Times New Roman" w:hAnsi="Times New Roman" w:cs="Times New Roman"/>
                <w:b/>
                <w:sz w:val="28"/>
                <w:szCs w:val="28"/>
                <w:lang w:val="kk-KZ"/>
              </w:rPr>
            </w:pPr>
          </w:p>
        </w:tc>
      </w:tr>
    </w:tbl>
    <w:p w:rsidR="002D4678" w:rsidRDefault="002D4678" w:rsidP="00C33844">
      <w:pPr>
        <w:autoSpaceDE w:val="0"/>
        <w:autoSpaceDN w:val="0"/>
        <w:adjustRightInd w:val="0"/>
        <w:spacing w:after="0" w:line="240" w:lineRule="auto"/>
        <w:ind w:right="-1"/>
        <w:jc w:val="both"/>
        <w:rPr>
          <w:rFonts w:ascii="Times New Roman" w:hAnsi="Times New Roman" w:cs="Times New Roman"/>
          <w:color w:val="222222"/>
          <w:sz w:val="28"/>
          <w:szCs w:val="28"/>
          <w:shd w:val="clear" w:color="auto" w:fill="FFFFFF"/>
          <w:lang w:val="en-US"/>
        </w:rPr>
      </w:pPr>
      <w:r w:rsidRPr="00B13CE7">
        <w:rPr>
          <w:rFonts w:ascii="Times New Roman" w:hAnsi="Times New Roman" w:cs="Times New Roman"/>
          <w:i/>
          <w:iCs/>
          <w:sz w:val="28"/>
          <w:szCs w:val="28"/>
          <w:lang w:val="en-GB"/>
        </w:rPr>
        <w:t>Note.</w:t>
      </w:r>
      <w:r w:rsidRPr="00B13CE7">
        <w:rPr>
          <w:rFonts w:ascii="Times New Roman" w:hAnsi="Times New Roman" w:cs="Times New Roman"/>
          <w:sz w:val="28"/>
          <w:szCs w:val="28"/>
          <w:lang w:val="en-GB"/>
        </w:rPr>
        <w:t xml:space="preserve"> Welch’s F test was performed with the item 3. </w:t>
      </w:r>
      <w:r w:rsidRPr="00B13CE7">
        <w:rPr>
          <w:rFonts w:ascii="Times New Roman" w:hAnsi="Times New Roman" w:cs="Times New Roman"/>
          <w:color w:val="000000"/>
          <w:sz w:val="28"/>
          <w:szCs w:val="28"/>
          <w:lang w:val="en-GB"/>
        </w:rPr>
        <w:t>Value</w:t>
      </w:r>
      <w:r w:rsidRPr="00B13CE7">
        <w:rPr>
          <w:rFonts w:ascii="Times New Roman" w:hAnsi="Times New Roman" w:cs="Times New Roman"/>
          <w:color w:val="000000"/>
          <w:sz w:val="28"/>
          <w:szCs w:val="28"/>
          <w:lang w:val="en-US"/>
        </w:rPr>
        <w:t xml:space="preserve"> in bold is statistically significant at the p&lt;0.05 level.</w:t>
      </w:r>
      <w:r w:rsidRPr="00B13CE7">
        <w:rPr>
          <w:rFonts w:ascii="Times New Roman" w:hAnsi="Times New Roman" w:cs="Times New Roman"/>
          <w:sz w:val="28"/>
          <w:szCs w:val="28"/>
          <w:lang w:val="en-GB"/>
        </w:rPr>
        <w:t xml:space="preserve"> Means with the same subscript are significantly different at </w:t>
      </w:r>
      <w:r w:rsidRPr="00B13CE7">
        <w:rPr>
          <w:rFonts w:ascii="Times New Roman" w:hAnsi="Times New Roman" w:cs="Times New Roman"/>
          <w:i/>
          <w:iCs/>
          <w:sz w:val="28"/>
          <w:szCs w:val="28"/>
          <w:lang w:val="en-GB"/>
        </w:rPr>
        <w:t>p</w:t>
      </w:r>
      <w:r w:rsidRPr="00B13CE7">
        <w:rPr>
          <w:rFonts w:ascii="Times New Roman" w:hAnsi="Times New Roman" w:cs="Times New Roman"/>
          <w:sz w:val="28"/>
          <w:szCs w:val="28"/>
          <w:lang w:val="en-GB"/>
        </w:rPr>
        <w:t xml:space="preserve"> &lt; .05 in Games-Howell post hoc tests.</w:t>
      </w:r>
      <w:r w:rsidRPr="00B13CE7">
        <w:rPr>
          <w:rStyle w:val="greek"/>
          <w:rFonts w:ascii="Times New Roman" w:hAnsi="Times New Roman" w:cs="Times New Roman"/>
          <w:color w:val="000000"/>
          <w:sz w:val="28"/>
          <w:szCs w:val="28"/>
          <w:lang w:val="en-US"/>
        </w:rPr>
        <w:t xml:space="preserve">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 = </w:t>
      </w:r>
      <w:r w:rsidRPr="00B13CE7">
        <w:rPr>
          <w:rFonts w:ascii="Times New Roman" w:hAnsi="Times New Roman" w:cs="Times New Roman"/>
          <w:sz w:val="28"/>
          <w:szCs w:val="28"/>
          <w:lang w:val="en-US"/>
        </w:rPr>
        <w:t>eta-squared</w:t>
      </w:r>
      <w:r w:rsidRPr="00B13CE7">
        <w:rPr>
          <w:rFonts w:ascii="Times New Roman" w:hAnsi="Times New Roman" w:cs="Times New Roman"/>
          <w:sz w:val="28"/>
          <w:szCs w:val="28"/>
          <w:lang w:val="en-GB"/>
        </w:rPr>
        <w:t xml:space="preserve"> effect size; small: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≥0.01; medium: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≥0.06; large: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≥0.14</w:t>
      </w:r>
      <w:r w:rsidRPr="00B13CE7">
        <w:rPr>
          <w:rFonts w:ascii="Times New Roman" w:hAnsi="Times New Roman" w:cs="Times New Roman"/>
          <w:sz w:val="28"/>
          <w:szCs w:val="28"/>
          <w:lang w:val="en-US"/>
        </w:rPr>
        <w:t xml:space="preserve"> [48]</w:t>
      </w:r>
      <w:r w:rsidRPr="00B13CE7">
        <w:rPr>
          <w:rFonts w:ascii="Times New Roman" w:hAnsi="Times New Roman" w:cs="Times New Roman"/>
          <w:color w:val="222222"/>
          <w:sz w:val="28"/>
          <w:szCs w:val="28"/>
          <w:shd w:val="clear" w:color="auto" w:fill="FFFFFF"/>
          <w:lang w:val="en-US"/>
        </w:rPr>
        <w:t>. </w:t>
      </w:r>
    </w:p>
    <w:p w:rsidR="002D4678" w:rsidRDefault="002D4678" w:rsidP="00C33844">
      <w:pPr>
        <w:autoSpaceDE w:val="0"/>
        <w:autoSpaceDN w:val="0"/>
        <w:adjustRightInd w:val="0"/>
        <w:spacing w:after="0" w:line="240" w:lineRule="auto"/>
        <w:ind w:right="-1"/>
        <w:jc w:val="both"/>
        <w:rPr>
          <w:rFonts w:ascii="Times New Roman" w:hAnsi="Times New Roman" w:cs="Times New Roman"/>
          <w:color w:val="222222"/>
          <w:sz w:val="28"/>
          <w:szCs w:val="28"/>
          <w:shd w:val="clear" w:color="auto" w:fill="FFFFFF"/>
          <w:lang w:val="en-US"/>
        </w:rPr>
      </w:pPr>
    </w:p>
    <w:p w:rsidR="002D4678" w:rsidRDefault="004A73AD" w:rsidP="00C33844">
      <w:pPr>
        <w:autoSpaceDE w:val="0"/>
        <w:autoSpaceDN w:val="0"/>
        <w:adjustRightInd w:val="0"/>
        <w:spacing w:after="0" w:line="240" w:lineRule="auto"/>
        <w:ind w:right="-1"/>
        <w:rPr>
          <w:rFonts w:ascii="Times New Roman" w:hAnsi="Times New Roman" w:cs="Times New Roman"/>
          <w:color w:val="3E65AC"/>
          <w:spacing w:val="-9"/>
          <w:sz w:val="20"/>
          <w:szCs w:val="20"/>
          <w:lang w:val="en-US"/>
        </w:rPr>
      </w:pPr>
      <w:hyperlink r:id="rId48">
        <w:r w:rsidR="002D4678" w:rsidRPr="00AC1032">
          <w:rPr>
            <w:rFonts w:ascii="Times New Roman" w:hAnsi="Times New Roman" w:cs="Times New Roman"/>
            <w:color w:val="3E65AC"/>
            <w:spacing w:val="-9"/>
            <w:sz w:val="20"/>
            <w:szCs w:val="20"/>
            <w:lang w:val="en-US"/>
          </w:rPr>
          <w:t>https://doi.org/10.1371/journal.pone.0314169.t003</w:t>
        </w:r>
      </w:hyperlink>
    </w:p>
    <w:p w:rsidR="002D4678" w:rsidRDefault="002D4678" w:rsidP="00C33844">
      <w:pPr>
        <w:autoSpaceDE w:val="0"/>
        <w:autoSpaceDN w:val="0"/>
        <w:adjustRightInd w:val="0"/>
        <w:spacing w:after="0" w:line="240" w:lineRule="auto"/>
        <w:ind w:right="-1"/>
        <w:rPr>
          <w:rFonts w:ascii="Times New Roman" w:hAnsi="Times New Roman" w:cs="Times New Roman"/>
          <w:color w:val="3E65AC"/>
          <w:spacing w:val="-9"/>
          <w:sz w:val="20"/>
          <w:szCs w:val="20"/>
          <w:lang w:val="en-US"/>
        </w:rPr>
      </w:pPr>
    </w:p>
    <w:p w:rsidR="002D4678" w:rsidRPr="00B13CE7" w:rsidRDefault="002D4678" w:rsidP="00C33844">
      <w:pPr>
        <w:autoSpaceDE w:val="0"/>
        <w:autoSpaceDN w:val="0"/>
        <w:adjustRightInd w:val="0"/>
        <w:spacing w:after="0" w:line="240" w:lineRule="auto"/>
        <w:ind w:right="-1"/>
        <w:rPr>
          <w:rFonts w:ascii="Times New Roman" w:hAnsi="Times New Roman" w:cs="Times New Roman"/>
          <w:color w:val="231F20"/>
          <w:sz w:val="28"/>
          <w:szCs w:val="28"/>
          <w:lang w:val="en-US"/>
        </w:rPr>
      </w:pPr>
    </w:p>
    <w:p w:rsidR="002D4678" w:rsidRDefault="002D4678" w:rsidP="00C33844">
      <w:pPr>
        <w:spacing w:after="0" w:line="240" w:lineRule="auto"/>
        <w:ind w:right="-1" w:firstLine="567"/>
        <w:jc w:val="both"/>
        <w:rPr>
          <w:rFonts w:ascii="Times New Roman" w:hAnsi="Times New Roman" w:cs="Times New Roman"/>
          <w:sz w:val="28"/>
          <w:szCs w:val="28"/>
          <w:lang w:val="en-GB"/>
        </w:rPr>
      </w:pPr>
      <w:r w:rsidRPr="00B13CE7">
        <w:rPr>
          <w:rFonts w:ascii="Times New Roman" w:hAnsi="Times New Roman" w:cs="Times New Roman"/>
          <w:sz w:val="28"/>
          <w:szCs w:val="28"/>
          <w:lang w:val="en-GB"/>
        </w:rPr>
        <w:lastRenderedPageBreak/>
        <w:t xml:space="preserve">Descriptive </w:t>
      </w:r>
      <w:r w:rsidRPr="0005565E">
        <w:rPr>
          <w:rFonts w:ascii="Times New Roman" w:hAnsi="Times New Roman" w:cs="Times New Roman"/>
          <w:sz w:val="28"/>
          <w:szCs w:val="28"/>
          <w:lang w:val="en-GB"/>
        </w:rPr>
        <w:t xml:space="preserve">statistics and results of </w:t>
      </w:r>
      <w:r w:rsidRPr="0005565E">
        <w:rPr>
          <w:rFonts w:ascii="Times New Roman" w:hAnsi="Times New Roman" w:cs="Times New Roman"/>
          <w:iCs/>
          <w:sz w:val="28"/>
          <w:szCs w:val="28"/>
          <w:lang w:val="en-GB"/>
        </w:rPr>
        <w:t xml:space="preserve">ANOVAs on </w:t>
      </w:r>
      <w:r w:rsidRPr="0005565E">
        <w:rPr>
          <w:rFonts w:ascii="Times New Roman" w:hAnsi="Times New Roman" w:cs="Times New Roman"/>
          <w:sz w:val="28"/>
          <w:szCs w:val="28"/>
          <w:lang w:val="en-GB"/>
        </w:rPr>
        <w:t>work</w:t>
      </w:r>
      <w:r w:rsidRPr="0005565E">
        <w:rPr>
          <w:rFonts w:ascii="Times New Roman" w:hAnsi="Times New Roman" w:cs="Times New Roman"/>
          <w:sz w:val="28"/>
          <w:szCs w:val="28"/>
          <w:lang w:val="en-US"/>
        </w:rPr>
        <w:t xml:space="preserve"> experience</w:t>
      </w:r>
      <w:r w:rsidRPr="0005565E">
        <w:rPr>
          <w:rFonts w:ascii="Times New Roman" w:hAnsi="Times New Roman" w:cs="Times New Roman"/>
          <w:iCs/>
          <w:sz w:val="28"/>
          <w:szCs w:val="28"/>
          <w:lang w:val="en-US"/>
        </w:rPr>
        <w:t xml:space="preserve"> </w:t>
      </w:r>
      <w:r w:rsidRPr="0005565E">
        <w:rPr>
          <w:rFonts w:ascii="Times New Roman" w:hAnsi="Times New Roman" w:cs="Times New Roman"/>
          <w:sz w:val="28"/>
          <w:szCs w:val="28"/>
          <w:lang w:val="en-GB"/>
        </w:rPr>
        <w:t xml:space="preserve">differences </w:t>
      </w:r>
      <w:r w:rsidRPr="0005565E">
        <w:rPr>
          <w:rFonts w:ascii="Times New Roman" w:hAnsi="Times New Roman" w:cs="Times New Roman"/>
          <w:color w:val="231F20"/>
          <w:sz w:val="28"/>
          <w:szCs w:val="28"/>
          <w:lang w:val="en-US"/>
        </w:rPr>
        <w:t xml:space="preserve">for </w:t>
      </w:r>
      <w:r w:rsidRPr="0005565E">
        <w:rPr>
          <w:rFonts w:ascii="Times New Roman" w:hAnsi="Times New Roman" w:cs="Times New Roman"/>
          <w:sz w:val="28"/>
          <w:szCs w:val="28"/>
          <w:lang w:val="en-GB"/>
        </w:rPr>
        <w:t xml:space="preserve">JSS scales are provided in Table 4. </w:t>
      </w:r>
      <w:r w:rsidRPr="0005565E">
        <w:rPr>
          <w:rFonts w:ascii="Times New Roman" w:hAnsi="Times New Roman" w:cs="Times New Roman"/>
          <w:sz w:val="28"/>
          <w:szCs w:val="28"/>
          <w:lang w:val="en-US"/>
        </w:rPr>
        <w:t xml:space="preserve">Financial professionals </w:t>
      </w:r>
      <w:r w:rsidRPr="0005565E">
        <w:rPr>
          <w:rFonts w:ascii="Times New Roman" w:hAnsi="Times New Roman" w:cs="Times New Roman"/>
          <w:color w:val="000000"/>
          <w:sz w:val="28"/>
          <w:szCs w:val="28"/>
          <w:shd w:val="clear" w:color="auto" w:fill="FFFFFF"/>
          <w:lang w:val="en-US"/>
        </w:rPr>
        <w:t xml:space="preserve">with </w:t>
      </w:r>
      <w:r w:rsidRPr="0005565E">
        <w:rPr>
          <w:rFonts w:ascii="Times New Roman" w:hAnsi="Times New Roman" w:cs="Times New Roman"/>
          <w:sz w:val="28"/>
          <w:szCs w:val="28"/>
          <w:lang w:val="en-US"/>
        </w:rPr>
        <w:t xml:space="preserve">less than </w:t>
      </w:r>
      <w:r w:rsidRPr="0005565E">
        <w:rPr>
          <w:rFonts w:ascii="Times New Roman" w:hAnsi="Times New Roman" w:cs="Times New Roman"/>
          <w:color w:val="000000"/>
          <w:sz w:val="28"/>
          <w:szCs w:val="28"/>
          <w:shd w:val="clear" w:color="auto" w:fill="FFFFFF"/>
          <w:lang w:val="en-US"/>
        </w:rPr>
        <w:t xml:space="preserve">5 years of work experience scored the </w:t>
      </w:r>
      <w:r w:rsidRPr="0005565E">
        <w:rPr>
          <w:rFonts w:ascii="Times New Roman" w:hAnsi="Times New Roman" w:cs="Times New Roman"/>
          <w:sz w:val="28"/>
          <w:szCs w:val="28"/>
          <w:lang w:val="en-GB"/>
        </w:rPr>
        <w:t>highest stress on all JSS subscales than</w:t>
      </w:r>
      <w:r w:rsidRPr="0005565E">
        <w:rPr>
          <w:rFonts w:ascii="Times New Roman" w:hAnsi="Times New Roman" w:cs="Times New Roman"/>
          <w:color w:val="00B0F0"/>
          <w:sz w:val="28"/>
          <w:szCs w:val="28"/>
          <w:lang w:val="en-GB"/>
        </w:rPr>
        <w:t xml:space="preserve">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color w:val="000000" w:themeColor="text1"/>
          <w:kern w:val="24"/>
          <w:sz w:val="28"/>
          <w:szCs w:val="28"/>
          <w:lang w:val="en-US"/>
        </w:rPr>
        <w:t xml:space="preserve"> with 5-10, 11-20 and </w:t>
      </w:r>
      <w:r w:rsidRPr="0005565E">
        <w:rPr>
          <w:rFonts w:ascii="Times New Roman" w:hAnsi="Times New Roman" w:cs="Times New Roman"/>
          <w:sz w:val="28"/>
          <w:szCs w:val="28"/>
          <w:lang w:val="en-US"/>
        </w:rPr>
        <w:t>more than</w:t>
      </w:r>
      <w:r w:rsidRPr="0005565E">
        <w:rPr>
          <w:rFonts w:ascii="Times New Roman" w:eastAsiaTheme="majorEastAsia" w:hAnsi="Times New Roman" w:cs="Times New Roman"/>
          <w:bCs/>
          <w:iCs/>
          <w:color w:val="000000" w:themeColor="text1"/>
          <w:kern w:val="24"/>
          <w:sz w:val="28"/>
          <w:szCs w:val="28"/>
          <w:lang w:val="en-US"/>
        </w:rPr>
        <w:t xml:space="preserve"> 20 years</w:t>
      </w:r>
      <w:r w:rsidRPr="0005565E">
        <w:rPr>
          <w:rFonts w:ascii="Times New Roman" w:hAnsi="Times New Roman" w:cs="Times New Roman"/>
          <w:sz w:val="28"/>
          <w:szCs w:val="28"/>
          <w:lang w:val="en-GB"/>
        </w:rPr>
        <w:t xml:space="preserve"> </w:t>
      </w:r>
      <w:r w:rsidRPr="0005565E">
        <w:rPr>
          <w:rFonts w:ascii="Times New Roman" w:hAnsi="Times New Roman" w:cs="Times New Roman"/>
          <w:color w:val="000000"/>
          <w:sz w:val="28"/>
          <w:szCs w:val="28"/>
          <w:shd w:val="clear" w:color="auto" w:fill="FFFFFF"/>
          <w:lang w:val="en-US"/>
        </w:rPr>
        <w:t>of experience</w:t>
      </w:r>
      <w:r w:rsidRPr="0005565E">
        <w:rPr>
          <w:rFonts w:ascii="Times New Roman" w:hAnsi="Times New Roman" w:cs="Times New Roman"/>
          <w:sz w:val="28"/>
          <w:szCs w:val="28"/>
          <w:lang w:val="en-GB"/>
        </w:rPr>
        <w:t xml:space="preserve">; nonetheless, there were no statistically significant differences. But item analysis </w:t>
      </w:r>
      <w:r w:rsidRPr="0005565E">
        <w:rPr>
          <w:rFonts w:ascii="Times New Roman" w:hAnsi="Times New Roman" w:cs="Times New Roman"/>
          <w:sz w:val="28"/>
          <w:szCs w:val="28"/>
          <w:lang w:val="en-US"/>
        </w:rPr>
        <w:t>revealed</w:t>
      </w:r>
      <w:r w:rsidRPr="0005565E">
        <w:rPr>
          <w:rFonts w:ascii="Times New Roman" w:hAnsi="Times New Roman" w:cs="Times New Roman"/>
          <w:sz w:val="28"/>
          <w:szCs w:val="28"/>
          <w:lang w:val="en-GB"/>
        </w:rPr>
        <w:t xml:space="preserve"> statistically significant differences among financial professionals such as </w:t>
      </w:r>
      <w:r w:rsidRPr="0005565E">
        <w:rPr>
          <w:rFonts w:ascii="Times New Roman" w:hAnsi="Times New Roman" w:cs="Times New Roman"/>
          <w:sz w:val="28"/>
          <w:szCs w:val="28"/>
          <w:lang w:val="en-US"/>
        </w:rPr>
        <w:t xml:space="preserve">meeting deadlines and </w:t>
      </w:r>
      <w:r w:rsidRPr="0005565E">
        <w:rPr>
          <w:rFonts w:ascii="Times New Roman" w:hAnsi="Times New Roman" w:cs="Times New Roman"/>
          <w:bCs/>
          <w:iCs/>
          <w:sz w:val="28"/>
          <w:szCs w:val="28"/>
          <w:lang w:val="en-US"/>
        </w:rPr>
        <w:t>conflicts with other departments</w:t>
      </w:r>
      <w:r w:rsidRPr="0005565E">
        <w:rPr>
          <w:rFonts w:ascii="Times New Roman" w:hAnsi="Times New Roman" w:cs="Times New Roman"/>
          <w:bCs/>
          <w:iCs/>
          <w:sz w:val="28"/>
          <w:szCs w:val="28"/>
          <w:lang w:val="en-GB"/>
        </w:rPr>
        <w:t xml:space="preserve"> </w:t>
      </w:r>
      <w:r w:rsidRPr="0005565E">
        <w:rPr>
          <w:rFonts w:ascii="Times New Roman" w:hAnsi="Times New Roman" w:cs="Times New Roman"/>
          <w:sz w:val="28"/>
          <w:szCs w:val="28"/>
          <w:lang w:val="en-GB"/>
        </w:rPr>
        <w:t>(see also Supplementary Table 2).</w:t>
      </w:r>
      <w:r w:rsidRPr="0005565E">
        <w:rPr>
          <w:rFonts w:ascii="Times New Roman" w:hAnsi="Times New Roman" w:cs="Times New Roman"/>
          <w:color w:val="FF0000"/>
          <w:sz w:val="28"/>
          <w:szCs w:val="28"/>
          <w:lang w:val="en-GB"/>
        </w:rPr>
        <w:t xml:space="preserve"> </w:t>
      </w:r>
      <w:r w:rsidRPr="0005565E">
        <w:rPr>
          <w:rFonts w:ascii="Times New Roman" w:hAnsi="Times New Roman" w:cs="Times New Roman"/>
          <w:sz w:val="28"/>
          <w:szCs w:val="28"/>
          <w:lang w:val="en-GB"/>
        </w:rPr>
        <w:t>Games-Howell post hoc tests found significant differences between</w:t>
      </w:r>
      <w:r w:rsidRPr="0005565E">
        <w:rPr>
          <w:rFonts w:ascii="Times New Roman" w:hAnsi="Times New Roman" w:cs="Times New Roman"/>
          <w:sz w:val="28"/>
          <w:szCs w:val="28"/>
          <w:lang w:val="en-US"/>
        </w:rPr>
        <w:t xml:space="preserve"> professionals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US"/>
        </w:rPr>
        <w:t>less than</w:t>
      </w:r>
      <w:r w:rsidRPr="0005565E">
        <w:rPr>
          <w:rFonts w:ascii="Times New Roman" w:hAnsi="Times New Roman" w:cs="Times New Roman"/>
          <w:sz w:val="28"/>
          <w:szCs w:val="28"/>
          <w:shd w:val="clear" w:color="auto" w:fill="FFFFFF"/>
          <w:lang w:val="en-US"/>
        </w:rPr>
        <w:t xml:space="preserve"> 5 years of work experience</w:t>
      </w:r>
      <w:r w:rsidRPr="0005565E">
        <w:rPr>
          <w:rFonts w:ascii="Times New Roman" w:hAnsi="Times New Roman" w:cs="Times New Roman"/>
          <w:sz w:val="28"/>
          <w:szCs w:val="28"/>
          <w:lang w:val="en-US"/>
        </w:rPr>
        <w:t xml:space="preserve"> and professionals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GB"/>
        </w:rPr>
        <w:t>11-20 years</w:t>
      </w:r>
      <w:r w:rsidRPr="0005565E">
        <w:rPr>
          <w:rFonts w:ascii="Times New Roman" w:hAnsi="Times New Roman" w:cs="Times New Roman"/>
          <w:sz w:val="28"/>
          <w:szCs w:val="28"/>
          <w:shd w:val="clear" w:color="auto" w:fill="FFFFFF"/>
          <w:lang w:val="en-US"/>
        </w:rPr>
        <w:t xml:space="preserve"> of experience</w:t>
      </w:r>
      <w:r w:rsidRPr="0005565E">
        <w:rPr>
          <w:rFonts w:ascii="Times New Roman" w:hAnsi="Times New Roman" w:cs="Times New Roman"/>
          <w:sz w:val="28"/>
          <w:szCs w:val="28"/>
          <w:lang w:val="en-GB"/>
        </w:rPr>
        <w:t xml:space="preserve"> so that</w:t>
      </w:r>
      <w:r w:rsidRPr="0005565E">
        <w:rPr>
          <w:rFonts w:ascii="Times New Roman" w:hAnsi="Times New Roman" w:cs="Times New Roman"/>
          <w:sz w:val="28"/>
          <w:szCs w:val="28"/>
          <w:lang w:val="en-US"/>
        </w:rPr>
        <w:t xml:space="preserve"> professionals</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US"/>
        </w:rPr>
        <w:t>less than</w:t>
      </w:r>
      <w:r w:rsidRPr="0005565E">
        <w:rPr>
          <w:rFonts w:ascii="Times New Roman" w:hAnsi="Times New Roman" w:cs="Times New Roman"/>
          <w:sz w:val="28"/>
          <w:szCs w:val="28"/>
          <w:shd w:val="clear" w:color="auto" w:fill="FFFFFF"/>
          <w:lang w:val="en-US"/>
        </w:rPr>
        <w:t xml:space="preserve"> 5 years of work experience</w:t>
      </w:r>
      <w:r w:rsidRPr="0005565E">
        <w:rPr>
          <w:rFonts w:ascii="Times New Roman" w:hAnsi="Times New Roman" w:cs="Times New Roman"/>
          <w:sz w:val="28"/>
          <w:szCs w:val="28"/>
          <w:lang w:val="en-US"/>
        </w:rPr>
        <w:t xml:space="preserve"> reported higher level of stress due to the meeting deadlines (small effect size)</w:t>
      </w:r>
      <w:r w:rsidRPr="0005565E">
        <w:rPr>
          <w:rFonts w:ascii="Times New Roman" w:hAnsi="Times New Roman" w:cs="Times New Roman"/>
          <w:sz w:val="28"/>
          <w:szCs w:val="28"/>
          <w:lang w:val="en-GB"/>
        </w:rPr>
        <w:t xml:space="preserve">. Also, </w:t>
      </w:r>
      <w:r w:rsidRPr="0005565E">
        <w:rPr>
          <w:rFonts w:ascii="Times New Roman" w:hAnsi="Times New Roman" w:cs="Times New Roman"/>
          <w:sz w:val="28"/>
          <w:szCs w:val="28"/>
          <w:lang w:val="en-US"/>
        </w:rPr>
        <w:t xml:space="preserve">financial employees with </w:t>
      </w:r>
      <w:r w:rsidRPr="0005565E">
        <w:rPr>
          <w:rFonts w:ascii="Times New Roman" w:hAnsi="Times New Roman" w:cs="Times New Roman"/>
          <w:sz w:val="28"/>
          <w:szCs w:val="28"/>
          <w:lang w:val="en-GB"/>
        </w:rPr>
        <w:t xml:space="preserve">5-10 </w:t>
      </w:r>
      <w:r w:rsidRPr="0005565E">
        <w:rPr>
          <w:rFonts w:ascii="Times New Roman" w:hAnsi="Times New Roman" w:cs="Times New Roman"/>
          <w:sz w:val="28"/>
          <w:szCs w:val="28"/>
          <w:shd w:val="clear" w:color="auto" w:fill="FFFFFF"/>
          <w:lang w:val="en-US"/>
        </w:rPr>
        <w:t>years of work experience</w:t>
      </w:r>
      <w:r w:rsidRPr="0005565E">
        <w:rPr>
          <w:rFonts w:ascii="Times New Roman" w:hAnsi="Times New Roman" w:cs="Times New Roman"/>
          <w:sz w:val="28"/>
          <w:szCs w:val="28"/>
          <w:lang w:val="en-US"/>
        </w:rPr>
        <w:t xml:space="preserve"> </w:t>
      </w:r>
      <w:r w:rsidRPr="0005565E">
        <w:rPr>
          <w:rFonts w:ascii="Times New Roman" w:hAnsi="Times New Roman" w:cs="Times New Roman"/>
          <w:sz w:val="28"/>
          <w:szCs w:val="28"/>
          <w:lang w:val="en-GB"/>
        </w:rPr>
        <w:t>r</w:t>
      </w:r>
      <w:proofErr w:type="spellStart"/>
      <w:r w:rsidRPr="0005565E">
        <w:rPr>
          <w:rFonts w:ascii="Times New Roman" w:hAnsi="Times New Roman" w:cs="Times New Roman"/>
          <w:sz w:val="28"/>
          <w:szCs w:val="28"/>
          <w:lang w:val="en-US"/>
        </w:rPr>
        <w:t>ated</w:t>
      </w:r>
      <w:proofErr w:type="spellEnd"/>
      <w:r w:rsidRPr="0005565E">
        <w:rPr>
          <w:rFonts w:ascii="Times New Roman" w:hAnsi="Times New Roman" w:cs="Times New Roman"/>
          <w:sz w:val="28"/>
          <w:szCs w:val="28"/>
          <w:lang w:val="en-US"/>
        </w:rPr>
        <w:t xml:space="preserve"> </w:t>
      </w:r>
      <w:r w:rsidRPr="0005565E">
        <w:rPr>
          <w:rFonts w:ascii="Times New Roman" w:hAnsi="Times New Roman" w:cs="Times New Roman"/>
          <w:bCs/>
          <w:iCs/>
          <w:sz w:val="28"/>
          <w:szCs w:val="28"/>
          <w:lang w:val="en-US"/>
        </w:rPr>
        <w:t>conflicts with other departments</w:t>
      </w:r>
      <w:r w:rsidRPr="0005565E">
        <w:rPr>
          <w:rFonts w:ascii="Times New Roman" w:hAnsi="Times New Roman" w:cs="Times New Roman"/>
          <w:sz w:val="28"/>
          <w:szCs w:val="28"/>
          <w:lang w:val="en-US"/>
        </w:rPr>
        <w:t xml:space="preserve"> as more stressful than employees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GB"/>
        </w:rPr>
        <w:t>11-20 years</w:t>
      </w:r>
      <w:r w:rsidRPr="0005565E">
        <w:rPr>
          <w:rFonts w:ascii="Times New Roman" w:hAnsi="Times New Roman" w:cs="Times New Roman"/>
          <w:sz w:val="28"/>
          <w:szCs w:val="28"/>
          <w:shd w:val="clear" w:color="auto" w:fill="FFFFFF"/>
          <w:lang w:val="en-US"/>
        </w:rPr>
        <w:t xml:space="preserve"> of experience</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(small effect size)</w:t>
      </w:r>
      <w:r w:rsidRPr="0005565E">
        <w:rPr>
          <w:rFonts w:ascii="Times New Roman" w:hAnsi="Times New Roman" w:cs="Times New Roman"/>
          <w:sz w:val="28"/>
          <w:szCs w:val="28"/>
          <w:lang w:val="en-GB"/>
        </w:rPr>
        <w:t>.</w:t>
      </w:r>
    </w:p>
    <w:p w:rsidR="002D4678" w:rsidRPr="00B13CE7" w:rsidRDefault="002D4678" w:rsidP="00C33844">
      <w:pPr>
        <w:spacing w:after="0" w:line="240" w:lineRule="auto"/>
        <w:ind w:right="-1" w:firstLine="567"/>
        <w:jc w:val="both"/>
        <w:rPr>
          <w:rFonts w:ascii="Times New Roman" w:hAnsi="Times New Roman" w:cs="Times New Roman"/>
          <w:sz w:val="28"/>
          <w:szCs w:val="28"/>
          <w:lang w:val="en-GB"/>
        </w:rPr>
      </w:pPr>
    </w:p>
    <w:p w:rsidR="003E1198" w:rsidRDefault="002D4678" w:rsidP="00C33844">
      <w:pPr>
        <w:autoSpaceDE w:val="0"/>
        <w:autoSpaceDN w:val="0"/>
        <w:adjustRightInd w:val="0"/>
        <w:spacing w:after="0" w:line="240" w:lineRule="auto"/>
        <w:ind w:right="-1"/>
        <w:jc w:val="both"/>
        <w:rPr>
          <w:rFonts w:ascii="Times New Roman" w:hAnsi="Times New Roman" w:cs="Times New Roman"/>
          <w:b/>
          <w:iCs/>
          <w:sz w:val="28"/>
          <w:szCs w:val="28"/>
          <w:lang w:val="en-GB"/>
        </w:rPr>
      </w:pPr>
      <w:r w:rsidRPr="00B13CE7">
        <w:rPr>
          <w:rFonts w:ascii="Times New Roman" w:hAnsi="Times New Roman" w:cs="Times New Roman"/>
          <w:b/>
          <w:sz w:val="28"/>
          <w:szCs w:val="28"/>
          <w:lang w:val="en-GB"/>
        </w:rPr>
        <w:t>Table 4</w:t>
      </w:r>
      <w:r>
        <w:rPr>
          <w:rFonts w:ascii="Times New Roman" w:hAnsi="Times New Roman" w:cs="Times New Roman"/>
          <w:b/>
          <w:sz w:val="28"/>
          <w:szCs w:val="28"/>
          <w:lang w:val="en-GB"/>
        </w:rPr>
        <w:t>.</w:t>
      </w:r>
      <w:r w:rsidRPr="00270974">
        <w:rPr>
          <w:rFonts w:ascii="Times New Roman" w:hAnsi="Times New Roman" w:cs="Times New Roman"/>
          <w:b/>
          <w:sz w:val="28"/>
          <w:szCs w:val="28"/>
          <w:lang w:val="en-US"/>
        </w:rPr>
        <w:t xml:space="preserve"> </w:t>
      </w:r>
      <w:r w:rsidRPr="0005565E">
        <w:rPr>
          <w:rFonts w:ascii="Times New Roman" w:hAnsi="Times New Roman" w:cs="Times New Roman"/>
          <w:b/>
          <w:iCs/>
          <w:sz w:val="28"/>
          <w:szCs w:val="28"/>
          <w:lang w:val="en-GB"/>
        </w:rPr>
        <w:t xml:space="preserve">Descriptive Statistics and Results of ANOVAs on </w:t>
      </w:r>
      <w:r w:rsidRPr="0005565E">
        <w:rPr>
          <w:rFonts w:ascii="Times New Roman" w:hAnsi="Times New Roman" w:cs="Times New Roman"/>
          <w:b/>
          <w:sz w:val="28"/>
          <w:szCs w:val="28"/>
          <w:lang w:val="en-GB"/>
        </w:rPr>
        <w:t>Work</w:t>
      </w:r>
      <w:r w:rsidRPr="0005565E">
        <w:rPr>
          <w:rFonts w:ascii="Times New Roman" w:hAnsi="Times New Roman" w:cs="Times New Roman"/>
          <w:b/>
          <w:sz w:val="28"/>
          <w:szCs w:val="28"/>
          <w:lang w:val="en-US"/>
        </w:rPr>
        <w:t xml:space="preserve"> Experience</w:t>
      </w:r>
      <w:r w:rsidRPr="0005565E">
        <w:rPr>
          <w:rFonts w:ascii="Times New Roman" w:hAnsi="Times New Roman" w:cs="Times New Roman"/>
          <w:b/>
          <w:iCs/>
          <w:sz w:val="28"/>
          <w:szCs w:val="28"/>
          <w:lang w:val="en-US"/>
        </w:rPr>
        <w:t xml:space="preserve"> </w:t>
      </w:r>
      <w:r w:rsidRPr="0005565E">
        <w:rPr>
          <w:rFonts w:ascii="Times New Roman" w:hAnsi="Times New Roman" w:cs="Times New Roman"/>
          <w:b/>
          <w:iCs/>
          <w:sz w:val="28"/>
          <w:szCs w:val="28"/>
          <w:lang w:val="en-GB"/>
        </w:rPr>
        <w:t>Differences for JSS Scales</w:t>
      </w:r>
    </w:p>
    <w:tbl>
      <w:tblPr>
        <w:tblStyle w:val="af0"/>
        <w:tblW w:w="9645"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60"/>
        <w:gridCol w:w="708"/>
        <w:gridCol w:w="709"/>
        <w:gridCol w:w="709"/>
        <w:gridCol w:w="709"/>
        <w:gridCol w:w="708"/>
        <w:gridCol w:w="709"/>
        <w:gridCol w:w="709"/>
        <w:gridCol w:w="709"/>
        <w:gridCol w:w="997"/>
        <w:gridCol w:w="709"/>
        <w:gridCol w:w="709"/>
      </w:tblGrid>
      <w:tr w:rsidR="003D7C1F" w:rsidRPr="00B13CE7" w:rsidTr="003D7C1F">
        <w:tc>
          <w:tcPr>
            <w:tcW w:w="1560" w:type="dxa"/>
            <w:tcBorders>
              <w:bottom w:val="nil"/>
            </w:tcBorders>
          </w:tcPr>
          <w:p w:rsidR="003D7C1F" w:rsidRPr="00B13CE7" w:rsidRDefault="003D7C1F" w:rsidP="003D7C1F">
            <w:pPr>
              <w:autoSpaceDE w:val="0"/>
              <w:autoSpaceDN w:val="0"/>
              <w:adjustRightInd w:val="0"/>
              <w:spacing w:after="0" w:line="240" w:lineRule="auto"/>
              <w:ind w:right="-104"/>
              <w:rPr>
                <w:rFonts w:ascii="Times New Roman" w:hAnsi="Times New Roman" w:cs="Times New Roman"/>
                <w:b/>
                <w:color w:val="FF0000"/>
                <w:sz w:val="28"/>
                <w:szCs w:val="28"/>
                <w:lang w:val="en-US"/>
              </w:rPr>
            </w:pPr>
            <w:r w:rsidRPr="00B13CE7">
              <w:rPr>
                <w:rFonts w:ascii="Times New Roman" w:hAnsi="Times New Roman" w:cs="Times New Roman"/>
                <w:b/>
                <w:sz w:val="28"/>
                <w:szCs w:val="28"/>
                <w:lang w:val="en-GB"/>
              </w:rPr>
              <w:t xml:space="preserve">   Work</w:t>
            </w:r>
            <w:r w:rsidRPr="00B13CE7">
              <w:rPr>
                <w:rFonts w:ascii="Times New Roman" w:hAnsi="Times New Roman" w:cs="Times New Roman"/>
                <w:b/>
                <w:sz w:val="28"/>
                <w:szCs w:val="28"/>
                <w:lang w:val="en-US"/>
              </w:rPr>
              <w:t xml:space="preserve"> Experience</w:t>
            </w:r>
            <w:r w:rsidRPr="00B13CE7">
              <w:rPr>
                <w:rFonts w:ascii="Times New Roman" w:hAnsi="Times New Roman" w:cs="Times New Roman"/>
                <w:b/>
                <w:color w:val="2A2A2A"/>
                <w:sz w:val="28"/>
                <w:szCs w:val="28"/>
                <w:shd w:val="clear" w:color="auto" w:fill="FFFFFF"/>
              </w:rPr>
              <w:t xml:space="preserve"> </w:t>
            </w:r>
          </w:p>
        </w:tc>
        <w:tc>
          <w:tcPr>
            <w:tcW w:w="1417" w:type="dxa"/>
            <w:gridSpan w:val="2"/>
            <w:tcBorders>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B13CE7">
              <w:rPr>
                <w:rFonts w:ascii="Times New Roman" w:eastAsiaTheme="majorEastAsia" w:hAnsi="Times New Roman" w:cs="Times New Roman"/>
                <w:b/>
                <w:bCs/>
                <w:iCs/>
                <w:color w:val="000000" w:themeColor="text1"/>
                <w:kern w:val="24"/>
                <w:sz w:val="28"/>
                <w:szCs w:val="28"/>
                <w:lang w:val="en-US"/>
              </w:rPr>
              <w:t xml:space="preserve">&lt; 5 </w:t>
            </w:r>
            <w:proofErr w:type="spellStart"/>
            <w:r w:rsidRPr="00B13CE7">
              <w:rPr>
                <w:rFonts w:ascii="Times New Roman" w:hAnsi="Times New Roman" w:cs="Times New Roman"/>
                <w:b/>
                <w:color w:val="2A2A2A"/>
                <w:sz w:val="28"/>
                <w:szCs w:val="28"/>
                <w:shd w:val="clear" w:color="auto" w:fill="FFFFFF"/>
              </w:rPr>
              <w:t>years</w:t>
            </w:r>
            <w:proofErr w:type="spellEnd"/>
          </w:p>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B13CE7">
              <w:rPr>
                <w:rFonts w:ascii="Times New Roman" w:hAnsi="Times New Roman" w:cs="Times New Roman"/>
                <w:sz w:val="28"/>
                <w:szCs w:val="28"/>
              </w:rPr>
              <w:t>(</w:t>
            </w:r>
            <w:r w:rsidRPr="00B13CE7">
              <w:rPr>
                <w:rFonts w:ascii="Times New Roman" w:hAnsi="Times New Roman" w:cs="Times New Roman"/>
                <w:sz w:val="28"/>
                <w:szCs w:val="28"/>
                <w:lang w:val="en-GB"/>
              </w:rPr>
              <w:t>n</w:t>
            </w:r>
            <w:r w:rsidRPr="00B13CE7">
              <w:rPr>
                <w:rFonts w:ascii="Times New Roman" w:hAnsi="Times New Roman" w:cs="Times New Roman"/>
                <w:sz w:val="28"/>
                <w:szCs w:val="28"/>
              </w:rPr>
              <w:t xml:space="preserve"> = </w:t>
            </w:r>
            <w:r w:rsidRPr="00B13CE7">
              <w:rPr>
                <w:rFonts w:ascii="Times New Roman" w:hAnsi="Times New Roman" w:cs="Times New Roman"/>
                <w:sz w:val="28"/>
                <w:szCs w:val="28"/>
                <w:lang w:val="en-US"/>
              </w:rPr>
              <w:t>105</w:t>
            </w:r>
            <w:r w:rsidRPr="00B13CE7">
              <w:rPr>
                <w:rFonts w:ascii="Times New Roman" w:hAnsi="Times New Roman" w:cs="Times New Roman"/>
                <w:sz w:val="28"/>
                <w:szCs w:val="28"/>
              </w:rPr>
              <w:t>)</w:t>
            </w:r>
          </w:p>
        </w:tc>
        <w:tc>
          <w:tcPr>
            <w:tcW w:w="1418" w:type="dxa"/>
            <w:gridSpan w:val="2"/>
            <w:tcBorders>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B13CE7">
              <w:rPr>
                <w:rFonts w:ascii="Times New Roman" w:eastAsiaTheme="majorEastAsia" w:hAnsi="Times New Roman" w:cs="Times New Roman"/>
                <w:b/>
                <w:bCs/>
                <w:iCs/>
                <w:color w:val="000000" w:themeColor="text1"/>
                <w:kern w:val="24"/>
                <w:sz w:val="28"/>
                <w:szCs w:val="28"/>
              </w:rPr>
              <w:t>5</w:t>
            </w:r>
            <w:r w:rsidRPr="00B13CE7">
              <w:rPr>
                <w:rFonts w:ascii="Times New Roman" w:eastAsiaTheme="majorEastAsia" w:hAnsi="Times New Roman" w:cs="Times New Roman"/>
                <w:b/>
                <w:bCs/>
                <w:iCs/>
                <w:color w:val="000000" w:themeColor="text1"/>
                <w:kern w:val="24"/>
                <w:sz w:val="28"/>
                <w:szCs w:val="28"/>
                <w:lang w:val="en-US"/>
              </w:rPr>
              <w:t>-10</w:t>
            </w:r>
            <w:r w:rsidRPr="00B13CE7">
              <w:rPr>
                <w:rFonts w:ascii="Times New Roman" w:eastAsiaTheme="majorEastAsia" w:hAnsi="Times New Roman" w:cs="Times New Roman"/>
                <w:b/>
                <w:bCs/>
                <w:iCs/>
                <w:color w:val="000000" w:themeColor="text1"/>
                <w:kern w:val="24"/>
                <w:sz w:val="28"/>
                <w:szCs w:val="28"/>
              </w:rPr>
              <w:t xml:space="preserve"> </w:t>
            </w:r>
            <w:proofErr w:type="spellStart"/>
            <w:r w:rsidRPr="00B13CE7">
              <w:rPr>
                <w:rFonts w:ascii="Times New Roman" w:hAnsi="Times New Roman" w:cs="Times New Roman"/>
                <w:b/>
                <w:color w:val="2A2A2A"/>
                <w:sz w:val="28"/>
                <w:szCs w:val="28"/>
                <w:shd w:val="clear" w:color="auto" w:fill="FFFFFF"/>
              </w:rPr>
              <w:t>years</w:t>
            </w:r>
            <w:proofErr w:type="spellEnd"/>
          </w:p>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B13CE7">
              <w:rPr>
                <w:rFonts w:ascii="Times New Roman" w:hAnsi="Times New Roman" w:cs="Times New Roman"/>
                <w:sz w:val="28"/>
                <w:szCs w:val="28"/>
              </w:rPr>
              <w:t>(</w:t>
            </w:r>
            <w:r w:rsidRPr="00B13CE7">
              <w:rPr>
                <w:rFonts w:ascii="Times New Roman" w:hAnsi="Times New Roman" w:cs="Times New Roman"/>
                <w:sz w:val="28"/>
                <w:szCs w:val="28"/>
                <w:lang w:val="en-GB"/>
              </w:rPr>
              <w:t>n</w:t>
            </w:r>
            <w:r w:rsidRPr="00B13CE7">
              <w:rPr>
                <w:rFonts w:ascii="Times New Roman" w:hAnsi="Times New Roman" w:cs="Times New Roman"/>
                <w:sz w:val="28"/>
                <w:szCs w:val="28"/>
              </w:rPr>
              <w:t xml:space="preserve"> = </w:t>
            </w:r>
            <w:r w:rsidRPr="00B13CE7">
              <w:rPr>
                <w:rFonts w:ascii="Times New Roman" w:hAnsi="Times New Roman" w:cs="Times New Roman"/>
                <w:sz w:val="28"/>
                <w:szCs w:val="28"/>
                <w:lang w:val="en-US"/>
              </w:rPr>
              <w:t>171</w:t>
            </w:r>
            <w:r w:rsidRPr="00B13CE7">
              <w:rPr>
                <w:rFonts w:ascii="Times New Roman" w:hAnsi="Times New Roman" w:cs="Times New Roman"/>
                <w:sz w:val="28"/>
                <w:szCs w:val="28"/>
              </w:rPr>
              <w:t>)</w:t>
            </w:r>
          </w:p>
        </w:tc>
        <w:tc>
          <w:tcPr>
            <w:tcW w:w="1417" w:type="dxa"/>
            <w:gridSpan w:val="2"/>
            <w:tcBorders>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B13CE7">
              <w:rPr>
                <w:rFonts w:ascii="Times New Roman" w:eastAsiaTheme="majorEastAsia" w:hAnsi="Times New Roman" w:cs="Times New Roman"/>
                <w:b/>
                <w:bCs/>
                <w:iCs/>
                <w:color w:val="000000" w:themeColor="text1"/>
                <w:kern w:val="24"/>
                <w:sz w:val="28"/>
                <w:szCs w:val="28"/>
              </w:rPr>
              <w:t>11-</w:t>
            </w:r>
            <w:r w:rsidRPr="00B13CE7">
              <w:rPr>
                <w:rFonts w:ascii="Times New Roman" w:eastAsiaTheme="majorEastAsia" w:hAnsi="Times New Roman" w:cs="Times New Roman"/>
                <w:b/>
                <w:bCs/>
                <w:iCs/>
                <w:color w:val="000000" w:themeColor="text1"/>
                <w:kern w:val="24"/>
                <w:sz w:val="28"/>
                <w:szCs w:val="28"/>
                <w:lang w:val="en-US"/>
              </w:rPr>
              <w:t>20</w:t>
            </w:r>
            <w:r w:rsidRPr="00B13CE7">
              <w:rPr>
                <w:rFonts w:ascii="Times New Roman" w:eastAsiaTheme="majorEastAsia" w:hAnsi="Times New Roman" w:cs="Times New Roman"/>
                <w:b/>
                <w:bCs/>
                <w:iCs/>
                <w:color w:val="000000" w:themeColor="text1"/>
                <w:kern w:val="24"/>
                <w:sz w:val="28"/>
                <w:szCs w:val="28"/>
              </w:rPr>
              <w:t xml:space="preserve"> </w:t>
            </w:r>
            <w:proofErr w:type="spellStart"/>
            <w:r w:rsidRPr="00B13CE7">
              <w:rPr>
                <w:rFonts w:ascii="Times New Roman" w:hAnsi="Times New Roman" w:cs="Times New Roman"/>
                <w:b/>
                <w:color w:val="2A2A2A"/>
                <w:sz w:val="28"/>
                <w:szCs w:val="28"/>
                <w:shd w:val="clear" w:color="auto" w:fill="FFFFFF"/>
              </w:rPr>
              <w:t>years</w:t>
            </w:r>
            <w:proofErr w:type="spellEnd"/>
          </w:p>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B13CE7">
              <w:rPr>
                <w:rFonts w:ascii="Times New Roman" w:hAnsi="Times New Roman" w:cs="Times New Roman"/>
                <w:sz w:val="28"/>
                <w:szCs w:val="28"/>
              </w:rPr>
              <w:t>(</w:t>
            </w:r>
            <w:r w:rsidRPr="00B13CE7">
              <w:rPr>
                <w:rFonts w:ascii="Times New Roman" w:hAnsi="Times New Roman" w:cs="Times New Roman"/>
                <w:sz w:val="28"/>
                <w:szCs w:val="28"/>
                <w:lang w:val="en-GB"/>
              </w:rPr>
              <w:t>n</w:t>
            </w:r>
            <w:r w:rsidRPr="00B13CE7">
              <w:rPr>
                <w:rFonts w:ascii="Times New Roman" w:hAnsi="Times New Roman" w:cs="Times New Roman"/>
                <w:sz w:val="28"/>
                <w:szCs w:val="28"/>
              </w:rPr>
              <w:t xml:space="preserve"> = </w:t>
            </w:r>
            <w:r w:rsidRPr="00B13CE7">
              <w:rPr>
                <w:rFonts w:ascii="Times New Roman" w:hAnsi="Times New Roman" w:cs="Times New Roman"/>
                <w:sz w:val="28"/>
                <w:szCs w:val="28"/>
                <w:lang w:val="en-GB"/>
              </w:rPr>
              <w:t>251</w:t>
            </w:r>
            <w:r w:rsidRPr="00B13CE7">
              <w:rPr>
                <w:rFonts w:ascii="Times New Roman" w:hAnsi="Times New Roman" w:cs="Times New Roman"/>
                <w:sz w:val="28"/>
                <w:szCs w:val="28"/>
              </w:rPr>
              <w:t>)</w:t>
            </w:r>
          </w:p>
        </w:tc>
        <w:tc>
          <w:tcPr>
            <w:tcW w:w="1418" w:type="dxa"/>
            <w:gridSpan w:val="2"/>
            <w:tcBorders>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B13CE7">
              <w:rPr>
                <w:rFonts w:ascii="Times New Roman" w:eastAsiaTheme="majorEastAsia" w:hAnsi="Times New Roman" w:cs="Times New Roman"/>
                <w:b/>
                <w:bCs/>
                <w:iCs/>
                <w:color w:val="000000" w:themeColor="text1"/>
                <w:kern w:val="24"/>
                <w:sz w:val="28"/>
                <w:szCs w:val="28"/>
                <w:lang w:val="en-US"/>
              </w:rPr>
              <w:t xml:space="preserve">&gt; 20 </w:t>
            </w:r>
            <w:proofErr w:type="spellStart"/>
            <w:r w:rsidRPr="00B13CE7">
              <w:rPr>
                <w:rFonts w:ascii="Times New Roman" w:hAnsi="Times New Roman" w:cs="Times New Roman"/>
                <w:b/>
                <w:color w:val="2A2A2A"/>
                <w:sz w:val="28"/>
                <w:szCs w:val="28"/>
                <w:shd w:val="clear" w:color="auto" w:fill="FFFFFF"/>
              </w:rPr>
              <w:t>years</w:t>
            </w:r>
            <w:proofErr w:type="spellEnd"/>
          </w:p>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B13CE7">
              <w:rPr>
                <w:rFonts w:ascii="Times New Roman" w:hAnsi="Times New Roman" w:cs="Times New Roman"/>
                <w:sz w:val="28"/>
                <w:szCs w:val="28"/>
              </w:rPr>
              <w:t>(</w:t>
            </w:r>
            <w:r w:rsidRPr="00B13CE7">
              <w:rPr>
                <w:rFonts w:ascii="Times New Roman" w:hAnsi="Times New Roman" w:cs="Times New Roman"/>
                <w:sz w:val="28"/>
                <w:szCs w:val="28"/>
                <w:lang w:val="en-GB"/>
              </w:rPr>
              <w:t>n</w:t>
            </w:r>
            <w:r w:rsidRPr="00B13CE7">
              <w:rPr>
                <w:rFonts w:ascii="Times New Roman" w:hAnsi="Times New Roman" w:cs="Times New Roman"/>
                <w:sz w:val="28"/>
                <w:szCs w:val="28"/>
              </w:rPr>
              <w:t xml:space="preserve"> = </w:t>
            </w:r>
            <w:r w:rsidRPr="00B13CE7">
              <w:rPr>
                <w:rFonts w:ascii="Times New Roman" w:hAnsi="Times New Roman" w:cs="Times New Roman"/>
                <w:sz w:val="28"/>
                <w:szCs w:val="28"/>
                <w:lang w:val="en-US"/>
              </w:rPr>
              <w:t>175</w:t>
            </w:r>
            <w:r w:rsidRPr="00B13CE7">
              <w:rPr>
                <w:rFonts w:ascii="Times New Roman" w:hAnsi="Times New Roman" w:cs="Times New Roman"/>
                <w:sz w:val="28"/>
                <w:szCs w:val="28"/>
              </w:rPr>
              <w:t>)</w:t>
            </w:r>
          </w:p>
        </w:tc>
        <w:tc>
          <w:tcPr>
            <w:tcW w:w="997"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sz w:val="28"/>
                <w:szCs w:val="28"/>
              </w:rPr>
            </w:pPr>
          </w:p>
        </w:tc>
        <w:tc>
          <w:tcPr>
            <w:tcW w:w="709"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sz w:val="28"/>
                <w:szCs w:val="28"/>
              </w:rPr>
            </w:pPr>
          </w:p>
        </w:tc>
        <w:tc>
          <w:tcPr>
            <w:tcW w:w="709"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sz w:val="28"/>
                <w:szCs w:val="28"/>
              </w:rPr>
            </w:pPr>
          </w:p>
        </w:tc>
      </w:tr>
      <w:tr w:rsidR="003D7C1F" w:rsidRPr="00B13CE7" w:rsidTr="003D7C1F">
        <w:tc>
          <w:tcPr>
            <w:tcW w:w="1560" w:type="dxa"/>
            <w:tcBorders>
              <w:top w:val="nil"/>
              <w:bottom w:val="single" w:sz="4" w:space="0" w:color="auto"/>
            </w:tcBorders>
          </w:tcPr>
          <w:p w:rsidR="003D7C1F" w:rsidRPr="00B13CE7" w:rsidRDefault="003D7C1F" w:rsidP="003D7C1F">
            <w:pPr>
              <w:autoSpaceDE w:val="0"/>
              <w:autoSpaceDN w:val="0"/>
              <w:adjustRightInd w:val="0"/>
              <w:spacing w:after="0" w:line="240" w:lineRule="auto"/>
              <w:rPr>
                <w:rFonts w:ascii="Times New Roman" w:hAnsi="Times New Roman" w:cs="Times New Roman"/>
                <w:color w:val="FF0000"/>
                <w:sz w:val="28"/>
                <w:szCs w:val="28"/>
                <w:lang w:val="en-US"/>
              </w:rPr>
            </w:pPr>
          </w:p>
        </w:tc>
        <w:tc>
          <w:tcPr>
            <w:tcW w:w="708"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9"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709"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9"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708"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9"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709"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709"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997" w:type="dxa"/>
            <w:tcBorders>
              <w:top w:val="nil"/>
              <w:bottom w:val="single" w:sz="4" w:space="0" w:color="auto"/>
            </w:tcBorders>
            <w:shd w:val="clear" w:color="auto" w:fill="auto"/>
          </w:tcPr>
          <w:p w:rsidR="003D7C1F" w:rsidRPr="00B13CE7" w:rsidRDefault="003D7C1F" w:rsidP="003D7C1F">
            <w:pPr>
              <w:spacing w:after="0" w:line="240" w:lineRule="auto"/>
              <w:ind w:left="-108" w:right="-106"/>
              <w:jc w:val="center"/>
              <w:rPr>
                <w:rFonts w:ascii="Times New Roman" w:hAnsi="Times New Roman" w:cs="Times New Roman"/>
                <w:b/>
                <w:bCs/>
                <w:i/>
                <w:iCs/>
                <w:sz w:val="28"/>
                <w:szCs w:val="28"/>
                <w:lang w:val="en-US"/>
              </w:rPr>
            </w:pPr>
            <w:r w:rsidRPr="00B13CE7">
              <w:rPr>
                <w:rFonts w:ascii="Times New Roman" w:hAnsi="Times New Roman" w:cs="Times New Roman"/>
                <w:b/>
                <w:bCs/>
                <w:i/>
                <w:iCs/>
                <w:sz w:val="28"/>
                <w:szCs w:val="28"/>
              </w:rPr>
              <w:t>F</w:t>
            </w:r>
            <w:r w:rsidRPr="00B13CE7">
              <w:rPr>
                <w:rFonts w:ascii="Times New Roman" w:hAnsi="Times New Roman" w:cs="Times New Roman"/>
                <w:b/>
                <w:bCs/>
                <w:i/>
                <w:iCs/>
                <w:sz w:val="28"/>
                <w:szCs w:val="28"/>
                <w:lang w:val="en-GB"/>
              </w:rPr>
              <w:t>/</w:t>
            </w:r>
            <w:r w:rsidRPr="00B13CE7">
              <w:rPr>
                <w:rFonts w:ascii="Times New Roman" w:hAnsi="Times New Roman" w:cs="Times New Roman"/>
                <w:b/>
                <w:i/>
                <w:sz w:val="28"/>
                <w:szCs w:val="28"/>
              </w:rPr>
              <w:t xml:space="preserve"> </w:t>
            </w:r>
            <w:r w:rsidRPr="003D7C1F">
              <w:rPr>
                <w:rFonts w:ascii="Times New Roman" w:hAnsi="Times New Roman" w:cs="Times New Roman"/>
                <w:b/>
                <w:bCs/>
                <w:i/>
                <w:iCs/>
                <w:sz w:val="28"/>
                <w:szCs w:val="28"/>
                <w:lang w:val="en-GB"/>
              </w:rPr>
              <w:t>Welch’s</w:t>
            </w:r>
            <w:r w:rsidRPr="00270974">
              <w:rPr>
                <w:rFonts w:ascii="Times New Roman" w:hAnsi="Times New Roman" w:cs="Times New Roman"/>
                <w:b/>
                <w:bCs/>
                <w:i/>
                <w:iCs/>
                <w:sz w:val="20"/>
                <w:szCs w:val="20"/>
                <w:lang w:val="en-GB"/>
              </w:rPr>
              <w:t xml:space="preserve"> </w:t>
            </w:r>
            <w:r w:rsidRPr="008E328B">
              <w:rPr>
                <w:rFonts w:ascii="Times New Roman" w:hAnsi="Times New Roman" w:cs="Times New Roman"/>
                <w:b/>
                <w:bCs/>
                <w:i/>
                <w:iCs/>
                <w:sz w:val="28"/>
                <w:szCs w:val="28"/>
                <w:lang w:val="en-GB"/>
              </w:rPr>
              <w:t>F</w:t>
            </w:r>
          </w:p>
        </w:tc>
        <w:tc>
          <w:tcPr>
            <w:tcW w:w="709" w:type="dxa"/>
            <w:tcBorders>
              <w:top w:val="nil"/>
              <w:bottom w:val="single" w:sz="4" w:space="0" w:color="auto"/>
            </w:tcBorders>
            <w:shd w:val="clear" w:color="auto" w:fill="auto"/>
          </w:tcPr>
          <w:p w:rsidR="003D7C1F" w:rsidRPr="00B13CE7" w:rsidRDefault="003D7C1F" w:rsidP="003D7C1F">
            <w:pPr>
              <w:spacing w:after="0" w:line="240" w:lineRule="auto"/>
              <w:ind w:right="-15"/>
              <w:jc w:val="center"/>
              <w:rPr>
                <w:rFonts w:ascii="Times New Roman" w:hAnsi="Times New Roman" w:cs="Times New Roman"/>
                <w:b/>
                <w:bCs/>
                <w:i/>
                <w:iCs/>
                <w:sz w:val="28"/>
                <w:szCs w:val="28"/>
              </w:rPr>
            </w:pPr>
            <w:r w:rsidRPr="00B13CE7">
              <w:rPr>
                <w:rFonts w:ascii="Times New Roman" w:hAnsi="Times New Roman" w:cs="Times New Roman"/>
                <w:b/>
                <w:bCs/>
                <w:i/>
                <w:iCs/>
                <w:sz w:val="28"/>
                <w:szCs w:val="28"/>
                <w:lang w:val="en-GB"/>
              </w:rPr>
              <w:t>p</w:t>
            </w:r>
          </w:p>
        </w:tc>
        <w:tc>
          <w:tcPr>
            <w:tcW w:w="709" w:type="dxa"/>
            <w:tcBorders>
              <w:top w:val="nil"/>
              <w:bottom w:val="single" w:sz="4" w:space="0" w:color="auto"/>
            </w:tcBorders>
            <w:shd w:val="clear" w:color="auto" w:fill="auto"/>
          </w:tcPr>
          <w:p w:rsidR="003D7C1F" w:rsidRPr="00B13CE7" w:rsidRDefault="003D7C1F" w:rsidP="003D7C1F">
            <w:pPr>
              <w:spacing w:after="0" w:line="240" w:lineRule="auto"/>
              <w:jc w:val="center"/>
              <w:rPr>
                <w:rFonts w:ascii="Times New Roman" w:hAnsi="Times New Roman" w:cs="Times New Roman"/>
                <w:b/>
                <w:bCs/>
                <w:i/>
                <w:iCs/>
                <w:sz w:val="28"/>
                <w:szCs w:val="28"/>
                <w:lang w:val="en-GB"/>
              </w:rPr>
            </w:pPr>
            <w:r w:rsidRPr="00B13CE7">
              <w:rPr>
                <w:rStyle w:val="greek"/>
                <w:rFonts w:ascii="Times New Roman" w:hAnsi="Times New Roman" w:cs="Times New Roman"/>
                <w:b/>
                <w:i/>
                <w:color w:val="000000"/>
                <w:sz w:val="28"/>
                <w:szCs w:val="28"/>
              </w:rPr>
              <w:t>η</w:t>
            </w:r>
            <w:r w:rsidRPr="00B13CE7">
              <w:rPr>
                <w:rFonts w:ascii="Times New Roman" w:hAnsi="Times New Roman" w:cs="Times New Roman"/>
                <w:b/>
                <w:i/>
                <w:color w:val="000000"/>
                <w:sz w:val="28"/>
                <w:szCs w:val="28"/>
                <w:vertAlign w:val="superscript"/>
              </w:rPr>
              <w:t>2</w:t>
            </w:r>
          </w:p>
        </w:tc>
      </w:tr>
      <w:tr w:rsidR="003D7C1F" w:rsidRPr="00B13CE7" w:rsidTr="003D7C1F">
        <w:tc>
          <w:tcPr>
            <w:tcW w:w="1560" w:type="dxa"/>
            <w:tcBorders>
              <w:bottom w:val="nil"/>
            </w:tcBorders>
          </w:tcPr>
          <w:p w:rsidR="003D7C1F" w:rsidRPr="00B13CE7" w:rsidRDefault="003D7C1F" w:rsidP="003D7C1F">
            <w:pPr>
              <w:autoSpaceDE w:val="0"/>
              <w:autoSpaceDN w:val="0"/>
              <w:adjustRightInd w:val="0"/>
              <w:spacing w:after="0" w:line="240" w:lineRule="auto"/>
              <w:ind w:left="-113"/>
              <w:rPr>
                <w:rFonts w:ascii="Times New Roman" w:hAnsi="Times New Roman" w:cs="Times New Roman"/>
                <w:color w:val="FF0000"/>
                <w:sz w:val="28"/>
                <w:szCs w:val="28"/>
                <w:lang w:val="en-US"/>
              </w:rPr>
            </w:pPr>
            <w:r w:rsidRPr="00B13CE7">
              <w:rPr>
                <w:rFonts w:ascii="Times New Roman" w:hAnsi="Times New Roman" w:cs="Times New Roman"/>
                <w:b/>
                <w:bCs/>
                <w:i/>
                <w:iCs/>
                <w:sz w:val="28"/>
                <w:szCs w:val="28"/>
                <w:lang w:val="en-GB"/>
              </w:rPr>
              <w:t>Total Stress</w:t>
            </w:r>
          </w:p>
        </w:tc>
        <w:tc>
          <w:tcPr>
            <w:tcW w:w="708"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708"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709"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997"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b/>
                <w:bCs/>
                <w:i/>
                <w:iCs/>
                <w:sz w:val="28"/>
                <w:szCs w:val="28"/>
                <w:lang w:val="en-US"/>
              </w:rPr>
            </w:pPr>
          </w:p>
        </w:tc>
        <w:tc>
          <w:tcPr>
            <w:tcW w:w="709"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b/>
                <w:bCs/>
                <w:i/>
                <w:iCs/>
                <w:sz w:val="28"/>
                <w:szCs w:val="28"/>
              </w:rPr>
            </w:pPr>
          </w:p>
        </w:tc>
        <w:tc>
          <w:tcPr>
            <w:tcW w:w="709"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b/>
                <w:bCs/>
                <w:i/>
                <w:iCs/>
                <w:sz w:val="28"/>
                <w:szCs w:val="28"/>
                <w:lang w:val="en-GB"/>
              </w:rPr>
            </w:pPr>
          </w:p>
        </w:tc>
      </w:tr>
      <w:tr w:rsidR="003D7C1F" w:rsidRPr="00B13CE7" w:rsidTr="003D7C1F">
        <w:tc>
          <w:tcPr>
            <w:tcW w:w="1560" w:type="dxa"/>
            <w:tcBorders>
              <w:top w:val="nil"/>
              <w:bottom w:val="nil"/>
            </w:tcBorders>
          </w:tcPr>
          <w:p w:rsidR="003D7C1F" w:rsidRPr="00B13CE7" w:rsidRDefault="003D7C1F" w:rsidP="003D7C1F">
            <w:pPr>
              <w:spacing w:after="0" w:line="240" w:lineRule="auto"/>
              <w:ind w:left="-113"/>
              <w:rPr>
                <w:rFonts w:ascii="Times New Roman" w:hAnsi="Times New Roman" w:cs="Times New Roman"/>
                <w:b/>
                <w:bCs/>
                <w:color w:val="000000"/>
                <w:sz w:val="28"/>
                <w:szCs w:val="28"/>
                <w:bdr w:val="none" w:sz="0" w:space="0" w:color="auto" w:frame="1"/>
                <w:lang w:val="en-US"/>
              </w:rPr>
            </w:pPr>
            <w:proofErr w:type="spellStart"/>
            <w:r w:rsidRPr="00B13CE7">
              <w:rPr>
                <w:rFonts w:ascii="Times New Roman" w:hAnsi="Times New Roman" w:cs="Times New Roman"/>
                <w:sz w:val="28"/>
                <w:szCs w:val="28"/>
              </w:rPr>
              <w:t>Severity</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3.74</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1.91</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3.55</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w:t>
            </w:r>
            <w:r w:rsidRPr="00B13CE7">
              <w:rPr>
                <w:rFonts w:ascii="Times New Roman" w:hAnsi="Times New Roman" w:cs="Times New Roman"/>
                <w:color w:val="010205"/>
                <w:sz w:val="28"/>
                <w:szCs w:val="28"/>
                <w:lang w:val="en-US"/>
              </w:rPr>
              <w:t>70</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3.29</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w:t>
            </w:r>
            <w:r w:rsidRPr="00B13CE7">
              <w:rPr>
                <w:rFonts w:ascii="Times New Roman" w:hAnsi="Times New Roman" w:cs="Times New Roman"/>
                <w:color w:val="010205"/>
                <w:sz w:val="28"/>
                <w:szCs w:val="28"/>
                <w:lang w:val="en-US"/>
              </w:rPr>
              <w:t>50</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3.47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1.6</w:t>
            </w:r>
            <w:r w:rsidRPr="00B13CE7">
              <w:rPr>
                <w:rFonts w:ascii="Times New Roman" w:hAnsi="Times New Roman" w:cs="Times New Roman"/>
                <w:color w:val="010205"/>
                <w:sz w:val="28"/>
                <w:szCs w:val="28"/>
                <w:lang w:val="en-US"/>
              </w:rPr>
              <w:t>7</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2.10</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.099</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rPr>
              <w:t>.009</w:t>
            </w:r>
          </w:p>
        </w:tc>
      </w:tr>
      <w:tr w:rsidR="003D7C1F" w:rsidRPr="00B13CE7" w:rsidTr="003D7C1F">
        <w:tc>
          <w:tcPr>
            <w:tcW w:w="1560" w:type="dxa"/>
            <w:tcBorders>
              <w:top w:val="nil"/>
              <w:bottom w:val="nil"/>
            </w:tcBorders>
          </w:tcPr>
          <w:p w:rsidR="003D7C1F" w:rsidRPr="003D7C1F" w:rsidRDefault="003D7C1F" w:rsidP="003D7C1F">
            <w:pPr>
              <w:spacing w:after="0" w:line="240" w:lineRule="auto"/>
              <w:ind w:left="-113" w:right="-111"/>
              <w:rPr>
                <w:rFonts w:ascii="Times New Roman" w:hAnsi="Times New Roman" w:cs="Times New Roman"/>
                <w:b/>
                <w:bCs/>
                <w:color w:val="000000"/>
                <w:sz w:val="28"/>
                <w:szCs w:val="28"/>
                <w:bdr w:val="none" w:sz="0" w:space="0" w:color="auto" w:frame="1"/>
                <w:lang w:val="en-US"/>
              </w:rPr>
            </w:pPr>
            <w:r w:rsidRPr="003D7C1F">
              <w:rPr>
                <w:rStyle w:val="a5"/>
                <w:rFonts w:ascii="Times New Roman" w:hAnsi="Times New Roman" w:cs="Times New Roman"/>
                <w:b w:val="0"/>
                <w:color w:val="000000"/>
                <w:sz w:val="28"/>
                <w:szCs w:val="28"/>
                <w:bdr w:val="none" w:sz="0" w:space="0" w:color="auto" w:frame="1"/>
                <w:lang w:val="en-US"/>
              </w:rPr>
              <w:t>Frequency</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3.23</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1.7</w:t>
            </w:r>
            <w:r w:rsidRPr="00B13CE7">
              <w:rPr>
                <w:rFonts w:ascii="Times New Roman" w:hAnsi="Times New Roman" w:cs="Times New Roman"/>
                <w:color w:val="010205"/>
                <w:sz w:val="28"/>
                <w:szCs w:val="28"/>
                <w:lang w:val="en-US"/>
              </w:rPr>
              <w:t>3</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3.17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1.4</w:t>
            </w:r>
            <w:r w:rsidRPr="00B13CE7">
              <w:rPr>
                <w:rFonts w:ascii="Times New Roman" w:hAnsi="Times New Roman" w:cs="Times New Roman"/>
                <w:color w:val="010205"/>
                <w:sz w:val="28"/>
                <w:szCs w:val="28"/>
                <w:lang w:val="en-US"/>
              </w:rPr>
              <w:t>8</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3.05</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1.4</w:t>
            </w:r>
            <w:r w:rsidRPr="00B13CE7">
              <w:rPr>
                <w:rFonts w:ascii="Times New Roman" w:hAnsi="Times New Roman" w:cs="Times New Roman"/>
                <w:color w:val="010205"/>
                <w:sz w:val="28"/>
                <w:szCs w:val="28"/>
                <w:lang w:val="en-US"/>
              </w:rPr>
              <w:t>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3.12</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1.65</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.408</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.747</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rPr>
              <w:t>.002</w:t>
            </w:r>
          </w:p>
        </w:tc>
      </w:tr>
      <w:tr w:rsidR="003D7C1F" w:rsidRPr="00B13CE7" w:rsidTr="003D7C1F">
        <w:tc>
          <w:tcPr>
            <w:tcW w:w="1560" w:type="dxa"/>
            <w:tcBorders>
              <w:top w:val="nil"/>
              <w:bottom w:val="nil"/>
            </w:tcBorders>
          </w:tcPr>
          <w:p w:rsidR="003D7C1F" w:rsidRPr="003D7C1F" w:rsidRDefault="003D7C1F" w:rsidP="003D7C1F">
            <w:pPr>
              <w:autoSpaceDE w:val="0"/>
              <w:autoSpaceDN w:val="0"/>
              <w:adjustRightInd w:val="0"/>
              <w:spacing w:after="0" w:line="240" w:lineRule="auto"/>
              <w:ind w:left="-113"/>
              <w:rPr>
                <w:rFonts w:ascii="Times New Roman" w:hAnsi="Times New Roman" w:cs="Times New Roman"/>
                <w:b/>
                <w:color w:val="FF0000"/>
                <w:sz w:val="28"/>
                <w:szCs w:val="28"/>
                <w:lang w:val="en-US"/>
              </w:rPr>
            </w:pPr>
            <w:r w:rsidRPr="003D7C1F">
              <w:rPr>
                <w:rStyle w:val="a5"/>
                <w:rFonts w:ascii="Times New Roman" w:hAnsi="Times New Roman" w:cs="Times New Roman"/>
                <w:b w:val="0"/>
                <w:color w:val="000000"/>
                <w:sz w:val="28"/>
                <w:szCs w:val="28"/>
                <w:bdr w:val="none" w:sz="0" w:space="0" w:color="auto" w:frame="1"/>
                <w:lang w:val="en-US"/>
              </w:rPr>
              <w:t>Index</w:t>
            </w:r>
            <w:r w:rsidRPr="003D7C1F">
              <w:rPr>
                <w:rFonts w:ascii="Times New Roman" w:hAnsi="Times New Roman" w:cs="Times New Roman"/>
                <w:b/>
                <w:color w:val="000000"/>
                <w:sz w:val="28"/>
                <w:szCs w:val="28"/>
                <w:lang w:val="en-US"/>
              </w:rPr>
              <w:t> </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05" w:right="-111"/>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16.99</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11" w:right="-106"/>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14</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80</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3" w:right="-113"/>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15.82</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8" w:right="-108"/>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13.18</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13" w:right="-104"/>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14.42</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5" w:right="-110"/>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12.07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11" w:right="-106"/>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15.75</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2" w:right="-113"/>
              <w:jc w:val="center"/>
              <w:rPr>
                <w:rFonts w:ascii="Times New Roman" w:hAnsi="Times New Roman" w:cs="Times New Roman"/>
                <w:color w:val="FF0000"/>
                <w:sz w:val="28"/>
                <w:szCs w:val="28"/>
                <w:lang w:val="en-US"/>
              </w:rPr>
            </w:pPr>
            <w:r w:rsidRPr="00B13CE7">
              <w:rPr>
                <w:rFonts w:ascii="Times New Roman" w:hAnsi="Times New Roman" w:cs="Times New Roman"/>
                <w:color w:val="010205"/>
                <w:sz w:val="28"/>
                <w:szCs w:val="28"/>
              </w:rPr>
              <w:t>14.</w:t>
            </w:r>
            <w:r w:rsidRPr="00B13CE7">
              <w:rPr>
                <w:rFonts w:ascii="Times New Roman" w:hAnsi="Times New Roman" w:cs="Times New Roman"/>
                <w:color w:val="010205"/>
                <w:sz w:val="28"/>
                <w:szCs w:val="28"/>
                <w:lang w:val="en-US"/>
              </w:rPr>
              <w:t>60</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1.02</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.381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rPr>
              <w:t>.004</w:t>
            </w: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ight="-107"/>
              <w:rPr>
                <w:rStyle w:val="a5"/>
                <w:rFonts w:ascii="Times New Roman" w:hAnsi="Times New Roman" w:cs="Times New Roman"/>
                <w:i/>
                <w:color w:val="000000"/>
                <w:sz w:val="28"/>
                <w:szCs w:val="28"/>
                <w:bdr w:val="none" w:sz="0" w:space="0" w:color="auto" w:frame="1"/>
                <w:lang w:val="en-US"/>
              </w:rPr>
            </w:pPr>
            <w:proofErr w:type="spellStart"/>
            <w:r w:rsidRPr="00B13CE7">
              <w:rPr>
                <w:rFonts w:ascii="Times New Roman" w:hAnsi="Times New Roman" w:cs="Times New Roman"/>
                <w:b/>
                <w:bCs/>
                <w:i/>
                <w:sz w:val="28"/>
                <w:szCs w:val="28"/>
              </w:rPr>
              <w:t>Job</w:t>
            </w:r>
            <w:proofErr w:type="spellEnd"/>
            <w:r w:rsidRPr="00B13CE7">
              <w:rPr>
                <w:rFonts w:ascii="Times New Roman" w:hAnsi="Times New Roman" w:cs="Times New Roman"/>
                <w:b/>
                <w:bCs/>
                <w:i/>
                <w:sz w:val="28"/>
                <w:szCs w:val="28"/>
              </w:rPr>
              <w:t xml:space="preserve"> </w:t>
            </w:r>
            <w:proofErr w:type="spellStart"/>
            <w:r w:rsidRPr="00B13CE7">
              <w:rPr>
                <w:rFonts w:ascii="Times New Roman" w:hAnsi="Times New Roman" w:cs="Times New Roman"/>
                <w:b/>
                <w:bCs/>
                <w:i/>
                <w:sz w:val="28"/>
                <w:szCs w:val="28"/>
              </w:rPr>
              <w:t>Pressure</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010205"/>
                <w:sz w:val="28"/>
                <w:szCs w:val="28"/>
              </w:rPr>
            </w:pP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Severity</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4.18</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1.97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3.97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1.84</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3.65</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1.65</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3.91</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1.84</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2.54</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.056</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.011</w:t>
            </w: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Frequency</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3.67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1.89</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3.60</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1.70</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3.43</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1.66</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3.57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1.88</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.595</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.619</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.003</w:t>
            </w: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Index</w:t>
            </w:r>
            <w:proofErr w:type="spellEnd"/>
            <w:r w:rsidRPr="00B13CE7">
              <w:rPr>
                <w:rFonts w:ascii="Times New Roman" w:hAnsi="Times New Roman" w:cs="Times New Roman"/>
                <w:sz w:val="28"/>
                <w:szCs w:val="28"/>
              </w:rPr>
              <w:t> </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05" w:right="-111"/>
              <w:rPr>
                <w:rFonts w:ascii="Times New Roman" w:hAnsi="Times New Roman" w:cs="Times New Roman"/>
                <w:color w:val="010205"/>
                <w:sz w:val="28"/>
                <w:szCs w:val="28"/>
              </w:rPr>
            </w:pPr>
            <w:r w:rsidRPr="00B13CE7">
              <w:rPr>
                <w:rFonts w:ascii="Times New Roman" w:hAnsi="Times New Roman" w:cs="Times New Roman"/>
                <w:color w:val="010205"/>
                <w:sz w:val="28"/>
                <w:szCs w:val="28"/>
              </w:rPr>
              <w:t>20.22</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11" w:right="-106"/>
              <w:rPr>
                <w:rFonts w:ascii="Times New Roman" w:hAnsi="Times New Roman" w:cs="Times New Roman"/>
                <w:color w:val="010205"/>
                <w:sz w:val="28"/>
                <w:szCs w:val="28"/>
              </w:rPr>
            </w:pPr>
            <w:r w:rsidRPr="00B13CE7">
              <w:rPr>
                <w:rFonts w:ascii="Times New Roman" w:hAnsi="Times New Roman" w:cs="Times New Roman"/>
                <w:color w:val="010205"/>
                <w:sz w:val="28"/>
                <w:szCs w:val="28"/>
              </w:rPr>
              <w:t>16.41</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3"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18.85</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8" w:right="-108"/>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15.56</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13" w:right="-10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16.78</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5" w:right="-11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13.86</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11"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18.71</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2"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16.41</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1.48</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.218</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.006</w:t>
            </w: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Style w:val="a5"/>
                <w:rFonts w:ascii="Times New Roman" w:hAnsi="Times New Roman" w:cs="Times New Roman"/>
                <w:i/>
                <w:color w:val="000000"/>
                <w:sz w:val="28"/>
                <w:szCs w:val="28"/>
                <w:bdr w:val="none" w:sz="0" w:space="0" w:color="auto" w:frame="1"/>
                <w:lang w:val="en-US"/>
              </w:rPr>
            </w:pPr>
            <w:proofErr w:type="spellStart"/>
            <w:r w:rsidRPr="00B13CE7">
              <w:rPr>
                <w:rFonts w:ascii="Times New Roman" w:hAnsi="Times New Roman" w:cs="Times New Roman"/>
                <w:b/>
                <w:bCs/>
                <w:i/>
                <w:sz w:val="28"/>
                <w:szCs w:val="28"/>
              </w:rPr>
              <w:t>Lack</w:t>
            </w:r>
            <w:proofErr w:type="spellEnd"/>
            <w:r w:rsidRPr="00B13CE7">
              <w:rPr>
                <w:rFonts w:ascii="Times New Roman" w:hAnsi="Times New Roman" w:cs="Times New Roman"/>
                <w:b/>
                <w:bCs/>
                <w:i/>
                <w:sz w:val="28"/>
                <w:szCs w:val="28"/>
              </w:rPr>
              <w:t xml:space="preserve"> </w:t>
            </w:r>
            <w:proofErr w:type="spellStart"/>
            <w:r w:rsidRPr="00B13CE7">
              <w:rPr>
                <w:rFonts w:ascii="Times New Roman" w:hAnsi="Times New Roman" w:cs="Times New Roman"/>
                <w:b/>
                <w:bCs/>
                <w:i/>
                <w:sz w:val="28"/>
                <w:szCs w:val="28"/>
              </w:rPr>
              <w:t>of</w:t>
            </w:r>
            <w:proofErr w:type="spellEnd"/>
            <w:r w:rsidRPr="00B13CE7">
              <w:rPr>
                <w:rFonts w:ascii="Times New Roman" w:hAnsi="Times New Roman" w:cs="Times New Roman"/>
                <w:b/>
                <w:bCs/>
                <w:i/>
                <w:sz w:val="28"/>
                <w:szCs w:val="28"/>
              </w:rPr>
              <w:t xml:space="preserve"> </w:t>
            </w:r>
            <w:proofErr w:type="spellStart"/>
            <w:r w:rsidRPr="00B13CE7">
              <w:rPr>
                <w:rFonts w:ascii="Times New Roman" w:hAnsi="Times New Roman" w:cs="Times New Roman"/>
                <w:b/>
                <w:bCs/>
                <w:i/>
                <w:sz w:val="28"/>
                <w:szCs w:val="28"/>
              </w:rPr>
              <w:t>Support</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010205"/>
                <w:sz w:val="28"/>
                <w:szCs w:val="28"/>
              </w:rPr>
            </w:pP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Severity</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3.57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2.04</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3.42</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1.82</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3.20</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1.67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3.42</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1.85</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1.22</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.303</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.005</w:t>
            </w: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Frequency</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3.10</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1.77</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2.99</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8"/>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1.61</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right="-10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2.94</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1.59</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3.06</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1.82</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.283</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.837</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.001</w:t>
            </w: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Index</w:t>
            </w:r>
            <w:proofErr w:type="spellEnd"/>
            <w:r w:rsidRPr="00B13CE7">
              <w:rPr>
                <w:rFonts w:ascii="Times New Roman" w:hAnsi="Times New Roman" w:cs="Times New Roman"/>
                <w:sz w:val="28"/>
                <w:szCs w:val="28"/>
              </w:rPr>
              <w:t> </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05" w:right="-111"/>
              <w:rPr>
                <w:rFonts w:ascii="Times New Roman" w:hAnsi="Times New Roman" w:cs="Times New Roman"/>
                <w:color w:val="010205"/>
                <w:sz w:val="28"/>
                <w:szCs w:val="28"/>
              </w:rPr>
            </w:pPr>
            <w:r w:rsidRPr="00B13CE7">
              <w:rPr>
                <w:rFonts w:ascii="Times New Roman" w:hAnsi="Times New Roman" w:cs="Times New Roman"/>
                <w:color w:val="010205"/>
                <w:sz w:val="28"/>
                <w:szCs w:val="28"/>
              </w:rPr>
              <w:t>15.45</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11" w:right="-106"/>
              <w:rPr>
                <w:rFonts w:ascii="Times New Roman" w:hAnsi="Times New Roman" w:cs="Times New Roman"/>
                <w:color w:val="010205"/>
                <w:sz w:val="28"/>
                <w:szCs w:val="28"/>
              </w:rPr>
            </w:pPr>
            <w:r w:rsidRPr="00B13CE7">
              <w:rPr>
                <w:rFonts w:ascii="Times New Roman" w:hAnsi="Times New Roman" w:cs="Times New Roman"/>
                <w:color w:val="010205"/>
                <w:sz w:val="28"/>
                <w:szCs w:val="28"/>
              </w:rPr>
              <w:t>14.88</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3"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14.38</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8" w:right="-108"/>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13.37</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13" w:right="-104"/>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13.48</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5" w:right="-110"/>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12.82</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11" w:right="-106"/>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14.98</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2"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15.12</w:t>
            </w:r>
          </w:p>
        </w:tc>
        <w:tc>
          <w:tcPr>
            <w:tcW w:w="997"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.666</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.573</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.003</w:t>
            </w:r>
          </w:p>
        </w:tc>
      </w:tr>
      <w:tr w:rsidR="003D7C1F" w:rsidRPr="00B13CE7" w:rsidTr="003D7C1F">
        <w:tc>
          <w:tcPr>
            <w:tcW w:w="1560" w:type="dxa"/>
            <w:tcBorders>
              <w:top w:val="nil"/>
              <w:bottom w:val="nil"/>
            </w:tcBorders>
          </w:tcPr>
          <w:p w:rsidR="003D7C1F" w:rsidRPr="00B13CE7" w:rsidRDefault="003D7C1F" w:rsidP="003D7C1F">
            <w:pPr>
              <w:autoSpaceDE w:val="0"/>
              <w:autoSpaceDN w:val="0"/>
              <w:adjustRightInd w:val="0"/>
              <w:spacing w:after="0" w:line="240" w:lineRule="auto"/>
              <w:ind w:left="-113"/>
              <w:rPr>
                <w:rFonts w:ascii="Times New Roman" w:hAnsi="Times New Roman" w:cs="Times New Roman"/>
                <w:sz w:val="28"/>
                <w:szCs w:val="28"/>
              </w:rPr>
            </w:pPr>
            <w:r w:rsidRPr="00B13CE7">
              <w:rPr>
                <w:rFonts w:ascii="Times New Roman" w:hAnsi="Times New Roman" w:cs="Times New Roman"/>
                <w:b/>
                <w:bCs/>
                <w:i/>
                <w:iCs/>
                <w:sz w:val="28"/>
                <w:szCs w:val="28"/>
                <w:lang w:val="en-GB"/>
              </w:rPr>
              <w:t>Item</w:t>
            </w:r>
            <w:r w:rsidRPr="00B13CE7">
              <w:rPr>
                <w:rFonts w:ascii="Times New Roman" w:hAnsi="Times New Roman" w:cs="Times New Roman"/>
                <w:b/>
                <w:bCs/>
                <w:i/>
                <w:iCs/>
                <w:sz w:val="28"/>
                <w:szCs w:val="28"/>
              </w:rPr>
              <w:t xml:space="preserve"> 2</w:t>
            </w:r>
            <w:r w:rsidRPr="00B13CE7">
              <w:rPr>
                <w:rFonts w:ascii="Times New Roman" w:hAnsi="Times New Roman" w:cs="Times New Roman"/>
                <w:b/>
                <w:bCs/>
                <w:i/>
                <w:iCs/>
                <w:sz w:val="28"/>
                <w:szCs w:val="28"/>
                <w:lang w:val="en-US"/>
              </w:rPr>
              <w:t>6</w:t>
            </w:r>
            <w:r w:rsidRPr="00B13CE7">
              <w:rPr>
                <w:rFonts w:ascii="Times New Roman" w:hAnsi="Times New Roman" w:cs="Times New Roman"/>
                <w:b/>
                <w:bCs/>
                <w:i/>
                <w:iCs/>
                <w:sz w:val="28"/>
                <w:szCs w:val="28"/>
              </w:rPr>
              <w:t xml:space="preserve">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rPr>
              <w:t xml:space="preserve">. </w:t>
            </w:r>
            <w:proofErr w:type="spellStart"/>
            <w:r w:rsidRPr="00B13CE7">
              <w:rPr>
                <w:rFonts w:ascii="Times New Roman" w:hAnsi="Times New Roman" w:cs="Times New Roman"/>
                <w:b/>
                <w:i/>
                <w:sz w:val="28"/>
                <w:szCs w:val="28"/>
              </w:rPr>
              <w:t>Meeting</w:t>
            </w:r>
            <w:proofErr w:type="spellEnd"/>
            <w:r w:rsidRPr="00B13CE7">
              <w:rPr>
                <w:rFonts w:ascii="Times New Roman" w:hAnsi="Times New Roman" w:cs="Times New Roman"/>
                <w:b/>
                <w:i/>
                <w:sz w:val="28"/>
                <w:szCs w:val="28"/>
              </w:rPr>
              <w:t xml:space="preserve"> </w:t>
            </w:r>
            <w:proofErr w:type="spellStart"/>
            <w:r w:rsidRPr="00B13CE7">
              <w:rPr>
                <w:rFonts w:ascii="Times New Roman" w:hAnsi="Times New Roman" w:cs="Times New Roman"/>
                <w:b/>
                <w:i/>
                <w:sz w:val="28"/>
                <w:szCs w:val="28"/>
              </w:rPr>
              <w:t>deadlines</w:t>
            </w:r>
            <w:proofErr w:type="spellEnd"/>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09" w:right="-111"/>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31.06</w:t>
            </w:r>
            <w:r w:rsidRPr="00B13CE7">
              <w:rPr>
                <w:rFonts w:ascii="Times New Roman" w:hAnsi="Times New Roman" w:cs="Times New Roman"/>
                <w:color w:val="000000"/>
                <w:sz w:val="28"/>
                <w:szCs w:val="28"/>
                <w:vertAlign w:val="subscript"/>
                <w:lang w:val="en-GB"/>
              </w:rPr>
              <w:t>a</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11" w:right="-106"/>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28.06</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7" w:right="-247"/>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26.93</w:t>
            </w:r>
            <w:r w:rsidRPr="00B13CE7">
              <w:rPr>
                <w:rFonts w:ascii="Times New Roman" w:hAnsi="Times New Roman" w:cs="Times New Roman"/>
                <w:color w:val="000000"/>
                <w:sz w:val="28"/>
                <w:szCs w:val="28"/>
                <w:vertAlign w:val="subscript"/>
                <w:lang w:val="en-GB"/>
              </w:rPr>
              <w:t>b</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8" w:right="-108"/>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25.74</w:t>
            </w:r>
          </w:p>
        </w:tc>
        <w:tc>
          <w:tcPr>
            <w:tcW w:w="708" w:type="dxa"/>
            <w:tcBorders>
              <w:top w:val="nil"/>
              <w:bottom w:val="nil"/>
            </w:tcBorders>
          </w:tcPr>
          <w:p w:rsidR="003D7C1F" w:rsidRPr="00B13CE7" w:rsidRDefault="003D7C1F" w:rsidP="003D7C1F">
            <w:pPr>
              <w:autoSpaceDE w:val="0"/>
              <w:autoSpaceDN w:val="0"/>
              <w:adjustRightInd w:val="0"/>
              <w:spacing w:after="0" w:line="240" w:lineRule="auto"/>
              <w:ind w:left="-104" w:right="-249"/>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22.38</w:t>
            </w:r>
            <w:r w:rsidRPr="00B13CE7">
              <w:rPr>
                <w:rFonts w:ascii="Times New Roman" w:hAnsi="Times New Roman" w:cs="Times New Roman"/>
                <w:color w:val="000000"/>
                <w:sz w:val="28"/>
                <w:szCs w:val="28"/>
                <w:vertAlign w:val="subscript"/>
                <w:lang w:val="en-GB"/>
              </w:rPr>
              <w:t>a</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5"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23.09</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2" w:right="-25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24.45</w:t>
            </w:r>
            <w:r w:rsidRPr="00B13CE7">
              <w:rPr>
                <w:rFonts w:ascii="Times New Roman" w:hAnsi="Times New Roman" w:cs="Times New Roman"/>
                <w:color w:val="000000"/>
                <w:sz w:val="28"/>
                <w:szCs w:val="28"/>
                <w:vertAlign w:val="subscript"/>
                <w:lang w:val="en-GB"/>
              </w:rPr>
              <w:t>c</w:t>
            </w:r>
          </w:p>
        </w:tc>
        <w:tc>
          <w:tcPr>
            <w:tcW w:w="709" w:type="dxa"/>
            <w:tcBorders>
              <w:top w:val="nil"/>
              <w:bottom w:val="nil"/>
            </w:tcBorders>
          </w:tcPr>
          <w:p w:rsidR="003D7C1F" w:rsidRPr="00B13CE7" w:rsidRDefault="003D7C1F" w:rsidP="003D7C1F">
            <w:pPr>
              <w:autoSpaceDE w:val="0"/>
              <w:autoSpaceDN w:val="0"/>
              <w:adjustRightInd w:val="0"/>
              <w:spacing w:after="0" w:line="240" w:lineRule="auto"/>
              <w:ind w:left="-102" w:right="-113"/>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23.8</w:t>
            </w:r>
            <w:r w:rsidRPr="00B13CE7">
              <w:rPr>
                <w:rFonts w:ascii="Times New Roman" w:hAnsi="Times New Roman" w:cs="Times New Roman"/>
                <w:color w:val="010205"/>
                <w:sz w:val="28"/>
                <w:szCs w:val="28"/>
              </w:rPr>
              <w:t>7</w:t>
            </w:r>
          </w:p>
        </w:tc>
        <w:tc>
          <w:tcPr>
            <w:tcW w:w="997" w:type="dxa"/>
            <w:tcBorders>
              <w:top w:val="nil"/>
              <w:bottom w:val="nil"/>
            </w:tcBorders>
            <w:shd w:val="clear" w:color="auto" w:fill="auto"/>
          </w:tcPr>
          <w:p w:rsidR="003D7C1F" w:rsidRPr="00B13CE7" w:rsidRDefault="003D7C1F" w:rsidP="003D7C1F">
            <w:pPr>
              <w:spacing w:after="0" w:line="240" w:lineRule="auto"/>
              <w:ind w:left="-57" w:right="-91"/>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3.05</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.029</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014</w:t>
            </w:r>
          </w:p>
          <w:p w:rsidR="003D7C1F" w:rsidRPr="00B13CE7" w:rsidRDefault="003D7C1F" w:rsidP="003D7C1F">
            <w:pPr>
              <w:spacing w:after="0" w:line="240" w:lineRule="auto"/>
              <w:jc w:val="center"/>
              <w:rPr>
                <w:rFonts w:ascii="Times New Roman" w:hAnsi="Times New Roman" w:cs="Times New Roman"/>
                <w:b/>
                <w:sz w:val="28"/>
                <w:szCs w:val="28"/>
                <w:lang w:val="en-US"/>
              </w:rPr>
            </w:pPr>
          </w:p>
        </w:tc>
      </w:tr>
      <w:tr w:rsidR="003D7C1F" w:rsidRPr="00B13CE7" w:rsidTr="003D7C1F">
        <w:tc>
          <w:tcPr>
            <w:tcW w:w="1560" w:type="dxa"/>
            <w:tcBorders>
              <w:top w:val="nil"/>
            </w:tcBorders>
          </w:tcPr>
          <w:p w:rsidR="003D7C1F" w:rsidRPr="00B13CE7" w:rsidRDefault="003D7C1F" w:rsidP="003D7C1F">
            <w:pPr>
              <w:autoSpaceDE w:val="0"/>
              <w:autoSpaceDN w:val="0"/>
              <w:adjustRightInd w:val="0"/>
              <w:spacing w:after="0" w:line="240" w:lineRule="auto"/>
              <w:ind w:left="-113"/>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Item</w:t>
            </w:r>
            <w:r w:rsidRPr="00B13CE7">
              <w:rPr>
                <w:rFonts w:ascii="Times New Roman" w:hAnsi="Times New Roman" w:cs="Times New Roman"/>
                <w:b/>
                <w:bCs/>
                <w:i/>
                <w:iCs/>
                <w:sz w:val="28"/>
                <w:szCs w:val="28"/>
                <w:lang w:val="en-US"/>
              </w:rPr>
              <w:t xml:space="preserve"> 30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lang w:val="en-US"/>
              </w:rPr>
              <w:t>. Conflicts with other department</w:t>
            </w:r>
          </w:p>
        </w:tc>
        <w:tc>
          <w:tcPr>
            <w:tcW w:w="708" w:type="dxa"/>
            <w:tcBorders>
              <w:top w:val="nil"/>
            </w:tcBorders>
          </w:tcPr>
          <w:p w:rsidR="003D7C1F" w:rsidRPr="00B13CE7" w:rsidRDefault="003D7C1F" w:rsidP="003D7C1F">
            <w:pPr>
              <w:autoSpaceDE w:val="0"/>
              <w:autoSpaceDN w:val="0"/>
              <w:adjustRightInd w:val="0"/>
              <w:spacing w:after="0" w:line="240" w:lineRule="auto"/>
              <w:ind w:left="-109" w:right="-111"/>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9.74</w:t>
            </w:r>
            <w:r w:rsidRPr="00B13CE7">
              <w:rPr>
                <w:rFonts w:ascii="Times New Roman" w:hAnsi="Times New Roman" w:cs="Times New Roman"/>
                <w:color w:val="000000"/>
                <w:sz w:val="28"/>
                <w:szCs w:val="28"/>
                <w:vertAlign w:val="subscript"/>
                <w:lang w:val="en-GB"/>
              </w:rPr>
              <w:t>b</w:t>
            </w:r>
          </w:p>
        </w:tc>
        <w:tc>
          <w:tcPr>
            <w:tcW w:w="709" w:type="dxa"/>
            <w:tcBorders>
              <w:top w:val="nil"/>
            </w:tcBorders>
          </w:tcPr>
          <w:p w:rsidR="003D7C1F" w:rsidRPr="00B13CE7" w:rsidRDefault="003D7C1F" w:rsidP="003D7C1F">
            <w:pPr>
              <w:autoSpaceDE w:val="0"/>
              <w:autoSpaceDN w:val="0"/>
              <w:adjustRightInd w:val="0"/>
              <w:spacing w:after="0" w:line="240" w:lineRule="auto"/>
              <w:ind w:left="-111" w:right="-106"/>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14.07</w:t>
            </w:r>
          </w:p>
        </w:tc>
        <w:tc>
          <w:tcPr>
            <w:tcW w:w="709" w:type="dxa"/>
            <w:tcBorders>
              <w:top w:val="nil"/>
            </w:tcBorders>
          </w:tcPr>
          <w:p w:rsidR="003D7C1F" w:rsidRPr="00B13CE7" w:rsidRDefault="003D7C1F" w:rsidP="003D7C1F">
            <w:pPr>
              <w:autoSpaceDE w:val="0"/>
              <w:autoSpaceDN w:val="0"/>
              <w:adjustRightInd w:val="0"/>
              <w:spacing w:after="0" w:line="240" w:lineRule="auto"/>
              <w:ind w:left="-107" w:right="-113"/>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10.93</w:t>
            </w:r>
            <w:r w:rsidRPr="00B13CE7">
              <w:rPr>
                <w:rFonts w:ascii="Times New Roman" w:hAnsi="Times New Roman" w:cs="Times New Roman"/>
                <w:color w:val="000000"/>
                <w:sz w:val="28"/>
                <w:szCs w:val="28"/>
                <w:vertAlign w:val="subscript"/>
                <w:lang w:val="en-GB"/>
              </w:rPr>
              <w:t>a</w:t>
            </w:r>
          </w:p>
        </w:tc>
        <w:tc>
          <w:tcPr>
            <w:tcW w:w="709" w:type="dxa"/>
            <w:tcBorders>
              <w:top w:val="nil"/>
            </w:tcBorders>
          </w:tcPr>
          <w:p w:rsidR="003D7C1F" w:rsidRPr="00B13CE7" w:rsidRDefault="003D7C1F" w:rsidP="003D7C1F">
            <w:pPr>
              <w:autoSpaceDE w:val="0"/>
              <w:autoSpaceDN w:val="0"/>
              <w:adjustRightInd w:val="0"/>
              <w:spacing w:after="0" w:line="240" w:lineRule="auto"/>
              <w:ind w:left="-108" w:right="-108"/>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15.89</w:t>
            </w:r>
          </w:p>
        </w:tc>
        <w:tc>
          <w:tcPr>
            <w:tcW w:w="708" w:type="dxa"/>
            <w:tcBorders>
              <w:top w:val="nil"/>
            </w:tcBorders>
          </w:tcPr>
          <w:p w:rsidR="003D7C1F" w:rsidRPr="00B13CE7" w:rsidRDefault="003D7C1F" w:rsidP="003D7C1F">
            <w:pPr>
              <w:autoSpaceDE w:val="0"/>
              <w:autoSpaceDN w:val="0"/>
              <w:adjustRightInd w:val="0"/>
              <w:spacing w:after="0" w:line="240" w:lineRule="auto"/>
              <w:ind w:left="-104" w:right="-104"/>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rPr>
              <w:t xml:space="preserve"> </w:t>
            </w:r>
            <w:r w:rsidRPr="00B13CE7">
              <w:rPr>
                <w:rFonts w:ascii="Times New Roman" w:hAnsi="Times New Roman" w:cs="Times New Roman"/>
                <w:color w:val="010205"/>
                <w:sz w:val="28"/>
                <w:szCs w:val="28"/>
                <w:lang w:val="en-US"/>
              </w:rPr>
              <w:t>7.07</w:t>
            </w:r>
            <w:r w:rsidRPr="00B13CE7">
              <w:rPr>
                <w:rFonts w:ascii="Times New Roman" w:hAnsi="Times New Roman" w:cs="Times New Roman"/>
                <w:color w:val="000000"/>
                <w:sz w:val="28"/>
                <w:szCs w:val="28"/>
                <w:vertAlign w:val="subscript"/>
                <w:lang w:val="en-GB"/>
              </w:rPr>
              <w:t>a</w:t>
            </w:r>
          </w:p>
        </w:tc>
        <w:tc>
          <w:tcPr>
            <w:tcW w:w="709" w:type="dxa"/>
            <w:tcBorders>
              <w:top w:val="nil"/>
            </w:tcBorders>
          </w:tcPr>
          <w:p w:rsidR="003D7C1F" w:rsidRPr="00B13CE7" w:rsidRDefault="003D7C1F" w:rsidP="003D7C1F">
            <w:pPr>
              <w:autoSpaceDE w:val="0"/>
              <w:autoSpaceDN w:val="0"/>
              <w:adjustRightInd w:val="0"/>
              <w:spacing w:after="0" w:line="240" w:lineRule="auto"/>
              <w:ind w:left="-105" w:right="-110"/>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11.18</w:t>
            </w:r>
          </w:p>
        </w:tc>
        <w:tc>
          <w:tcPr>
            <w:tcW w:w="709" w:type="dxa"/>
            <w:tcBorders>
              <w:top w:val="nil"/>
            </w:tcBorders>
          </w:tcPr>
          <w:p w:rsidR="003D7C1F" w:rsidRPr="00B13CE7" w:rsidRDefault="003D7C1F" w:rsidP="003D7C1F">
            <w:pPr>
              <w:autoSpaceDE w:val="0"/>
              <w:autoSpaceDN w:val="0"/>
              <w:adjustRightInd w:val="0"/>
              <w:spacing w:after="0" w:line="240" w:lineRule="auto"/>
              <w:ind w:left="-102" w:right="-25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10.27</w:t>
            </w:r>
            <w:r w:rsidRPr="00B13CE7">
              <w:rPr>
                <w:rFonts w:ascii="Times New Roman" w:hAnsi="Times New Roman" w:cs="Times New Roman"/>
                <w:color w:val="000000"/>
                <w:sz w:val="28"/>
                <w:szCs w:val="28"/>
                <w:vertAlign w:val="subscript"/>
                <w:lang w:val="en-GB"/>
              </w:rPr>
              <w:t>c</w:t>
            </w:r>
          </w:p>
        </w:tc>
        <w:tc>
          <w:tcPr>
            <w:tcW w:w="709" w:type="dxa"/>
            <w:tcBorders>
              <w:top w:val="nil"/>
            </w:tcBorders>
          </w:tcPr>
          <w:p w:rsidR="003D7C1F" w:rsidRPr="00B13CE7" w:rsidRDefault="003D7C1F" w:rsidP="003D7C1F">
            <w:pPr>
              <w:autoSpaceDE w:val="0"/>
              <w:autoSpaceDN w:val="0"/>
              <w:adjustRightInd w:val="0"/>
              <w:spacing w:after="0" w:line="240" w:lineRule="auto"/>
              <w:ind w:left="-102" w:right="-113"/>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17.64</w:t>
            </w:r>
          </w:p>
        </w:tc>
        <w:tc>
          <w:tcPr>
            <w:tcW w:w="997" w:type="dxa"/>
            <w:tcBorders>
              <w:top w:val="nil"/>
            </w:tcBorders>
            <w:shd w:val="clear" w:color="auto" w:fill="auto"/>
          </w:tcPr>
          <w:p w:rsidR="003D7C1F" w:rsidRPr="00B13CE7" w:rsidRDefault="003D7C1F" w:rsidP="003D7C1F">
            <w:pPr>
              <w:spacing w:after="0" w:line="240" w:lineRule="auto"/>
              <w:ind w:left="-57" w:right="-91"/>
              <w:jc w:val="center"/>
              <w:rPr>
                <w:rFonts w:ascii="Times New Roman" w:hAnsi="Times New Roman" w:cs="Times New Roman"/>
                <w:sz w:val="28"/>
                <w:szCs w:val="28"/>
                <w:lang w:val="en-US"/>
              </w:rPr>
            </w:pPr>
            <w:r w:rsidRPr="00B13CE7">
              <w:rPr>
                <w:rFonts w:ascii="Times New Roman" w:hAnsi="Times New Roman" w:cs="Times New Roman"/>
                <w:sz w:val="28"/>
                <w:szCs w:val="28"/>
              </w:rPr>
              <w:t>3.54</w:t>
            </w:r>
          </w:p>
        </w:tc>
        <w:tc>
          <w:tcPr>
            <w:tcW w:w="709" w:type="dxa"/>
            <w:tcBorders>
              <w:top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b/>
                <w:sz w:val="28"/>
                <w:szCs w:val="28"/>
              </w:rPr>
              <w:t>.015</w:t>
            </w:r>
          </w:p>
        </w:tc>
        <w:tc>
          <w:tcPr>
            <w:tcW w:w="709" w:type="dxa"/>
            <w:tcBorders>
              <w:top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012</w:t>
            </w:r>
          </w:p>
          <w:p w:rsidR="003D7C1F" w:rsidRPr="00B13CE7" w:rsidRDefault="003D7C1F" w:rsidP="003D7C1F">
            <w:pPr>
              <w:spacing w:after="0" w:line="240" w:lineRule="auto"/>
              <w:jc w:val="center"/>
              <w:rPr>
                <w:rFonts w:ascii="Times New Roman" w:hAnsi="Times New Roman" w:cs="Times New Roman"/>
                <w:b/>
                <w:sz w:val="28"/>
                <w:szCs w:val="28"/>
              </w:rPr>
            </w:pPr>
          </w:p>
        </w:tc>
      </w:tr>
    </w:tbl>
    <w:p w:rsidR="003E1198" w:rsidRDefault="003E1198" w:rsidP="00C33844">
      <w:pPr>
        <w:autoSpaceDE w:val="0"/>
        <w:autoSpaceDN w:val="0"/>
        <w:adjustRightInd w:val="0"/>
        <w:spacing w:after="0" w:line="240" w:lineRule="auto"/>
        <w:ind w:right="-1"/>
        <w:jc w:val="both"/>
        <w:rPr>
          <w:rFonts w:ascii="Times New Roman" w:hAnsi="Times New Roman" w:cs="Times New Roman"/>
          <w:b/>
          <w:iCs/>
          <w:sz w:val="28"/>
          <w:szCs w:val="28"/>
          <w:lang w:val="en-GB"/>
        </w:rPr>
      </w:pPr>
    </w:p>
    <w:p w:rsidR="002D4678" w:rsidRDefault="002D4678" w:rsidP="00C33844">
      <w:pPr>
        <w:autoSpaceDE w:val="0"/>
        <w:autoSpaceDN w:val="0"/>
        <w:adjustRightInd w:val="0"/>
        <w:spacing w:after="0" w:line="240" w:lineRule="auto"/>
        <w:ind w:right="-1"/>
        <w:jc w:val="both"/>
        <w:rPr>
          <w:rFonts w:ascii="Times New Roman" w:hAnsi="Times New Roman" w:cs="Times New Roman"/>
          <w:color w:val="222222"/>
          <w:sz w:val="28"/>
          <w:szCs w:val="28"/>
          <w:shd w:val="clear" w:color="auto" w:fill="FFFFFF"/>
          <w:lang w:val="en-US"/>
        </w:rPr>
      </w:pPr>
      <w:r w:rsidRPr="00B13CE7">
        <w:rPr>
          <w:rFonts w:ascii="Times New Roman" w:hAnsi="Times New Roman" w:cs="Times New Roman"/>
          <w:i/>
          <w:iCs/>
          <w:sz w:val="28"/>
          <w:szCs w:val="28"/>
          <w:lang w:val="en-GB"/>
        </w:rPr>
        <w:lastRenderedPageBreak/>
        <w:t>Note.</w:t>
      </w:r>
      <w:r w:rsidRPr="00B13CE7">
        <w:rPr>
          <w:rFonts w:ascii="Times New Roman" w:hAnsi="Times New Roman" w:cs="Times New Roman"/>
          <w:sz w:val="28"/>
          <w:szCs w:val="28"/>
          <w:lang w:val="en-GB"/>
        </w:rPr>
        <w:t xml:space="preserve"> Welch’s F test was performed with the items 26 and 30. </w:t>
      </w:r>
      <w:r w:rsidRPr="00B13CE7">
        <w:rPr>
          <w:rFonts w:ascii="Times New Roman" w:hAnsi="Times New Roman" w:cs="Times New Roman"/>
          <w:color w:val="000000"/>
          <w:sz w:val="28"/>
          <w:szCs w:val="28"/>
          <w:lang w:val="en-GB"/>
        </w:rPr>
        <w:t>Values</w:t>
      </w:r>
      <w:r w:rsidRPr="00B13CE7">
        <w:rPr>
          <w:rFonts w:ascii="Times New Roman" w:hAnsi="Times New Roman" w:cs="Times New Roman"/>
          <w:color w:val="000000"/>
          <w:sz w:val="28"/>
          <w:szCs w:val="28"/>
          <w:lang w:val="en-US"/>
        </w:rPr>
        <w:t xml:space="preserve"> in bold are statistically significant at the p&lt;0.05 level.</w:t>
      </w:r>
      <w:r w:rsidRPr="00B13CE7">
        <w:rPr>
          <w:rFonts w:ascii="Times New Roman" w:hAnsi="Times New Roman" w:cs="Times New Roman"/>
          <w:sz w:val="28"/>
          <w:szCs w:val="28"/>
          <w:lang w:val="en-GB"/>
        </w:rPr>
        <w:t xml:space="preserve"> Means with the same subscript are significantly different at </w:t>
      </w:r>
      <w:r w:rsidRPr="00B13CE7">
        <w:rPr>
          <w:rFonts w:ascii="Times New Roman" w:hAnsi="Times New Roman" w:cs="Times New Roman"/>
          <w:i/>
          <w:iCs/>
          <w:sz w:val="28"/>
          <w:szCs w:val="28"/>
          <w:lang w:val="en-GB"/>
        </w:rPr>
        <w:t>p</w:t>
      </w:r>
      <w:r w:rsidRPr="00B13CE7">
        <w:rPr>
          <w:rFonts w:ascii="Times New Roman" w:hAnsi="Times New Roman" w:cs="Times New Roman"/>
          <w:sz w:val="28"/>
          <w:szCs w:val="28"/>
          <w:lang w:val="en-GB"/>
        </w:rPr>
        <w:t xml:space="preserve"> &lt; .05 in Games-Howell post hoc tests.</w:t>
      </w:r>
      <w:r w:rsidRPr="00B13CE7">
        <w:rPr>
          <w:rStyle w:val="greek"/>
          <w:rFonts w:ascii="Times New Roman" w:hAnsi="Times New Roman" w:cs="Times New Roman"/>
          <w:color w:val="000000"/>
          <w:sz w:val="28"/>
          <w:szCs w:val="28"/>
          <w:lang w:val="en-US"/>
        </w:rPr>
        <w:t xml:space="preserve">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 = </w:t>
      </w:r>
      <w:r w:rsidRPr="00B13CE7">
        <w:rPr>
          <w:rFonts w:ascii="Times New Roman" w:hAnsi="Times New Roman" w:cs="Times New Roman"/>
          <w:sz w:val="28"/>
          <w:szCs w:val="28"/>
          <w:lang w:val="en-US"/>
        </w:rPr>
        <w:t>eta-squared</w:t>
      </w:r>
      <w:r w:rsidRPr="00B13CE7">
        <w:rPr>
          <w:rFonts w:ascii="Times New Roman" w:hAnsi="Times New Roman" w:cs="Times New Roman"/>
          <w:sz w:val="28"/>
          <w:szCs w:val="28"/>
          <w:lang w:val="en-GB"/>
        </w:rPr>
        <w:t xml:space="preserve"> effect size; small: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≥0.01; medium: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≥0.06; large: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≥0.14</w:t>
      </w:r>
      <w:r w:rsidRPr="00B13CE7">
        <w:rPr>
          <w:rFonts w:ascii="Times New Roman" w:hAnsi="Times New Roman" w:cs="Times New Roman"/>
          <w:sz w:val="28"/>
          <w:szCs w:val="28"/>
          <w:lang w:val="en-US"/>
        </w:rPr>
        <w:t xml:space="preserve"> [48]</w:t>
      </w:r>
      <w:r w:rsidRPr="00B13CE7">
        <w:rPr>
          <w:rFonts w:ascii="Times New Roman" w:hAnsi="Times New Roman" w:cs="Times New Roman"/>
          <w:color w:val="222222"/>
          <w:sz w:val="28"/>
          <w:szCs w:val="28"/>
          <w:shd w:val="clear" w:color="auto" w:fill="FFFFFF"/>
          <w:lang w:val="en-US"/>
        </w:rPr>
        <w:t>. </w:t>
      </w:r>
    </w:p>
    <w:p w:rsidR="002D4678" w:rsidRDefault="002D4678" w:rsidP="00C33844">
      <w:pPr>
        <w:autoSpaceDE w:val="0"/>
        <w:autoSpaceDN w:val="0"/>
        <w:adjustRightInd w:val="0"/>
        <w:spacing w:after="0" w:line="240" w:lineRule="auto"/>
        <w:ind w:right="-1"/>
        <w:jc w:val="both"/>
        <w:rPr>
          <w:rFonts w:ascii="Times New Roman" w:hAnsi="Times New Roman" w:cs="Times New Roman"/>
          <w:color w:val="222222"/>
          <w:sz w:val="28"/>
          <w:szCs w:val="28"/>
          <w:shd w:val="clear" w:color="auto" w:fill="FFFFFF"/>
          <w:lang w:val="en-US"/>
        </w:rPr>
      </w:pPr>
    </w:p>
    <w:p w:rsidR="002D4678" w:rsidRPr="008721B2" w:rsidRDefault="004A73AD" w:rsidP="00C33844">
      <w:pPr>
        <w:autoSpaceDE w:val="0"/>
        <w:autoSpaceDN w:val="0"/>
        <w:adjustRightInd w:val="0"/>
        <w:spacing w:after="0" w:line="240" w:lineRule="auto"/>
        <w:ind w:right="-1"/>
        <w:jc w:val="both"/>
        <w:rPr>
          <w:rFonts w:ascii="Times New Roman" w:hAnsi="Times New Roman" w:cs="Times New Roman"/>
          <w:color w:val="3E65AC"/>
          <w:spacing w:val="-9"/>
          <w:sz w:val="20"/>
          <w:szCs w:val="20"/>
          <w:lang w:val="en-US"/>
        </w:rPr>
      </w:pPr>
      <w:hyperlink r:id="rId49">
        <w:r w:rsidR="002D4678" w:rsidRPr="008721B2">
          <w:rPr>
            <w:rFonts w:ascii="Times New Roman" w:hAnsi="Times New Roman" w:cs="Times New Roman"/>
            <w:color w:val="3E65AC"/>
            <w:spacing w:val="-9"/>
            <w:sz w:val="20"/>
            <w:szCs w:val="20"/>
            <w:lang w:val="en-US"/>
          </w:rPr>
          <w:t>https://doi.org/10.1371/journal.pone.0314169.t004</w:t>
        </w:r>
      </w:hyperlink>
    </w:p>
    <w:p w:rsidR="002D4678" w:rsidRDefault="002D4678" w:rsidP="00C33844">
      <w:pPr>
        <w:autoSpaceDE w:val="0"/>
        <w:autoSpaceDN w:val="0"/>
        <w:adjustRightInd w:val="0"/>
        <w:spacing w:after="0" w:line="240" w:lineRule="auto"/>
        <w:ind w:right="-1"/>
        <w:rPr>
          <w:rFonts w:ascii="Times New Roman" w:hAnsi="Times New Roman" w:cs="Times New Roman"/>
          <w:color w:val="231F20"/>
          <w:sz w:val="28"/>
          <w:szCs w:val="28"/>
          <w:lang w:val="en-US"/>
        </w:rPr>
      </w:pPr>
    </w:p>
    <w:p w:rsidR="002D4678" w:rsidRPr="00B13CE7" w:rsidRDefault="002D4678" w:rsidP="00C33844">
      <w:pPr>
        <w:autoSpaceDE w:val="0"/>
        <w:autoSpaceDN w:val="0"/>
        <w:adjustRightInd w:val="0"/>
        <w:spacing w:after="0" w:line="240" w:lineRule="auto"/>
        <w:ind w:right="-1"/>
        <w:rPr>
          <w:rFonts w:ascii="Times New Roman" w:hAnsi="Times New Roman" w:cs="Times New Roman"/>
          <w:color w:val="231F20"/>
          <w:sz w:val="28"/>
          <w:szCs w:val="28"/>
          <w:lang w:val="en-US"/>
        </w:rPr>
      </w:pPr>
    </w:p>
    <w:p w:rsidR="002D4678" w:rsidRPr="00B13CE7" w:rsidRDefault="002D4678" w:rsidP="00C33844">
      <w:pPr>
        <w:spacing w:after="0" w:line="240" w:lineRule="auto"/>
        <w:ind w:right="-1" w:firstLine="567"/>
        <w:jc w:val="both"/>
        <w:rPr>
          <w:rFonts w:ascii="Times New Roman" w:hAnsi="Times New Roman" w:cs="Times New Roman"/>
          <w:sz w:val="28"/>
          <w:szCs w:val="28"/>
          <w:lang w:val="en-US"/>
        </w:rPr>
      </w:pPr>
      <w:r w:rsidRPr="0005565E">
        <w:rPr>
          <w:rFonts w:ascii="Times New Roman" w:hAnsi="Times New Roman" w:cs="Times New Roman"/>
          <w:sz w:val="28"/>
          <w:szCs w:val="28"/>
          <w:lang w:val="en-GB"/>
        </w:rPr>
        <w:t xml:space="preserve">Descriptive statistics and results of </w:t>
      </w:r>
      <w:r w:rsidRPr="0005565E">
        <w:rPr>
          <w:rFonts w:ascii="Times New Roman" w:hAnsi="Times New Roman" w:cs="Times New Roman"/>
          <w:iCs/>
          <w:sz w:val="28"/>
          <w:szCs w:val="28"/>
          <w:lang w:val="en-GB"/>
        </w:rPr>
        <w:t xml:space="preserve">ANOVAs on </w:t>
      </w:r>
      <w:r w:rsidRPr="0005565E">
        <w:rPr>
          <w:rFonts w:ascii="Times New Roman" w:hAnsi="Times New Roman" w:cs="Times New Roman"/>
          <w:sz w:val="28"/>
          <w:szCs w:val="28"/>
          <w:lang w:val="en-US"/>
        </w:rPr>
        <w:t>educational</w:t>
      </w:r>
      <w:r w:rsidRPr="0005565E">
        <w:rPr>
          <w:rFonts w:ascii="Times New Roman" w:hAnsi="Times New Roman" w:cs="Times New Roman"/>
          <w:iCs/>
          <w:sz w:val="28"/>
          <w:szCs w:val="28"/>
          <w:lang w:val="en-US"/>
        </w:rPr>
        <w:t xml:space="preserve"> level </w:t>
      </w:r>
      <w:r w:rsidRPr="0005565E">
        <w:rPr>
          <w:rFonts w:ascii="Times New Roman" w:hAnsi="Times New Roman" w:cs="Times New Roman"/>
          <w:sz w:val="28"/>
          <w:szCs w:val="28"/>
          <w:lang w:val="en-GB"/>
        </w:rPr>
        <w:t xml:space="preserve">differences </w:t>
      </w:r>
      <w:r w:rsidRPr="0005565E">
        <w:rPr>
          <w:rFonts w:ascii="Times New Roman" w:hAnsi="Times New Roman" w:cs="Times New Roman"/>
          <w:sz w:val="28"/>
          <w:szCs w:val="28"/>
          <w:lang w:val="en-US"/>
        </w:rPr>
        <w:t xml:space="preserve">for </w:t>
      </w:r>
      <w:r w:rsidRPr="0005565E">
        <w:rPr>
          <w:rFonts w:ascii="Times New Roman" w:hAnsi="Times New Roman" w:cs="Times New Roman"/>
          <w:sz w:val="28"/>
          <w:szCs w:val="28"/>
          <w:lang w:val="en-GB"/>
        </w:rPr>
        <w:t xml:space="preserve">JSS scales are provided in Table 5. Games-Howell post hoc tests revealed significant differences between </w:t>
      </w:r>
      <w:r w:rsidRPr="0005565E">
        <w:rPr>
          <w:rFonts w:ascii="Times New Roman" w:hAnsi="Times New Roman" w:cs="Times New Roman"/>
          <w:sz w:val="28"/>
          <w:szCs w:val="28"/>
          <w:lang w:val="en-US"/>
        </w:rPr>
        <w:t xml:space="preserve">professionals </w:t>
      </w:r>
      <w:r w:rsidRPr="0005565E">
        <w:rPr>
          <w:rFonts w:ascii="Times New Roman" w:hAnsi="Times New Roman" w:cs="Times New Roman"/>
          <w:sz w:val="28"/>
          <w:szCs w:val="28"/>
          <w:shd w:val="clear" w:color="auto" w:fill="FFFFFF"/>
          <w:lang w:val="en-US"/>
        </w:rPr>
        <w:t>with an undergraduate degree</w:t>
      </w:r>
      <w:r w:rsidRPr="0005565E">
        <w:rPr>
          <w:rFonts w:ascii="Times New Roman" w:eastAsiaTheme="majorEastAsia" w:hAnsi="Times New Roman" w:cs="Times New Roman"/>
          <w:bCs/>
          <w:iCs/>
          <w:kern w:val="24"/>
          <w:sz w:val="28"/>
          <w:szCs w:val="28"/>
          <w:lang w:val="en-US"/>
        </w:rPr>
        <w:t xml:space="preserve"> </w:t>
      </w:r>
      <w:r w:rsidRPr="0005565E">
        <w:rPr>
          <w:rFonts w:ascii="Times New Roman" w:hAnsi="Times New Roman" w:cs="Times New Roman"/>
          <w:sz w:val="28"/>
          <w:szCs w:val="28"/>
          <w:lang w:val="en-GB"/>
        </w:rPr>
        <w:t xml:space="preserve">and </w:t>
      </w:r>
      <w:r w:rsidRPr="0005565E">
        <w:rPr>
          <w:rFonts w:ascii="Times New Roman" w:hAnsi="Times New Roman" w:cs="Times New Roman"/>
          <w:sz w:val="28"/>
          <w:szCs w:val="28"/>
          <w:lang w:val="en-US"/>
        </w:rPr>
        <w:t xml:space="preserve">professionals </w:t>
      </w:r>
      <w:r w:rsidRPr="0005565E">
        <w:rPr>
          <w:rFonts w:ascii="Times New Roman" w:hAnsi="Times New Roman" w:cs="Times New Roman"/>
          <w:sz w:val="28"/>
          <w:szCs w:val="28"/>
          <w:shd w:val="clear" w:color="auto" w:fill="FFFFFF"/>
          <w:lang w:val="en-US"/>
        </w:rPr>
        <w:t>with a postgraduate degree</w:t>
      </w:r>
      <w:r w:rsidRPr="0005565E">
        <w:rPr>
          <w:rFonts w:ascii="Times New Roman" w:hAnsi="Times New Roman" w:cs="Times New Roman"/>
          <w:sz w:val="28"/>
          <w:szCs w:val="28"/>
          <w:lang w:val="en-GB"/>
        </w:rPr>
        <w:t xml:space="preserve"> so that</w:t>
      </w:r>
      <w:r w:rsidRPr="0005565E">
        <w:rPr>
          <w:rFonts w:ascii="Times New Roman" w:hAnsi="Times New Roman" w:cs="Times New Roman"/>
          <w:sz w:val="28"/>
          <w:szCs w:val="28"/>
          <w:lang w:val="en-US"/>
        </w:rPr>
        <w:t xml:space="preserve"> financial professionals </w:t>
      </w:r>
      <w:r w:rsidRPr="0005565E">
        <w:rPr>
          <w:rFonts w:ascii="Times New Roman" w:hAnsi="Times New Roman" w:cs="Times New Roman"/>
          <w:sz w:val="28"/>
          <w:szCs w:val="28"/>
          <w:shd w:val="clear" w:color="auto" w:fill="FFFFFF"/>
          <w:lang w:val="en-US"/>
        </w:rPr>
        <w:t xml:space="preserve">with a postgraduate degree </w:t>
      </w:r>
      <w:r w:rsidRPr="0005565E">
        <w:rPr>
          <w:rFonts w:ascii="Times New Roman" w:hAnsi="Times New Roman" w:cs="Times New Roman"/>
          <w:sz w:val="28"/>
          <w:szCs w:val="28"/>
          <w:lang w:val="en-GB"/>
        </w:rPr>
        <w:t xml:space="preserve">experienced </w:t>
      </w:r>
      <w:r w:rsidRPr="0005565E">
        <w:rPr>
          <w:rFonts w:ascii="Times New Roman" w:hAnsi="Times New Roman" w:cs="Times New Roman"/>
          <w:sz w:val="28"/>
          <w:szCs w:val="28"/>
          <w:lang w:val="en-US"/>
        </w:rPr>
        <w:t xml:space="preserve">higher levels of stress </w:t>
      </w:r>
      <w:r w:rsidRPr="0005565E">
        <w:rPr>
          <w:rFonts w:ascii="Times New Roman" w:hAnsi="Times New Roman" w:cs="Times New Roman"/>
          <w:sz w:val="28"/>
          <w:szCs w:val="28"/>
          <w:lang w:val="en-GB"/>
        </w:rPr>
        <w:t xml:space="preserve">on all JSS subscales 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an </w:t>
      </w:r>
      <w:r w:rsidRPr="0005565E">
        <w:rPr>
          <w:rFonts w:ascii="Times New Roman" w:hAnsi="Times New Roman" w:cs="Times New Roman"/>
          <w:sz w:val="28"/>
          <w:szCs w:val="28"/>
          <w:shd w:val="clear" w:color="auto" w:fill="FFFFFF"/>
          <w:lang w:val="en-US"/>
        </w:rPr>
        <w:t>undergraduate degree</w:t>
      </w:r>
      <w:r w:rsidRPr="0005565E">
        <w:rPr>
          <w:rFonts w:ascii="Times New Roman" w:hAnsi="Times New Roman" w:cs="Times New Roman"/>
          <w:sz w:val="28"/>
          <w:szCs w:val="28"/>
          <w:lang w:val="en-GB"/>
        </w:rPr>
        <w:t>. F</w:t>
      </w:r>
      <w:proofErr w:type="spellStart"/>
      <w:r w:rsidRPr="0005565E">
        <w:rPr>
          <w:rFonts w:ascii="Times New Roman" w:hAnsi="Times New Roman" w:cs="Times New Roman"/>
          <w:sz w:val="28"/>
          <w:szCs w:val="28"/>
          <w:lang w:val="en-US"/>
        </w:rPr>
        <w:t>inancial</w:t>
      </w:r>
      <w:proofErr w:type="spellEnd"/>
      <w:r w:rsidRPr="0005565E">
        <w:rPr>
          <w:rFonts w:ascii="Times New Roman" w:hAnsi="Times New Roman" w:cs="Times New Roman"/>
          <w:sz w:val="28"/>
          <w:szCs w:val="28"/>
          <w:lang w:val="en-US"/>
        </w:rPr>
        <w:t xml:space="preserve"> professionals </w:t>
      </w:r>
      <w:r w:rsidRPr="0005565E">
        <w:rPr>
          <w:rFonts w:ascii="Times New Roman" w:hAnsi="Times New Roman" w:cs="Times New Roman"/>
          <w:sz w:val="28"/>
          <w:szCs w:val="28"/>
          <w:shd w:val="clear" w:color="auto" w:fill="FFFFFF"/>
          <w:lang w:val="en-US"/>
        </w:rPr>
        <w:t>with a postgraduate degree</w:t>
      </w:r>
      <w:r w:rsidRPr="0005565E">
        <w:rPr>
          <w:rFonts w:ascii="Times New Roman" w:hAnsi="Times New Roman" w:cs="Times New Roman"/>
          <w:sz w:val="28"/>
          <w:szCs w:val="28"/>
          <w:lang w:val="en-GB"/>
        </w:rPr>
        <w:t xml:space="preserve"> experience</w:t>
      </w:r>
      <w:r w:rsidRPr="0005565E">
        <w:rPr>
          <w:rFonts w:ascii="Times New Roman" w:hAnsi="Times New Roman" w:cs="Times New Roman"/>
          <w:sz w:val="28"/>
          <w:szCs w:val="28"/>
          <w:lang w:val="en-US"/>
        </w:rPr>
        <w:t>d</w:t>
      </w:r>
      <w:r w:rsidRPr="0005565E">
        <w:rPr>
          <w:rFonts w:ascii="Times New Roman" w:hAnsi="Times New Roman" w:cs="Times New Roman"/>
          <w:sz w:val="28"/>
          <w:szCs w:val="28"/>
          <w:lang w:val="en-GB"/>
        </w:rPr>
        <w:t xml:space="preserve"> more severe stress</w:t>
      </w:r>
      <w:r w:rsidRPr="0005565E">
        <w:rPr>
          <w:rFonts w:ascii="Times New Roman" w:hAnsi="Times New Roman" w:cs="Times New Roman"/>
          <w:iCs/>
          <w:sz w:val="28"/>
          <w:szCs w:val="28"/>
          <w:lang w:val="en-US"/>
        </w:rPr>
        <w:t xml:space="preserve"> according to the JSS </w:t>
      </w:r>
      <w:r w:rsidRPr="003D7C1F">
        <w:rPr>
          <w:rStyle w:val="a5"/>
          <w:rFonts w:ascii="Times New Roman" w:hAnsi="Times New Roman" w:cs="Times New Roman"/>
          <w:b w:val="0"/>
          <w:sz w:val="28"/>
          <w:szCs w:val="28"/>
          <w:bdr w:val="none" w:sz="0" w:space="0" w:color="auto" w:frame="1"/>
          <w:lang w:val="en-US"/>
        </w:rPr>
        <w:t>Severity,</w:t>
      </w:r>
      <w:r w:rsidRPr="0005565E">
        <w:rPr>
          <w:rFonts w:ascii="Times New Roman" w:hAnsi="Times New Roman" w:cs="Times New Roman"/>
          <w:bCs/>
          <w:sz w:val="28"/>
          <w:szCs w:val="28"/>
          <w:lang w:val="en-US"/>
        </w:rPr>
        <w:t xml:space="preserve"> Job Pressure </w:t>
      </w:r>
      <w:r w:rsidRPr="003D7C1F">
        <w:rPr>
          <w:rStyle w:val="a5"/>
          <w:rFonts w:ascii="Times New Roman" w:hAnsi="Times New Roman" w:cs="Times New Roman"/>
          <w:b w:val="0"/>
          <w:sz w:val="28"/>
          <w:szCs w:val="28"/>
          <w:bdr w:val="none" w:sz="0" w:space="0" w:color="auto" w:frame="1"/>
          <w:lang w:val="en-US"/>
        </w:rPr>
        <w:t>Severity</w:t>
      </w:r>
      <w:r w:rsidRPr="0005565E">
        <w:rPr>
          <w:rFonts w:ascii="Times New Roman" w:hAnsi="Times New Roman" w:cs="Times New Roman"/>
          <w:sz w:val="28"/>
          <w:szCs w:val="28"/>
          <w:lang w:val="en-GB"/>
        </w:rPr>
        <w:t xml:space="preserve"> and Lack</w:t>
      </w:r>
      <w:r w:rsidRPr="0005565E">
        <w:rPr>
          <w:rFonts w:ascii="Times New Roman" w:hAnsi="Times New Roman" w:cs="Times New Roman"/>
          <w:sz w:val="28"/>
          <w:szCs w:val="28"/>
          <w:lang w:val="en-US"/>
        </w:rPr>
        <w:t xml:space="preserve"> of Organizational Support </w:t>
      </w:r>
      <w:r w:rsidRPr="003D7C1F">
        <w:rPr>
          <w:rStyle w:val="a5"/>
          <w:rFonts w:ascii="Times New Roman" w:hAnsi="Times New Roman" w:cs="Times New Roman"/>
          <w:b w:val="0"/>
          <w:sz w:val="28"/>
          <w:szCs w:val="28"/>
          <w:bdr w:val="none" w:sz="0" w:space="0" w:color="auto" w:frame="1"/>
          <w:lang w:val="en-US"/>
        </w:rPr>
        <w:t>Severity</w:t>
      </w:r>
      <w:r w:rsidRPr="0005565E">
        <w:rPr>
          <w:rFonts w:ascii="Times New Roman" w:hAnsi="Times New Roman" w:cs="Times New Roman"/>
          <w:sz w:val="28"/>
          <w:szCs w:val="28"/>
          <w:lang w:val="en-GB"/>
        </w:rPr>
        <w:t xml:space="preserve"> subscales </w:t>
      </w:r>
      <w:r w:rsidRPr="0005565E">
        <w:rPr>
          <w:rFonts w:ascii="Times New Roman" w:hAnsi="Times New Roman" w:cs="Times New Roman"/>
          <w:sz w:val="28"/>
          <w:szCs w:val="28"/>
          <w:lang w:val="en-US"/>
        </w:rPr>
        <w:t xml:space="preserve">(small-to-medium effect size). Also, they experienced more frequent episodes of stress </w:t>
      </w:r>
      <w:r w:rsidRPr="0005565E">
        <w:rPr>
          <w:rFonts w:ascii="Times New Roman" w:hAnsi="Times New Roman" w:cs="Times New Roman"/>
          <w:iCs/>
          <w:sz w:val="28"/>
          <w:szCs w:val="28"/>
          <w:lang w:val="en-US"/>
        </w:rPr>
        <w:t xml:space="preserve">according to the JSS </w:t>
      </w:r>
      <w:r w:rsidRPr="003D7C1F">
        <w:rPr>
          <w:rStyle w:val="a5"/>
          <w:rFonts w:ascii="Times New Roman" w:hAnsi="Times New Roman" w:cs="Times New Roman"/>
          <w:b w:val="0"/>
          <w:sz w:val="28"/>
          <w:szCs w:val="28"/>
          <w:bdr w:val="none" w:sz="0" w:space="0" w:color="auto" w:frame="1"/>
          <w:lang w:val="en-US"/>
        </w:rPr>
        <w:t>Frequency,</w:t>
      </w:r>
      <w:r w:rsidRPr="0005565E">
        <w:rPr>
          <w:rFonts w:ascii="Times New Roman" w:hAnsi="Times New Roman" w:cs="Times New Roman"/>
          <w:bCs/>
          <w:sz w:val="28"/>
          <w:szCs w:val="28"/>
          <w:lang w:val="en-US"/>
        </w:rPr>
        <w:t xml:space="preserve"> Job Pressure </w:t>
      </w:r>
      <w:r w:rsidRPr="003D7C1F">
        <w:rPr>
          <w:rStyle w:val="a5"/>
          <w:rFonts w:ascii="Times New Roman" w:hAnsi="Times New Roman" w:cs="Times New Roman"/>
          <w:b w:val="0"/>
          <w:sz w:val="28"/>
          <w:szCs w:val="28"/>
          <w:bdr w:val="none" w:sz="0" w:space="0" w:color="auto" w:frame="1"/>
          <w:lang w:val="en-US"/>
        </w:rPr>
        <w:t>Frequency</w:t>
      </w:r>
      <w:r w:rsidRPr="0005565E">
        <w:rPr>
          <w:rFonts w:ascii="Times New Roman" w:hAnsi="Times New Roman" w:cs="Times New Roman"/>
          <w:sz w:val="28"/>
          <w:szCs w:val="28"/>
          <w:lang w:val="en-GB"/>
        </w:rPr>
        <w:t xml:space="preserve"> and Lack</w:t>
      </w:r>
      <w:r w:rsidRPr="0005565E">
        <w:rPr>
          <w:rFonts w:ascii="Times New Roman" w:hAnsi="Times New Roman" w:cs="Times New Roman"/>
          <w:sz w:val="28"/>
          <w:szCs w:val="28"/>
          <w:lang w:val="en-US"/>
        </w:rPr>
        <w:t xml:space="preserve"> of Organizational Support </w:t>
      </w:r>
      <w:r w:rsidRPr="003D7C1F">
        <w:rPr>
          <w:rStyle w:val="a5"/>
          <w:rFonts w:ascii="Times New Roman" w:hAnsi="Times New Roman" w:cs="Times New Roman"/>
          <w:b w:val="0"/>
          <w:sz w:val="28"/>
          <w:szCs w:val="28"/>
          <w:bdr w:val="none" w:sz="0" w:space="0" w:color="auto" w:frame="1"/>
          <w:lang w:val="en-US"/>
        </w:rPr>
        <w:t>Frequency</w:t>
      </w:r>
      <w:r w:rsidRPr="0005565E">
        <w:rPr>
          <w:rFonts w:ascii="Times New Roman" w:hAnsi="Times New Roman" w:cs="Times New Roman"/>
          <w:sz w:val="28"/>
          <w:szCs w:val="28"/>
          <w:lang w:val="en-GB"/>
        </w:rPr>
        <w:t xml:space="preserve"> subscales</w:t>
      </w:r>
      <w:r w:rsidRPr="0005565E">
        <w:rPr>
          <w:rFonts w:ascii="Times New Roman" w:hAnsi="Times New Roman" w:cs="Times New Roman"/>
          <w:sz w:val="28"/>
          <w:szCs w:val="28"/>
          <w:lang w:val="en-US"/>
        </w:rPr>
        <w:t xml:space="preserve"> (small effect size), as well as more overall stress </w:t>
      </w:r>
      <w:r w:rsidRPr="0005565E">
        <w:rPr>
          <w:rFonts w:ascii="Times New Roman" w:hAnsi="Times New Roman" w:cs="Times New Roman"/>
          <w:iCs/>
          <w:sz w:val="28"/>
          <w:szCs w:val="28"/>
          <w:lang w:val="en-US"/>
        </w:rPr>
        <w:t xml:space="preserve">according to the JSS </w:t>
      </w:r>
      <w:r w:rsidRPr="003D7C1F">
        <w:rPr>
          <w:rStyle w:val="a5"/>
          <w:rFonts w:ascii="Times New Roman" w:hAnsi="Times New Roman" w:cs="Times New Roman"/>
          <w:b w:val="0"/>
          <w:sz w:val="28"/>
          <w:szCs w:val="28"/>
          <w:bdr w:val="none" w:sz="0" w:space="0" w:color="auto" w:frame="1"/>
          <w:lang w:val="en-US"/>
        </w:rPr>
        <w:t>Index,</w:t>
      </w:r>
      <w:r w:rsidRPr="0005565E">
        <w:rPr>
          <w:rFonts w:ascii="Times New Roman" w:hAnsi="Times New Roman" w:cs="Times New Roman"/>
          <w:bCs/>
          <w:sz w:val="28"/>
          <w:szCs w:val="28"/>
          <w:lang w:val="en-US"/>
        </w:rPr>
        <w:t xml:space="preserve"> Job Pressure </w:t>
      </w:r>
      <w:r w:rsidRPr="003D7C1F">
        <w:rPr>
          <w:rStyle w:val="a5"/>
          <w:rFonts w:ascii="Times New Roman" w:hAnsi="Times New Roman" w:cs="Times New Roman"/>
          <w:b w:val="0"/>
          <w:sz w:val="28"/>
          <w:szCs w:val="28"/>
          <w:bdr w:val="none" w:sz="0" w:space="0" w:color="auto" w:frame="1"/>
          <w:lang w:val="en-US"/>
        </w:rPr>
        <w:t>Index</w:t>
      </w:r>
      <w:r w:rsidRPr="0005565E">
        <w:rPr>
          <w:rFonts w:ascii="Times New Roman" w:hAnsi="Times New Roman" w:cs="Times New Roman"/>
          <w:sz w:val="28"/>
          <w:szCs w:val="28"/>
          <w:lang w:val="en-GB"/>
        </w:rPr>
        <w:t xml:space="preserve"> and Lack</w:t>
      </w:r>
      <w:r w:rsidRPr="0005565E">
        <w:rPr>
          <w:rFonts w:ascii="Times New Roman" w:hAnsi="Times New Roman" w:cs="Times New Roman"/>
          <w:sz w:val="28"/>
          <w:szCs w:val="28"/>
          <w:lang w:val="en-US"/>
        </w:rPr>
        <w:t xml:space="preserve"> of Organizational Support </w:t>
      </w:r>
      <w:r w:rsidRPr="003D7C1F">
        <w:rPr>
          <w:rStyle w:val="a5"/>
          <w:rFonts w:ascii="Times New Roman" w:hAnsi="Times New Roman" w:cs="Times New Roman"/>
          <w:b w:val="0"/>
          <w:sz w:val="28"/>
          <w:szCs w:val="28"/>
          <w:bdr w:val="none" w:sz="0" w:space="0" w:color="auto" w:frame="1"/>
          <w:lang w:val="en-US"/>
        </w:rPr>
        <w:t>Index</w:t>
      </w:r>
      <w:r w:rsidRPr="003D7C1F">
        <w:rPr>
          <w:rFonts w:ascii="Times New Roman" w:hAnsi="Times New Roman" w:cs="Times New Roman"/>
          <w:b/>
          <w:sz w:val="28"/>
          <w:szCs w:val="28"/>
          <w:lang w:val="en-GB"/>
        </w:rPr>
        <w:t xml:space="preserve"> </w:t>
      </w:r>
      <w:r w:rsidRPr="0005565E">
        <w:rPr>
          <w:rFonts w:ascii="Times New Roman" w:hAnsi="Times New Roman" w:cs="Times New Roman"/>
          <w:sz w:val="28"/>
          <w:szCs w:val="28"/>
          <w:lang w:val="en-GB"/>
        </w:rPr>
        <w:t>subscales</w:t>
      </w:r>
      <w:r w:rsidRPr="0005565E">
        <w:rPr>
          <w:rFonts w:ascii="Times New Roman" w:hAnsi="Times New Roman" w:cs="Times New Roman"/>
          <w:sz w:val="28"/>
          <w:szCs w:val="28"/>
          <w:lang w:val="en-US"/>
        </w:rPr>
        <w:t xml:space="preserve"> (small effect size)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an </w:t>
      </w:r>
      <w:r w:rsidRPr="0005565E">
        <w:rPr>
          <w:rFonts w:ascii="Times New Roman" w:hAnsi="Times New Roman" w:cs="Times New Roman"/>
          <w:sz w:val="28"/>
          <w:szCs w:val="28"/>
          <w:shd w:val="clear" w:color="auto" w:fill="FFFFFF"/>
          <w:lang w:val="en-US"/>
        </w:rPr>
        <w:t>undergraduate degree</w:t>
      </w:r>
      <w:r w:rsidRPr="0005565E">
        <w:rPr>
          <w:rFonts w:ascii="Times New Roman" w:hAnsi="Times New Roman" w:cs="Times New Roman"/>
          <w:sz w:val="28"/>
          <w:szCs w:val="28"/>
          <w:lang w:val="en-GB"/>
        </w:rPr>
        <w:t xml:space="preserve"> </w:t>
      </w:r>
      <w:r w:rsidRPr="003D7C1F">
        <w:rPr>
          <w:rStyle w:val="af2"/>
          <w:rFonts w:ascii="Times New Roman" w:hAnsi="Times New Roman" w:cs="Times New Roman"/>
          <w:bCs/>
          <w:i w:val="0"/>
          <w:sz w:val="28"/>
          <w:szCs w:val="28"/>
          <w:shd w:val="clear" w:color="auto" w:fill="FFFFFF"/>
          <w:lang w:val="en-US"/>
        </w:rPr>
        <w:t>[49]</w:t>
      </w:r>
      <w:r w:rsidRPr="003D7C1F">
        <w:rPr>
          <w:rFonts w:ascii="Times New Roman" w:hAnsi="Times New Roman" w:cs="Times New Roman"/>
          <w:sz w:val="28"/>
          <w:szCs w:val="28"/>
          <w:lang w:val="en-US"/>
        </w:rPr>
        <w:t>.</w:t>
      </w:r>
    </w:p>
    <w:p w:rsidR="002D4678" w:rsidRDefault="002D4678" w:rsidP="00C33844">
      <w:pPr>
        <w:spacing w:after="0" w:line="240" w:lineRule="auto"/>
        <w:ind w:right="-1" w:firstLine="567"/>
        <w:jc w:val="both"/>
        <w:rPr>
          <w:rFonts w:ascii="Times New Roman" w:hAnsi="Times New Roman" w:cs="Times New Roman"/>
          <w:sz w:val="28"/>
          <w:szCs w:val="28"/>
          <w:lang w:val="en-GB"/>
        </w:rPr>
      </w:pPr>
      <w:r w:rsidRPr="0005565E">
        <w:rPr>
          <w:rFonts w:ascii="Times New Roman" w:hAnsi="Times New Roman" w:cs="Times New Roman"/>
          <w:sz w:val="28"/>
          <w:szCs w:val="28"/>
          <w:lang w:val="en-US"/>
        </w:rPr>
        <w:t xml:space="preserve">On the item level, financial professionals holding a </w:t>
      </w:r>
      <w:r w:rsidRPr="0005565E">
        <w:rPr>
          <w:rFonts w:ascii="Times New Roman" w:hAnsi="Times New Roman" w:cs="Times New Roman"/>
          <w:sz w:val="28"/>
          <w:szCs w:val="28"/>
          <w:shd w:val="clear" w:color="auto" w:fill="FFFFFF"/>
          <w:lang w:val="en-US"/>
        </w:rPr>
        <w:t xml:space="preserve">postgraduate degree </w:t>
      </w:r>
      <w:r w:rsidRPr="0005565E">
        <w:rPr>
          <w:rFonts w:ascii="Times New Roman" w:hAnsi="Times New Roman" w:cs="Times New Roman"/>
          <w:sz w:val="28"/>
          <w:szCs w:val="28"/>
          <w:lang w:val="en-GB"/>
        </w:rPr>
        <w:t xml:space="preserve">reported significantly higher stress due to the </w:t>
      </w:r>
      <w:r w:rsidRPr="0005565E">
        <w:rPr>
          <w:rFonts w:ascii="Times New Roman" w:hAnsi="Times New Roman" w:cs="Times New Roman"/>
          <w:sz w:val="28"/>
          <w:szCs w:val="28"/>
          <w:lang w:val="en-US"/>
        </w:rPr>
        <w:t>assignment of disagreeable duties,</w:t>
      </w:r>
      <w:r w:rsidRPr="0005565E">
        <w:rPr>
          <w:rFonts w:ascii="Times New Roman" w:hAnsi="Times New Roman" w:cs="Times New Roman"/>
          <w:bCs/>
          <w:iCs/>
          <w:sz w:val="28"/>
          <w:szCs w:val="28"/>
          <w:lang w:val="en-GB"/>
        </w:rPr>
        <w:t xml:space="preserve"> dealing with crisis situations, lack of recognition for good work,</w:t>
      </w:r>
      <w:r w:rsidRPr="0005565E">
        <w:rPr>
          <w:rFonts w:ascii="Times New Roman" w:hAnsi="Times New Roman" w:cs="Times New Roman"/>
          <w:bCs/>
          <w:iCs/>
          <w:sz w:val="28"/>
          <w:szCs w:val="28"/>
          <w:lang w:val="en-US"/>
        </w:rPr>
        <w:t xml:space="preserve"> insufficient personnel to </w:t>
      </w:r>
      <w:r w:rsidRPr="0005565E">
        <w:rPr>
          <w:rFonts w:ascii="Times New Roman" w:hAnsi="Times New Roman" w:cs="Times New Roman"/>
          <w:sz w:val="28"/>
          <w:szCs w:val="28"/>
          <w:lang w:val="en-US"/>
        </w:rPr>
        <w:t>adequately</w:t>
      </w:r>
      <w:r w:rsidRPr="0005565E">
        <w:rPr>
          <w:rFonts w:ascii="Times New Roman" w:hAnsi="Times New Roman" w:cs="Times New Roman"/>
          <w:bCs/>
          <w:iCs/>
          <w:sz w:val="28"/>
          <w:szCs w:val="28"/>
          <w:lang w:val="en-US"/>
        </w:rPr>
        <w:t xml:space="preserve"> handle an assignment, lack of participation in policy-making decisions, inadequate salary, excessive paperwork, covering work for another employee </w:t>
      </w:r>
      <w:r w:rsidRPr="0005565E">
        <w:rPr>
          <w:rFonts w:ascii="Times New Roman" w:hAnsi="Times New Roman" w:cs="Times New Roman"/>
          <w:sz w:val="28"/>
          <w:szCs w:val="28"/>
          <w:lang w:val="en-GB"/>
        </w:rPr>
        <w:t>(small effect size),</w:t>
      </w:r>
      <w:r w:rsidRPr="0005565E">
        <w:rPr>
          <w:rFonts w:ascii="Times New Roman" w:hAnsi="Times New Roman" w:cs="Times New Roman"/>
          <w:bCs/>
          <w:iCs/>
          <w:sz w:val="28"/>
          <w:szCs w:val="28"/>
          <w:lang w:val="en-GB"/>
        </w:rPr>
        <w:t xml:space="preserve"> </w:t>
      </w:r>
      <w:r w:rsidRPr="0005565E">
        <w:rPr>
          <w:rFonts w:ascii="Times New Roman" w:hAnsi="Times New Roman" w:cs="Times New Roman"/>
          <w:bCs/>
          <w:iCs/>
          <w:sz w:val="28"/>
          <w:szCs w:val="28"/>
          <w:lang w:val="en-US"/>
        </w:rPr>
        <w:t xml:space="preserve">as well as </w:t>
      </w:r>
      <w:r w:rsidRPr="0005565E">
        <w:rPr>
          <w:rFonts w:ascii="Times New Roman" w:hAnsi="Times New Roman" w:cs="Times New Roman"/>
          <w:bCs/>
          <w:iCs/>
          <w:sz w:val="28"/>
          <w:szCs w:val="28"/>
          <w:lang w:val="en-GB"/>
        </w:rPr>
        <w:t xml:space="preserve">working overtime and inadequate support by supervisor </w:t>
      </w:r>
      <w:r w:rsidRPr="0005565E">
        <w:rPr>
          <w:rFonts w:ascii="Times New Roman" w:hAnsi="Times New Roman" w:cs="Times New Roman"/>
          <w:sz w:val="28"/>
          <w:szCs w:val="28"/>
          <w:lang w:val="en-US"/>
        </w:rPr>
        <w:t xml:space="preserve">(small-to-medium effect size)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an </w:t>
      </w:r>
      <w:r w:rsidRPr="0005565E">
        <w:rPr>
          <w:rFonts w:ascii="Times New Roman" w:hAnsi="Times New Roman" w:cs="Times New Roman"/>
          <w:sz w:val="28"/>
          <w:szCs w:val="28"/>
          <w:shd w:val="clear" w:color="auto" w:fill="FFFFFF"/>
          <w:lang w:val="en-US"/>
        </w:rPr>
        <w:t xml:space="preserve">undergraduate degree </w:t>
      </w:r>
      <w:r w:rsidRPr="003D7C1F">
        <w:rPr>
          <w:rStyle w:val="af2"/>
          <w:rFonts w:ascii="Times New Roman" w:hAnsi="Times New Roman" w:cs="Times New Roman"/>
          <w:bCs/>
          <w:i w:val="0"/>
          <w:sz w:val="28"/>
          <w:szCs w:val="28"/>
          <w:shd w:val="clear" w:color="auto" w:fill="FFFFFF"/>
          <w:lang w:val="en-US"/>
        </w:rPr>
        <w:t>[49]</w:t>
      </w:r>
      <w:r w:rsidRPr="0005565E">
        <w:rPr>
          <w:rFonts w:ascii="Times New Roman" w:hAnsi="Times New Roman" w:cs="Times New Roman"/>
          <w:sz w:val="28"/>
          <w:szCs w:val="28"/>
          <w:lang w:val="en-GB"/>
        </w:rPr>
        <w:t xml:space="preserve">. Also, </w:t>
      </w:r>
      <w:r w:rsidRPr="0005565E">
        <w:rPr>
          <w:rFonts w:ascii="Times New Roman" w:hAnsi="Times New Roman" w:cs="Times New Roman"/>
          <w:sz w:val="28"/>
          <w:szCs w:val="28"/>
          <w:lang w:val="en-US"/>
        </w:rPr>
        <w:t xml:space="preserve">professionals with a </w:t>
      </w:r>
      <w:r w:rsidRPr="0005565E">
        <w:rPr>
          <w:rFonts w:ascii="Times New Roman" w:hAnsi="Times New Roman" w:cs="Times New Roman"/>
          <w:sz w:val="28"/>
          <w:szCs w:val="28"/>
          <w:shd w:val="clear" w:color="auto" w:fill="FFFFFF"/>
          <w:lang w:val="en-US"/>
        </w:rPr>
        <w:t xml:space="preserve">postgraduate degree </w:t>
      </w:r>
      <w:r w:rsidRPr="0005565E">
        <w:rPr>
          <w:rFonts w:ascii="Times New Roman" w:hAnsi="Times New Roman" w:cs="Times New Roman"/>
          <w:sz w:val="28"/>
          <w:szCs w:val="28"/>
          <w:lang w:val="en-GB"/>
        </w:rPr>
        <w:t>reported higher stress due to</w:t>
      </w:r>
      <w:r w:rsidRPr="0005565E">
        <w:rPr>
          <w:rFonts w:ascii="Times New Roman" w:hAnsi="Times New Roman" w:cs="Times New Roman"/>
          <w:bCs/>
          <w:iCs/>
          <w:sz w:val="28"/>
          <w:szCs w:val="28"/>
          <w:lang w:val="en-GB"/>
        </w:rPr>
        <w:t xml:space="preserve"> the lack of opportunity for advancement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w:t>
      </w:r>
      <w:r w:rsidRPr="0005565E">
        <w:rPr>
          <w:rFonts w:ascii="Times New Roman" w:hAnsi="Times New Roman" w:cs="Times New Roman"/>
          <w:sz w:val="28"/>
          <w:szCs w:val="28"/>
          <w:shd w:val="clear" w:color="auto" w:fill="FFFFFF"/>
          <w:lang w:val="en-US"/>
        </w:rPr>
        <w:t>undergraduate and v</w:t>
      </w:r>
      <w:r w:rsidRPr="0005565E">
        <w:rPr>
          <w:rFonts w:ascii="Times New Roman" w:hAnsi="Times New Roman" w:cs="Times New Roman"/>
          <w:bCs/>
          <w:sz w:val="28"/>
          <w:szCs w:val="28"/>
          <w:shd w:val="clear" w:color="auto" w:fill="FFFFFF"/>
          <w:lang w:val="en-US"/>
        </w:rPr>
        <w:t xml:space="preserve">ocational degrees </w:t>
      </w:r>
      <w:r w:rsidRPr="0005565E">
        <w:rPr>
          <w:rFonts w:ascii="Times New Roman" w:hAnsi="Times New Roman" w:cs="Times New Roman"/>
          <w:sz w:val="28"/>
          <w:szCs w:val="28"/>
          <w:lang w:val="en-GB"/>
        </w:rPr>
        <w:t xml:space="preserve">(small effect size). Moreover, </w:t>
      </w:r>
      <w:r w:rsidRPr="0005565E">
        <w:rPr>
          <w:rFonts w:ascii="Times New Roman" w:hAnsi="Times New Roman" w:cs="Times New Roman"/>
          <w:sz w:val="28"/>
          <w:szCs w:val="28"/>
          <w:lang w:val="en-US"/>
        </w:rPr>
        <w:t xml:space="preserve">professionals with a </w:t>
      </w:r>
      <w:r w:rsidRPr="0005565E">
        <w:rPr>
          <w:rFonts w:ascii="Times New Roman" w:hAnsi="Times New Roman" w:cs="Times New Roman"/>
          <w:sz w:val="28"/>
          <w:szCs w:val="28"/>
          <w:shd w:val="clear" w:color="auto" w:fill="FFFFFF"/>
          <w:lang w:val="en-US"/>
        </w:rPr>
        <w:t>postgraduate degree</w:t>
      </w:r>
      <w:r w:rsidRPr="0005565E">
        <w:rPr>
          <w:rFonts w:ascii="Times New Roman" w:hAnsi="Times New Roman" w:cs="Times New Roman"/>
          <w:sz w:val="28"/>
          <w:szCs w:val="28"/>
          <w:lang w:val="en-GB"/>
        </w:rPr>
        <w:t xml:space="preserve"> reported</w:t>
      </w:r>
      <w:r w:rsidRPr="0005565E">
        <w:rPr>
          <w:rFonts w:ascii="Times New Roman" w:hAnsi="Times New Roman" w:cs="Times New Roman"/>
          <w:sz w:val="28"/>
          <w:szCs w:val="28"/>
          <w:shd w:val="clear" w:color="auto" w:fill="FFFFFF"/>
          <w:lang w:val="en-US"/>
        </w:rPr>
        <w:t xml:space="preserve"> </w:t>
      </w:r>
      <w:r w:rsidRPr="0005565E">
        <w:rPr>
          <w:rFonts w:ascii="Times New Roman" w:hAnsi="Times New Roman" w:cs="Times New Roman"/>
          <w:sz w:val="28"/>
          <w:szCs w:val="28"/>
          <w:lang w:val="en-GB"/>
        </w:rPr>
        <w:t>higher stress due to</w:t>
      </w:r>
      <w:r w:rsidRPr="0005565E">
        <w:rPr>
          <w:rFonts w:ascii="Times New Roman" w:hAnsi="Times New Roman" w:cs="Times New Roman"/>
          <w:bCs/>
          <w:iCs/>
          <w:sz w:val="28"/>
          <w:szCs w:val="28"/>
          <w:lang w:val="en-US"/>
        </w:rPr>
        <w:t xml:space="preserve"> the difficulty getting along with supervisor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w:t>
      </w:r>
      <w:r w:rsidRPr="0005565E">
        <w:rPr>
          <w:rFonts w:ascii="Times New Roman" w:hAnsi="Times New Roman" w:cs="Times New Roman"/>
          <w:bCs/>
          <w:iCs/>
          <w:sz w:val="28"/>
          <w:szCs w:val="28"/>
          <w:lang w:val="en-US"/>
        </w:rPr>
        <w:t xml:space="preserve"> a </w:t>
      </w:r>
      <w:r w:rsidRPr="0005565E">
        <w:rPr>
          <w:rFonts w:ascii="Times New Roman" w:hAnsi="Times New Roman" w:cs="Times New Roman"/>
          <w:sz w:val="28"/>
          <w:szCs w:val="28"/>
          <w:shd w:val="clear" w:color="auto" w:fill="FFFFFF"/>
          <w:lang w:val="en-US"/>
        </w:rPr>
        <w:t>v</w:t>
      </w:r>
      <w:r w:rsidRPr="0005565E">
        <w:rPr>
          <w:rFonts w:ascii="Times New Roman" w:hAnsi="Times New Roman" w:cs="Times New Roman"/>
          <w:bCs/>
          <w:sz w:val="28"/>
          <w:szCs w:val="28"/>
          <w:shd w:val="clear" w:color="auto" w:fill="FFFFFF"/>
          <w:lang w:val="en-US"/>
        </w:rPr>
        <w:t xml:space="preserve">ocational degree </w:t>
      </w:r>
      <w:r w:rsidRPr="0005565E">
        <w:rPr>
          <w:rFonts w:ascii="Times New Roman" w:hAnsi="Times New Roman" w:cs="Times New Roman"/>
          <w:sz w:val="28"/>
          <w:szCs w:val="28"/>
          <w:lang w:val="en-GB"/>
        </w:rPr>
        <w:t>(small effect size) (see also Supplementary Table 3).</w:t>
      </w:r>
    </w:p>
    <w:p w:rsidR="002D4678" w:rsidRPr="00B13CE7" w:rsidRDefault="002D4678" w:rsidP="00C33844">
      <w:pPr>
        <w:spacing w:after="0" w:line="240" w:lineRule="auto"/>
        <w:ind w:right="-1" w:firstLine="567"/>
        <w:jc w:val="both"/>
        <w:rPr>
          <w:rFonts w:ascii="Times New Roman" w:hAnsi="Times New Roman" w:cs="Times New Roman"/>
          <w:sz w:val="28"/>
          <w:szCs w:val="28"/>
          <w:lang w:val="en-GB"/>
        </w:rPr>
      </w:pPr>
    </w:p>
    <w:p w:rsidR="002D4678" w:rsidRDefault="002D4678" w:rsidP="00C33844">
      <w:pPr>
        <w:autoSpaceDE w:val="0"/>
        <w:autoSpaceDN w:val="0"/>
        <w:adjustRightInd w:val="0"/>
        <w:spacing w:after="0" w:line="240" w:lineRule="auto"/>
        <w:ind w:right="-1"/>
        <w:jc w:val="both"/>
        <w:rPr>
          <w:rFonts w:ascii="Times New Roman" w:hAnsi="Times New Roman" w:cs="Times New Roman"/>
          <w:b/>
          <w:iCs/>
          <w:sz w:val="28"/>
          <w:szCs w:val="28"/>
          <w:lang w:val="en-GB"/>
        </w:rPr>
      </w:pPr>
      <w:r w:rsidRPr="00B13CE7">
        <w:rPr>
          <w:rFonts w:ascii="Times New Roman" w:hAnsi="Times New Roman" w:cs="Times New Roman"/>
          <w:b/>
          <w:sz w:val="28"/>
          <w:szCs w:val="28"/>
          <w:lang w:val="en-GB"/>
        </w:rPr>
        <w:t>Table 5</w:t>
      </w:r>
      <w:r w:rsidRPr="008721B2">
        <w:rPr>
          <w:rFonts w:ascii="Times New Roman" w:hAnsi="Times New Roman" w:cs="Times New Roman"/>
          <w:b/>
          <w:sz w:val="28"/>
          <w:szCs w:val="28"/>
          <w:lang w:val="en-US"/>
        </w:rPr>
        <w:t xml:space="preserve">. </w:t>
      </w:r>
      <w:r w:rsidRPr="0005565E">
        <w:rPr>
          <w:rFonts w:ascii="Times New Roman" w:hAnsi="Times New Roman" w:cs="Times New Roman"/>
          <w:b/>
          <w:iCs/>
          <w:sz w:val="28"/>
          <w:szCs w:val="28"/>
          <w:lang w:val="en-GB"/>
        </w:rPr>
        <w:t>Descriptive Statistics and Results of ANOVAs on</w:t>
      </w:r>
      <w:r w:rsidRPr="0005565E">
        <w:rPr>
          <w:rFonts w:ascii="Times New Roman" w:hAnsi="Times New Roman" w:cs="Times New Roman"/>
          <w:b/>
          <w:sz w:val="28"/>
          <w:szCs w:val="28"/>
          <w:lang w:val="en-US"/>
        </w:rPr>
        <w:t xml:space="preserve"> Educational</w:t>
      </w:r>
      <w:r w:rsidRPr="0005565E">
        <w:rPr>
          <w:rFonts w:ascii="Times New Roman" w:hAnsi="Times New Roman" w:cs="Times New Roman"/>
          <w:b/>
          <w:iCs/>
          <w:sz w:val="28"/>
          <w:szCs w:val="28"/>
          <w:lang w:val="en-US"/>
        </w:rPr>
        <w:t xml:space="preserve"> Level </w:t>
      </w:r>
      <w:r w:rsidRPr="0005565E">
        <w:rPr>
          <w:rFonts w:ascii="Times New Roman" w:hAnsi="Times New Roman" w:cs="Times New Roman"/>
          <w:b/>
          <w:iCs/>
          <w:sz w:val="28"/>
          <w:szCs w:val="28"/>
          <w:lang w:val="en-GB"/>
        </w:rPr>
        <w:t>Differences for JSS Scales</w:t>
      </w:r>
    </w:p>
    <w:tbl>
      <w:tblPr>
        <w:tblStyle w:val="af0"/>
        <w:tblW w:w="964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3"/>
        <w:gridCol w:w="993"/>
        <w:gridCol w:w="850"/>
        <w:gridCol w:w="851"/>
        <w:gridCol w:w="850"/>
        <w:gridCol w:w="851"/>
        <w:gridCol w:w="850"/>
        <w:gridCol w:w="1139"/>
        <w:gridCol w:w="709"/>
        <w:gridCol w:w="709"/>
      </w:tblGrid>
      <w:tr w:rsidR="003D7C1F" w:rsidRPr="00B13CE7" w:rsidTr="003D7C1F">
        <w:tc>
          <w:tcPr>
            <w:tcW w:w="1843"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b/>
                <w:iCs/>
                <w:sz w:val="28"/>
                <w:szCs w:val="28"/>
                <w:lang w:val="en-US"/>
              </w:rPr>
            </w:pPr>
            <w:r w:rsidRPr="00B13CE7">
              <w:rPr>
                <w:rFonts w:ascii="Times New Roman" w:hAnsi="Times New Roman" w:cs="Times New Roman"/>
                <w:b/>
                <w:sz w:val="28"/>
                <w:szCs w:val="28"/>
                <w:lang w:val="en-US"/>
              </w:rPr>
              <w:t>Educational</w:t>
            </w:r>
            <w:r w:rsidRPr="00B13CE7">
              <w:rPr>
                <w:rFonts w:ascii="Times New Roman" w:hAnsi="Times New Roman" w:cs="Times New Roman"/>
                <w:b/>
                <w:iCs/>
                <w:sz w:val="28"/>
                <w:szCs w:val="28"/>
                <w:lang w:val="en-US"/>
              </w:rPr>
              <w:t xml:space="preserve">   </w:t>
            </w:r>
          </w:p>
          <w:p w:rsidR="003D7C1F" w:rsidRPr="00B13CE7" w:rsidRDefault="003D7C1F" w:rsidP="003D7C1F">
            <w:pPr>
              <w:autoSpaceDE w:val="0"/>
              <w:autoSpaceDN w:val="0"/>
              <w:adjustRightInd w:val="0"/>
              <w:spacing w:after="0" w:line="240" w:lineRule="auto"/>
              <w:rPr>
                <w:rFonts w:ascii="Times New Roman" w:hAnsi="Times New Roman" w:cs="Times New Roman"/>
                <w:b/>
                <w:color w:val="FF0000"/>
                <w:sz w:val="28"/>
                <w:szCs w:val="28"/>
                <w:lang w:val="en-US"/>
              </w:rPr>
            </w:pPr>
            <w:r w:rsidRPr="00B13CE7">
              <w:rPr>
                <w:rFonts w:ascii="Times New Roman" w:hAnsi="Times New Roman" w:cs="Times New Roman"/>
                <w:b/>
                <w:iCs/>
                <w:sz w:val="28"/>
                <w:szCs w:val="28"/>
                <w:lang w:val="en-US"/>
              </w:rPr>
              <w:t xml:space="preserve">     Level</w:t>
            </w:r>
          </w:p>
        </w:tc>
        <w:tc>
          <w:tcPr>
            <w:tcW w:w="1843" w:type="dxa"/>
            <w:gridSpan w:val="2"/>
            <w:tcBorders>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FF0000"/>
                <w:sz w:val="28"/>
                <w:szCs w:val="28"/>
              </w:rPr>
            </w:pPr>
            <w:r w:rsidRPr="00B13CE7">
              <w:rPr>
                <w:rFonts w:ascii="Times New Roman" w:hAnsi="Times New Roman" w:cs="Times New Roman"/>
                <w:b/>
                <w:bCs/>
                <w:sz w:val="28"/>
                <w:szCs w:val="28"/>
                <w:shd w:val="clear" w:color="auto" w:fill="FFFFFF"/>
                <w:lang w:val="en-US"/>
              </w:rPr>
              <w:t>Vocational degree</w:t>
            </w:r>
          </w:p>
        </w:tc>
        <w:tc>
          <w:tcPr>
            <w:tcW w:w="1701" w:type="dxa"/>
            <w:gridSpan w:val="2"/>
            <w:tcBorders>
              <w:bottom w:val="nil"/>
            </w:tcBorders>
          </w:tcPr>
          <w:p w:rsidR="003D7C1F" w:rsidRPr="00B13CE7" w:rsidRDefault="003D7C1F" w:rsidP="003D7C1F">
            <w:pPr>
              <w:autoSpaceDE w:val="0"/>
              <w:autoSpaceDN w:val="0"/>
              <w:adjustRightInd w:val="0"/>
              <w:spacing w:after="0" w:line="240" w:lineRule="auto"/>
              <w:ind w:right="-111"/>
              <w:jc w:val="center"/>
              <w:rPr>
                <w:rFonts w:ascii="Times New Roman" w:hAnsi="Times New Roman" w:cs="Times New Roman"/>
                <w:b/>
                <w:color w:val="FF0000"/>
                <w:sz w:val="28"/>
                <w:szCs w:val="28"/>
              </w:rPr>
            </w:pPr>
            <w:r w:rsidRPr="00B13CE7">
              <w:rPr>
                <w:rFonts w:ascii="Times New Roman" w:hAnsi="Times New Roman" w:cs="Times New Roman"/>
                <w:b/>
                <w:sz w:val="28"/>
                <w:szCs w:val="28"/>
                <w:shd w:val="clear" w:color="auto" w:fill="FFFFFF"/>
                <w:lang w:val="en-US"/>
              </w:rPr>
              <w:t>Undergraduate degree</w:t>
            </w:r>
          </w:p>
        </w:tc>
        <w:tc>
          <w:tcPr>
            <w:tcW w:w="1701" w:type="dxa"/>
            <w:gridSpan w:val="2"/>
            <w:tcBorders>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color w:val="FF0000"/>
                <w:sz w:val="28"/>
                <w:szCs w:val="28"/>
              </w:rPr>
            </w:pPr>
            <w:r w:rsidRPr="00B13CE7">
              <w:rPr>
                <w:rFonts w:ascii="Times New Roman" w:hAnsi="Times New Roman" w:cs="Times New Roman"/>
                <w:b/>
                <w:sz w:val="28"/>
                <w:szCs w:val="28"/>
                <w:shd w:val="clear" w:color="auto" w:fill="FFFFFF"/>
                <w:lang w:val="en-US"/>
              </w:rPr>
              <w:t>Postgraduate degree</w:t>
            </w:r>
          </w:p>
        </w:tc>
        <w:tc>
          <w:tcPr>
            <w:tcW w:w="1139" w:type="dxa"/>
            <w:tcBorders>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c>
          <w:tcPr>
            <w:tcW w:w="709" w:type="dxa"/>
            <w:tcBorders>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c>
          <w:tcPr>
            <w:tcW w:w="709" w:type="dxa"/>
            <w:tcBorders>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color w:val="FF0000"/>
                <w:sz w:val="28"/>
                <w:szCs w:val="28"/>
              </w:rPr>
            </w:pPr>
          </w:p>
        </w:tc>
        <w:tc>
          <w:tcPr>
            <w:tcW w:w="1843" w:type="dxa"/>
            <w:gridSpan w:val="2"/>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GB"/>
              </w:rPr>
            </w:pPr>
            <w:r w:rsidRPr="00B13CE7">
              <w:rPr>
                <w:rFonts w:ascii="Times New Roman" w:hAnsi="Times New Roman" w:cs="Times New Roman"/>
                <w:sz w:val="28"/>
                <w:szCs w:val="28"/>
              </w:rPr>
              <w:t>(</w:t>
            </w:r>
            <w:r w:rsidRPr="00B13CE7">
              <w:rPr>
                <w:rFonts w:ascii="Times New Roman" w:hAnsi="Times New Roman" w:cs="Times New Roman"/>
                <w:sz w:val="28"/>
                <w:szCs w:val="28"/>
                <w:lang w:val="en-GB"/>
              </w:rPr>
              <w:t>n</w:t>
            </w:r>
            <w:r w:rsidRPr="00B13CE7">
              <w:rPr>
                <w:rFonts w:ascii="Times New Roman" w:hAnsi="Times New Roman" w:cs="Times New Roman"/>
                <w:sz w:val="28"/>
                <w:szCs w:val="28"/>
              </w:rPr>
              <w:t xml:space="preserve"> = </w:t>
            </w:r>
            <w:r w:rsidRPr="00B13CE7">
              <w:rPr>
                <w:rFonts w:ascii="Times New Roman" w:hAnsi="Times New Roman" w:cs="Times New Roman"/>
                <w:sz w:val="28"/>
                <w:szCs w:val="28"/>
                <w:lang w:val="en-US"/>
              </w:rPr>
              <w:t>1</w:t>
            </w:r>
            <w:r w:rsidRPr="00B13CE7">
              <w:rPr>
                <w:rFonts w:ascii="Times New Roman" w:hAnsi="Times New Roman" w:cs="Times New Roman"/>
                <w:sz w:val="28"/>
                <w:szCs w:val="28"/>
              </w:rPr>
              <w:t>8)</w:t>
            </w:r>
          </w:p>
        </w:tc>
        <w:tc>
          <w:tcPr>
            <w:tcW w:w="1701" w:type="dxa"/>
            <w:gridSpan w:val="2"/>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GB"/>
              </w:rPr>
            </w:pPr>
            <w:r w:rsidRPr="00B13CE7">
              <w:rPr>
                <w:rFonts w:ascii="Times New Roman" w:hAnsi="Times New Roman" w:cs="Times New Roman"/>
                <w:sz w:val="28"/>
                <w:szCs w:val="28"/>
              </w:rPr>
              <w:t>(</w:t>
            </w:r>
            <w:r w:rsidRPr="00B13CE7">
              <w:rPr>
                <w:rFonts w:ascii="Times New Roman" w:hAnsi="Times New Roman" w:cs="Times New Roman"/>
                <w:sz w:val="28"/>
                <w:szCs w:val="28"/>
                <w:lang w:val="en-GB"/>
              </w:rPr>
              <w:t>n</w:t>
            </w:r>
            <w:r w:rsidRPr="00B13CE7">
              <w:rPr>
                <w:rFonts w:ascii="Times New Roman" w:hAnsi="Times New Roman" w:cs="Times New Roman"/>
                <w:sz w:val="28"/>
                <w:szCs w:val="28"/>
              </w:rPr>
              <w:t xml:space="preserve"> = </w:t>
            </w:r>
            <w:r w:rsidRPr="00B13CE7">
              <w:rPr>
                <w:rFonts w:ascii="Times New Roman" w:hAnsi="Times New Roman" w:cs="Times New Roman"/>
                <w:sz w:val="28"/>
                <w:szCs w:val="28"/>
                <w:lang w:val="en-US"/>
              </w:rPr>
              <w:t>5</w:t>
            </w:r>
            <w:r w:rsidRPr="00B13CE7">
              <w:rPr>
                <w:rFonts w:ascii="Times New Roman" w:hAnsi="Times New Roman" w:cs="Times New Roman"/>
                <w:sz w:val="28"/>
                <w:szCs w:val="28"/>
              </w:rPr>
              <w:t>67)</w:t>
            </w:r>
          </w:p>
        </w:tc>
        <w:tc>
          <w:tcPr>
            <w:tcW w:w="1701" w:type="dxa"/>
            <w:gridSpan w:val="2"/>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GB"/>
              </w:rPr>
            </w:pPr>
            <w:r w:rsidRPr="00B13CE7">
              <w:rPr>
                <w:rFonts w:ascii="Times New Roman" w:hAnsi="Times New Roman" w:cs="Times New Roman"/>
                <w:sz w:val="28"/>
                <w:szCs w:val="28"/>
              </w:rPr>
              <w:t>(</w:t>
            </w:r>
            <w:r w:rsidRPr="00B13CE7">
              <w:rPr>
                <w:rFonts w:ascii="Times New Roman" w:hAnsi="Times New Roman" w:cs="Times New Roman"/>
                <w:sz w:val="28"/>
                <w:szCs w:val="28"/>
                <w:lang w:val="en-GB"/>
              </w:rPr>
              <w:t>n</w:t>
            </w:r>
            <w:r w:rsidRPr="00B13CE7">
              <w:rPr>
                <w:rFonts w:ascii="Times New Roman" w:hAnsi="Times New Roman" w:cs="Times New Roman"/>
                <w:sz w:val="28"/>
                <w:szCs w:val="28"/>
              </w:rPr>
              <w:t xml:space="preserve"> = </w:t>
            </w:r>
            <w:r w:rsidRPr="00B13CE7">
              <w:rPr>
                <w:rFonts w:ascii="Times New Roman" w:hAnsi="Times New Roman" w:cs="Times New Roman"/>
                <w:sz w:val="28"/>
                <w:szCs w:val="28"/>
                <w:lang w:val="en-US"/>
              </w:rPr>
              <w:t>1</w:t>
            </w:r>
            <w:r w:rsidRPr="00B13CE7">
              <w:rPr>
                <w:rFonts w:ascii="Times New Roman" w:hAnsi="Times New Roman" w:cs="Times New Roman"/>
                <w:sz w:val="28"/>
                <w:szCs w:val="28"/>
              </w:rPr>
              <w:t>17)</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bCs/>
                <w:i/>
                <w:iCs/>
                <w:sz w:val="28"/>
                <w:szCs w:val="28"/>
                <w:lang w:val="en-US"/>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bCs/>
                <w:i/>
                <w:iCs/>
                <w:sz w:val="28"/>
                <w:szCs w:val="28"/>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bCs/>
                <w:i/>
                <w:iCs/>
                <w:sz w:val="28"/>
                <w:szCs w:val="28"/>
                <w:lang w:val="en-GB"/>
              </w:rPr>
            </w:pPr>
          </w:p>
        </w:tc>
      </w:tr>
      <w:tr w:rsidR="003D7C1F" w:rsidRPr="00B13CE7" w:rsidTr="003D7C1F">
        <w:tc>
          <w:tcPr>
            <w:tcW w:w="1843" w:type="dxa"/>
            <w:tcBorders>
              <w:top w:val="nil"/>
              <w:bottom w:val="single" w:sz="4" w:space="0" w:color="auto"/>
            </w:tcBorders>
          </w:tcPr>
          <w:p w:rsidR="003D7C1F" w:rsidRPr="00B13CE7" w:rsidRDefault="003D7C1F" w:rsidP="003D7C1F">
            <w:pPr>
              <w:autoSpaceDE w:val="0"/>
              <w:autoSpaceDN w:val="0"/>
              <w:adjustRightInd w:val="0"/>
              <w:spacing w:after="0" w:line="240" w:lineRule="auto"/>
              <w:rPr>
                <w:rFonts w:ascii="Times New Roman" w:hAnsi="Times New Roman" w:cs="Times New Roman"/>
                <w:color w:val="FF0000"/>
                <w:sz w:val="28"/>
                <w:szCs w:val="28"/>
              </w:rPr>
            </w:pPr>
          </w:p>
        </w:tc>
        <w:tc>
          <w:tcPr>
            <w:tcW w:w="993"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850"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851"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850"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851"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M</w:t>
            </w:r>
          </w:p>
        </w:tc>
        <w:tc>
          <w:tcPr>
            <w:tcW w:w="850" w:type="dxa"/>
            <w:tcBorders>
              <w:top w:val="nil"/>
              <w:bottom w:val="single" w:sz="4" w:space="0" w:color="auto"/>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b/>
                <w:i/>
                <w:sz w:val="28"/>
                <w:szCs w:val="28"/>
                <w:lang w:val="en-GB"/>
              </w:rPr>
            </w:pPr>
            <w:r w:rsidRPr="00B13CE7">
              <w:rPr>
                <w:rFonts w:ascii="Times New Roman" w:hAnsi="Times New Roman" w:cs="Times New Roman"/>
                <w:b/>
                <w:i/>
                <w:sz w:val="28"/>
                <w:szCs w:val="28"/>
                <w:lang w:val="en-GB"/>
              </w:rPr>
              <w:t>SD</w:t>
            </w:r>
          </w:p>
        </w:tc>
        <w:tc>
          <w:tcPr>
            <w:tcW w:w="1139" w:type="dxa"/>
            <w:tcBorders>
              <w:top w:val="nil"/>
              <w:bottom w:val="single" w:sz="4" w:space="0" w:color="auto"/>
            </w:tcBorders>
            <w:shd w:val="clear" w:color="auto" w:fill="auto"/>
          </w:tcPr>
          <w:p w:rsidR="003D7C1F" w:rsidRPr="00B13CE7" w:rsidRDefault="003D7C1F" w:rsidP="003D7C1F">
            <w:pPr>
              <w:spacing w:after="0" w:line="240" w:lineRule="auto"/>
              <w:ind w:right="-106"/>
              <w:jc w:val="center"/>
              <w:rPr>
                <w:rFonts w:ascii="Times New Roman" w:hAnsi="Times New Roman" w:cs="Times New Roman"/>
                <w:b/>
                <w:bCs/>
                <w:i/>
                <w:iCs/>
                <w:sz w:val="28"/>
                <w:szCs w:val="28"/>
                <w:lang w:val="en-US"/>
              </w:rPr>
            </w:pPr>
            <w:r w:rsidRPr="00B13CE7">
              <w:rPr>
                <w:rFonts w:ascii="Times New Roman" w:hAnsi="Times New Roman" w:cs="Times New Roman"/>
                <w:b/>
                <w:bCs/>
                <w:i/>
                <w:iCs/>
                <w:sz w:val="28"/>
                <w:szCs w:val="28"/>
              </w:rPr>
              <w:t>F</w:t>
            </w:r>
            <w:r w:rsidRPr="00B13CE7">
              <w:rPr>
                <w:rFonts w:ascii="Times New Roman" w:hAnsi="Times New Roman" w:cs="Times New Roman"/>
                <w:b/>
                <w:bCs/>
                <w:i/>
                <w:iCs/>
                <w:sz w:val="28"/>
                <w:szCs w:val="28"/>
                <w:lang w:val="en-GB"/>
              </w:rPr>
              <w:t>/</w:t>
            </w:r>
            <w:r w:rsidRPr="00B13CE7">
              <w:rPr>
                <w:rFonts w:ascii="Times New Roman" w:hAnsi="Times New Roman" w:cs="Times New Roman"/>
                <w:i/>
                <w:sz w:val="28"/>
                <w:szCs w:val="28"/>
              </w:rPr>
              <w:t xml:space="preserve"> </w:t>
            </w:r>
            <w:r w:rsidRPr="00B13CE7">
              <w:rPr>
                <w:rFonts w:ascii="Times New Roman" w:hAnsi="Times New Roman" w:cs="Times New Roman"/>
                <w:b/>
                <w:bCs/>
                <w:i/>
                <w:iCs/>
                <w:sz w:val="28"/>
                <w:szCs w:val="28"/>
                <w:lang w:val="en-GB"/>
              </w:rPr>
              <w:t>Welch</w:t>
            </w:r>
            <w:r>
              <w:rPr>
                <w:rFonts w:ascii="Times New Roman" w:hAnsi="Times New Roman" w:cs="Times New Roman"/>
                <w:b/>
                <w:bCs/>
                <w:i/>
                <w:iCs/>
                <w:sz w:val="28"/>
                <w:szCs w:val="28"/>
                <w:lang w:val="en-GB"/>
              </w:rPr>
              <w:t>’s</w:t>
            </w:r>
            <w:r w:rsidRPr="00B13CE7">
              <w:rPr>
                <w:rFonts w:ascii="Times New Roman" w:hAnsi="Times New Roman" w:cs="Times New Roman"/>
                <w:b/>
                <w:bCs/>
                <w:i/>
                <w:iCs/>
                <w:sz w:val="28"/>
                <w:szCs w:val="28"/>
                <w:lang w:val="en-GB"/>
              </w:rPr>
              <w:t xml:space="preserve"> F</w:t>
            </w:r>
          </w:p>
        </w:tc>
        <w:tc>
          <w:tcPr>
            <w:tcW w:w="709" w:type="dxa"/>
            <w:tcBorders>
              <w:top w:val="nil"/>
              <w:bottom w:val="single" w:sz="4" w:space="0" w:color="auto"/>
            </w:tcBorders>
            <w:shd w:val="clear" w:color="auto" w:fill="auto"/>
          </w:tcPr>
          <w:p w:rsidR="003D7C1F" w:rsidRPr="00B13CE7" w:rsidRDefault="003D7C1F" w:rsidP="003D7C1F">
            <w:pPr>
              <w:spacing w:after="0" w:line="240" w:lineRule="auto"/>
              <w:jc w:val="center"/>
              <w:rPr>
                <w:rFonts w:ascii="Times New Roman" w:hAnsi="Times New Roman" w:cs="Times New Roman"/>
                <w:b/>
                <w:bCs/>
                <w:i/>
                <w:iCs/>
                <w:sz w:val="28"/>
                <w:szCs w:val="28"/>
              </w:rPr>
            </w:pPr>
            <w:r w:rsidRPr="00B13CE7">
              <w:rPr>
                <w:rFonts w:ascii="Times New Roman" w:hAnsi="Times New Roman" w:cs="Times New Roman"/>
                <w:b/>
                <w:bCs/>
                <w:i/>
                <w:iCs/>
                <w:sz w:val="28"/>
                <w:szCs w:val="28"/>
                <w:lang w:val="en-GB"/>
              </w:rPr>
              <w:t>p</w:t>
            </w:r>
          </w:p>
        </w:tc>
        <w:tc>
          <w:tcPr>
            <w:tcW w:w="709" w:type="dxa"/>
            <w:tcBorders>
              <w:top w:val="nil"/>
              <w:bottom w:val="single" w:sz="4" w:space="0" w:color="auto"/>
            </w:tcBorders>
            <w:shd w:val="clear" w:color="auto" w:fill="auto"/>
          </w:tcPr>
          <w:p w:rsidR="003D7C1F" w:rsidRPr="00B13CE7" w:rsidRDefault="003D7C1F" w:rsidP="003D7C1F">
            <w:pPr>
              <w:spacing w:after="0" w:line="240" w:lineRule="auto"/>
              <w:jc w:val="center"/>
              <w:rPr>
                <w:rFonts w:ascii="Times New Roman" w:hAnsi="Times New Roman" w:cs="Times New Roman"/>
                <w:b/>
                <w:bCs/>
                <w:i/>
                <w:iCs/>
                <w:sz w:val="28"/>
                <w:szCs w:val="28"/>
                <w:lang w:val="en-GB"/>
              </w:rPr>
            </w:pPr>
            <w:r w:rsidRPr="00B13CE7">
              <w:rPr>
                <w:rStyle w:val="greek"/>
                <w:rFonts w:ascii="Times New Roman" w:hAnsi="Times New Roman" w:cs="Times New Roman"/>
                <w:b/>
                <w:i/>
                <w:color w:val="000000"/>
                <w:sz w:val="28"/>
                <w:szCs w:val="28"/>
              </w:rPr>
              <w:t>η</w:t>
            </w:r>
            <w:r w:rsidRPr="00B13CE7">
              <w:rPr>
                <w:rFonts w:ascii="Times New Roman" w:hAnsi="Times New Roman" w:cs="Times New Roman"/>
                <w:b/>
                <w:i/>
                <w:color w:val="000000"/>
                <w:sz w:val="28"/>
                <w:szCs w:val="28"/>
                <w:vertAlign w:val="superscript"/>
              </w:rPr>
              <w:t>2</w:t>
            </w:r>
          </w:p>
        </w:tc>
      </w:tr>
      <w:tr w:rsidR="003D7C1F" w:rsidRPr="00B13CE7" w:rsidTr="003D7C1F">
        <w:tc>
          <w:tcPr>
            <w:tcW w:w="1843"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color w:val="FF0000"/>
                <w:sz w:val="28"/>
                <w:szCs w:val="28"/>
                <w:lang w:val="en-US"/>
              </w:rPr>
            </w:pPr>
            <w:r w:rsidRPr="00B13CE7">
              <w:rPr>
                <w:rFonts w:ascii="Times New Roman" w:hAnsi="Times New Roman" w:cs="Times New Roman"/>
                <w:b/>
                <w:bCs/>
                <w:i/>
                <w:iCs/>
                <w:sz w:val="28"/>
                <w:szCs w:val="28"/>
                <w:lang w:val="en-GB"/>
              </w:rPr>
              <w:t>Total Stress</w:t>
            </w:r>
          </w:p>
        </w:tc>
        <w:tc>
          <w:tcPr>
            <w:tcW w:w="993"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850"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851"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850"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851"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850" w:type="dxa"/>
            <w:tcBorders>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GB"/>
              </w:rPr>
            </w:pPr>
          </w:p>
        </w:tc>
        <w:tc>
          <w:tcPr>
            <w:tcW w:w="1139"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b/>
                <w:bCs/>
                <w:i/>
                <w:iCs/>
                <w:sz w:val="28"/>
                <w:szCs w:val="28"/>
                <w:lang w:val="en-US"/>
              </w:rPr>
            </w:pPr>
          </w:p>
        </w:tc>
        <w:tc>
          <w:tcPr>
            <w:tcW w:w="709"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b/>
                <w:bCs/>
                <w:i/>
                <w:iCs/>
                <w:sz w:val="28"/>
                <w:szCs w:val="28"/>
              </w:rPr>
            </w:pPr>
          </w:p>
        </w:tc>
        <w:tc>
          <w:tcPr>
            <w:tcW w:w="709" w:type="dxa"/>
            <w:tcBorders>
              <w:bottom w:val="nil"/>
            </w:tcBorders>
            <w:shd w:val="clear" w:color="auto" w:fill="auto"/>
          </w:tcPr>
          <w:p w:rsidR="003D7C1F" w:rsidRPr="00B13CE7" w:rsidRDefault="003D7C1F" w:rsidP="003D7C1F">
            <w:pPr>
              <w:spacing w:after="0" w:line="240" w:lineRule="auto"/>
              <w:rPr>
                <w:rFonts w:ascii="Times New Roman" w:hAnsi="Times New Roman" w:cs="Times New Roman"/>
                <w:b/>
                <w:bCs/>
                <w:i/>
                <w:iCs/>
                <w:sz w:val="28"/>
                <w:szCs w:val="28"/>
                <w:lang w:val="en-GB"/>
              </w:rPr>
            </w:pPr>
          </w:p>
        </w:tc>
      </w:tr>
      <w:tr w:rsidR="003D7C1F" w:rsidRPr="00B13CE7" w:rsidTr="003D7C1F">
        <w:tc>
          <w:tcPr>
            <w:tcW w:w="1843" w:type="dxa"/>
            <w:tcBorders>
              <w:top w:val="nil"/>
              <w:bottom w:val="nil"/>
            </w:tcBorders>
          </w:tcPr>
          <w:p w:rsidR="003D7C1F" w:rsidRPr="003D7C1F" w:rsidRDefault="003D7C1F" w:rsidP="003D7C1F">
            <w:pPr>
              <w:spacing w:after="0" w:line="240" w:lineRule="auto"/>
              <w:rPr>
                <w:rFonts w:ascii="Times New Roman" w:hAnsi="Times New Roman" w:cs="Times New Roman"/>
                <w:b/>
                <w:bCs/>
                <w:sz w:val="28"/>
                <w:szCs w:val="28"/>
                <w:bdr w:val="none" w:sz="0" w:space="0" w:color="auto" w:frame="1"/>
              </w:rPr>
            </w:pPr>
            <w:r w:rsidRPr="003D7C1F">
              <w:rPr>
                <w:rStyle w:val="a5"/>
                <w:rFonts w:ascii="Times New Roman" w:hAnsi="Times New Roman" w:cs="Times New Roman"/>
                <w:b w:val="0"/>
                <w:sz w:val="28"/>
                <w:szCs w:val="28"/>
                <w:bdr w:val="none" w:sz="0" w:space="0" w:color="auto" w:frame="1"/>
                <w:lang w:val="en-US"/>
              </w:rPr>
              <w:t>Severity</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3</w:t>
            </w:r>
            <w:r w:rsidRPr="00B13CE7">
              <w:rPr>
                <w:rFonts w:ascii="Times New Roman" w:hAnsi="Times New Roman" w:cs="Times New Roman"/>
                <w:sz w:val="28"/>
                <w:szCs w:val="28"/>
                <w:lang w:val="en-US"/>
              </w:rPr>
              <w:t>.50</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1.69</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3.36</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1.64</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4.16</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1.68</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10.92</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032</w:t>
            </w:r>
          </w:p>
        </w:tc>
      </w:tr>
      <w:tr w:rsidR="003D7C1F" w:rsidRPr="00B13CE7" w:rsidTr="003D7C1F">
        <w:tc>
          <w:tcPr>
            <w:tcW w:w="1843" w:type="dxa"/>
            <w:tcBorders>
              <w:top w:val="nil"/>
              <w:bottom w:val="nil"/>
            </w:tcBorders>
          </w:tcPr>
          <w:p w:rsidR="003D7C1F" w:rsidRPr="003D7C1F" w:rsidRDefault="003D7C1F" w:rsidP="003D7C1F">
            <w:pPr>
              <w:spacing w:after="0" w:line="240" w:lineRule="auto"/>
              <w:ind w:right="-111"/>
              <w:rPr>
                <w:rFonts w:ascii="Times New Roman" w:hAnsi="Times New Roman" w:cs="Times New Roman"/>
                <w:b/>
                <w:bCs/>
                <w:sz w:val="28"/>
                <w:szCs w:val="28"/>
                <w:bdr w:val="none" w:sz="0" w:space="0" w:color="auto" w:frame="1"/>
                <w:lang w:val="en-US"/>
              </w:rPr>
            </w:pPr>
            <w:r w:rsidRPr="003D7C1F">
              <w:rPr>
                <w:rStyle w:val="a5"/>
                <w:rFonts w:ascii="Times New Roman" w:hAnsi="Times New Roman" w:cs="Times New Roman"/>
                <w:b w:val="0"/>
                <w:sz w:val="28"/>
                <w:szCs w:val="28"/>
                <w:bdr w:val="none" w:sz="0" w:space="0" w:color="auto" w:frame="1"/>
                <w:lang w:val="en-US"/>
              </w:rPr>
              <w:t>Frequency</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3.33</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1.72</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3.04</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1.58</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3.56</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1.51</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5.76</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.006</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016</w:t>
            </w:r>
          </w:p>
        </w:tc>
      </w:tr>
      <w:tr w:rsidR="003D7C1F" w:rsidRPr="00B13CE7" w:rsidTr="003D7C1F">
        <w:tc>
          <w:tcPr>
            <w:tcW w:w="1843" w:type="dxa"/>
            <w:tcBorders>
              <w:top w:val="nil"/>
              <w:bottom w:val="nil"/>
            </w:tcBorders>
          </w:tcPr>
          <w:p w:rsidR="003D7C1F" w:rsidRPr="003D7C1F" w:rsidRDefault="003D7C1F" w:rsidP="003D7C1F">
            <w:pPr>
              <w:autoSpaceDE w:val="0"/>
              <w:autoSpaceDN w:val="0"/>
              <w:adjustRightInd w:val="0"/>
              <w:spacing w:after="0" w:line="240" w:lineRule="auto"/>
              <w:rPr>
                <w:rFonts w:ascii="Times New Roman" w:hAnsi="Times New Roman" w:cs="Times New Roman"/>
                <w:b/>
                <w:sz w:val="28"/>
                <w:szCs w:val="28"/>
                <w:lang w:val="en-US"/>
              </w:rPr>
            </w:pPr>
            <w:r w:rsidRPr="003D7C1F">
              <w:rPr>
                <w:rStyle w:val="a5"/>
                <w:rFonts w:ascii="Times New Roman" w:hAnsi="Times New Roman" w:cs="Times New Roman"/>
                <w:b w:val="0"/>
                <w:sz w:val="28"/>
                <w:szCs w:val="28"/>
                <w:bdr w:val="none" w:sz="0" w:space="0" w:color="auto" w:frame="1"/>
                <w:lang w:val="en-US"/>
              </w:rPr>
              <w:lastRenderedPageBreak/>
              <w:t>Index</w:t>
            </w:r>
            <w:r w:rsidRPr="003D7C1F">
              <w:rPr>
                <w:rFonts w:ascii="Times New Roman" w:hAnsi="Times New Roman" w:cs="Times New Roman"/>
                <w:b/>
                <w:sz w:val="28"/>
                <w:szCs w:val="28"/>
                <w:lang w:val="en-US"/>
              </w:rPr>
              <w:t> </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17.06</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16.24</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14.65</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13.20</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sz w:val="28"/>
                <w:szCs w:val="28"/>
                <w:lang w:val="en-US"/>
              </w:rPr>
            </w:pPr>
            <w:r w:rsidRPr="00B13CE7">
              <w:rPr>
                <w:rFonts w:ascii="Times New Roman" w:hAnsi="Times New Roman" w:cs="Times New Roman"/>
                <w:sz w:val="28"/>
                <w:szCs w:val="28"/>
                <w:lang w:val="en-US"/>
              </w:rPr>
              <w:t>19.28</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sz w:val="28"/>
                <w:szCs w:val="28"/>
                <w:lang w:val="kk-KZ"/>
              </w:rPr>
            </w:pPr>
            <w:r w:rsidRPr="00B13CE7">
              <w:rPr>
                <w:rFonts w:ascii="Times New Roman" w:hAnsi="Times New Roman" w:cs="Times New Roman"/>
                <w:sz w:val="28"/>
                <w:szCs w:val="28"/>
                <w:lang w:val="en-US"/>
              </w:rPr>
              <w:t>13.46</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5.79</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.006</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017</w:t>
            </w:r>
          </w:p>
        </w:tc>
      </w:tr>
      <w:tr w:rsidR="003D7C1F" w:rsidRPr="00B13CE7" w:rsidTr="003D7C1F">
        <w:tc>
          <w:tcPr>
            <w:tcW w:w="1843" w:type="dxa"/>
            <w:tcBorders>
              <w:top w:val="nil"/>
              <w:bottom w:val="nil"/>
            </w:tcBorders>
          </w:tcPr>
          <w:p w:rsidR="003D7C1F" w:rsidRPr="003D7C1F" w:rsidRDefault="003D7C1F" w:rsidP="003D7C1F">
            <w:pPr>
              <w:autoSpaceDE w:val="0"/>
              <w:autoSpaceDN w:val="0"/>
              <w:adjustRightInd w:val="0"/>
              <w:spacing w:after="0" w:line="240" w:lineRule="auto"/>
              <w:rPr>
                <w:rStyle w:val="a5"/>
                <w:rFonts w:ascii="Times New Roman" w:hAnsi="Times New Roman" w:cs="Times New Roman"/>
                <w:i/>
                <w:color w:val="000000"/>
                <w:sz w:val="28"/>
                <w:szCs w:val="28"/>
                <w:bdr w:val="none" w:sz="0" w:space="0" w:color="auto" w:frame="1"/>
                <w:lang w:val="en-US"/>
              </w:rPr>
            </w:pPr>
            <w:r w:rsidRPr="003D7C1F">
              <w:rPr>
                <w:rFonts w:ascii="Times New Roman" w:hAnsi="Times New Roman" w:cs="Times New Roman"/>
                <w:b/>
                <w:bCs/>
                <w:i/>
                <w:sz w:val="28"/>
                <w:szCs w:val="28"/>
                <w:lang w:val="en-US"/>
              </w:rPr>
              <w:t>Job Pressure</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Severity</w:t>
            </w:r>
            <w:proofErr w:type="spellEnd"/>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4.11</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1.88</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3.74</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1.78</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4.50</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1.76</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9.23</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026</w:t>
            </w: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r w:rsidRPr="00B13CE7">
              <w:rPr>
                <w:rFonts w:ascii="Times New Roman" w:hAnsi="Times New Roman" w:cs="Times New Roman"/>
                <w:sz w:val="28"/>
                <w:szCs w:val="28"/>
                <w:lang w:val="en-US"/>
              </w:rPr>
              <w:t>Frequency</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3.78</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1.99</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3.44</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1.75</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3.99</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1.69</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5.07</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.011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sz w:val="28"/>
                <w:szCs w:val="28"/>
                <w:lang w:val="en-US"/>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014</w:t>
            </w: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r w:rsidRPr="00B13CE7">
              <w:rPr>
                <w:rFonts w:ascii="Times New Roman" w:hAnsi="Times New Roman" w:cs="Times New Roman"/>
                <w:sz w:val="28"/>
                <w:szCs w:val="28"/>
                <w:lang w:val="en-US"/>
              </w:rPr>
              <w:t>Index </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20.61</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17.43</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17.41</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15.13</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22.13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15.58</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4.59</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.016</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sz w:val="28"/>
                <w:szCs w:val="28"/>
                <w:lang w:val="en-US"/>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014</w:t>
            </w:r>
          </w:p>
        </w:tc>
      </w:tr>
      <w:tr w:rsidR="003D7C1F" w:rsidRPr="00B13CE7" w:rsidTr="003D7C1F">
        <w:tc>
          <w:tcPr>
            <w:tcW w:w="1843" w:type="dxa"/>
            <w:tcBorders>
              <w:top w:val="nil"/>
              <w:bottom w:val="nil"/>
            </w:tcBorders>
          </w:tcPr>
          <w:p w:rsidR="003D7C1F" w:rsidRPr="003D7C1F" w:rsidRDefault="003D7C1F" w:rsidP="003D7C1F">
            <w:pPr>
              <w:autoSpaceDE w:val="0"/>
              <w:autoSpaceDN w:val="0"/>
              <w:adjustRightInd w:val="0"/>
              <w:spacing w:after="0" w:line="240" w:lineRule="auto"/>
              <w:rPr>
                <w:rStyle w:val="a5"/>
                <w:rFonts w:ascii="Times New Roman" w:hAnsi="Times New Roman" w:cs="Times New Roman"/>
                <w:i/>
                <w:color w:val="000000"/>
                <w:sz w:val="28"/>
                <w:szCs w:val="28"/>
                <w:bdr w:val="none" w:sz="0" w:space="0" w:color="auto" w:frame="1"/>
                <w:lang w:val="en-US"/>
              </w:rPr>
            </w:pPr>
            <w:r w:rsidRPr="003D7C1F">
              <w:rPr>
                <w:rFonts w:ascii="Times New Roman" w:hAnsi="Times New Roman" w:cs="Times New Roman"/>
                <w:b/>
                <w:bCs/>
                <w:i/>
                <w:sz w:val="28"/>
                <w:szCs w:val="28"/>
                <w:lang w:val="en-US"/>
              </w:rPr>
              <w:t>Lack of Support</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Severity</w:t>
            </w:r>
            <w:proofErr w:type="spellEnd"/>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3.50</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1.76</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3.22</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1.77</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4.04</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1.87</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9.48</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sz w:val="28"/>
                <w:szCs w:val="28"/>
                <w:lang w:val="en-US"/>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029</w:t>
            </w: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proofErr w:type="spellStart"/>
            <w:r w:rsidRPr="00B13CE7">
              <w:rPr>
                <w:rFonts w:ascii="Times New Roman" w:hAnsi="Times New Roman" w:cs="Times New Roman"/>
                <w:sz w:val="28"/>
                <w:szCs w:val="28"/>
              </w:rPr>
              <w:t>Frequency</w:t>
            </w:r>
            <w:proofErr w:type="spellEnd"/>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3.33</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1.82</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2.91</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1.66</w:t>
            </w:r>
          </w:p>
        </w:tc>
        <w:tc>
          <w:tcPr>
            <w:tcW w:w="851"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3.44</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1.67</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5.11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rPr>
              <w:t>.010</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015</w:t>
            </w: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rPr>
            </w:pPr>
            <w:proofErr w:type="spellStart"/>
            <w:r w:rsidRPr="00B13CE7">
              <w:rPr>
                <w:rFonts w:ascii="Times New Roman" w:hAnsi="Times New Roman" w:cs="Times New Roman"/>
                <w:sz w:val="28"/>
                <w:szCs w:val="28"/>
              </w:rPr>
              <w:t>Index</w:t>
            </w:r>
            <w:proofErr w:type="spellEnd"/>
            <w:r w:rsidRPr="00B13CE7">
              <w:rPr>
                <w:rFonts w:ascii="Times New Roman" w:hAnsi="Times New Roman" w:cs="Times New Roman"/>
                <w:sz w:val="28"/>
                <w:szCs w:val="28"/>
              </w:rPr>
              <w:t> </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15.94</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15.46</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rPr>
            </w:pPr>
            <w:r w:rsidRPr="00B13CE7">
              <w:rPr>
                <w:rFonts w:ascii="Times New Roman" w:hAnsi="Times New Roman" w:cs="Times New Roman"/>
                <w:color w:val="010205"/>
                <w:sz w:val="28"/>
                <w:szCs w:val="28"/>
              </w:rPr>
              <w:t>13.46</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13.45</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rPr>
            </w:pPr>
            <w:r w:rsidRPr="00B13CE7">
              <w:rPr>
                <w:rFonts w:ascii="Times New Roman" w:hAnsi="Times New Roman" w:cs="Times New Roman"/>
                <w:color w:val="010205"/>
                <w:sz w:val="28"/>
                <w:szCs w:val="28"/>
              </w:rPr>
              <w:t>18.55</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14.85</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5.91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rPr>
              <w:t>.005</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b/>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019</w:t>
            </w: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 xml:space="preserve">Item 1 Index. </w:t>
            </w:r>
            <w:r w:rsidRPr="00B13CE7">
              <w:rPr>
                <w:rFonts w:ascii="Times New Roman" w:hAnsi="Times New Roman" w:cs="Times New Roman"/>
                <w:b/>
                <w:i/>
                <w:sz w:val="28"/>
                <w:szCs w:val="28"/>
                <w:lang w:val="en-US"/>
              </w:rPr>
              <w:t>Assignment of disagreeable duties</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18.00</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18.10</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15.06</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17.57</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20.23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18.47</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3.93</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.027</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012</w:t>
            </w:r>
          </w:p>
          <w:p w:rsidR="003D7C1F" w:rsidRPr="00B13CE7" w:rsidRDefault="003D7C1F" w:rsidP="003D7C1F">
            <w:pPr>
              <w:spacing w:after="0" w:line="240" w:lineRule="auto"/>
              <w:jc w:val="center"/>
              <w:rPr>
                <w:rFonts w:ascii="Times New Roman" w:hAnsi="Times New Roman" w:cs="Times New Roman"/>
                <w:b/>
                <w:sz w:val="28"/>
                <w:szCs w:val="28"/>
                <w:lang w:val="en-US"/>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Item 2 Index. Working overtime</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17.44</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18.52</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15.23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20.17</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24.73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24.14</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7.81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028</w:t>
            </w:r>
          </w:p>
          <w:p w:rsidR="003D7C1F" w:rsidRPr="00B13CE7" w:rsidRDefault="003D7C1F" w:rsidP="003D7C1F">
            <w:pPr>
              <w:spacing w:after="0" w:line="240" w:lineRule="auto"/>
              <w:jc w:val="center"/>
              <w:rPr>
                <w:rFonts w:ascii="Times New Roman" w:hAnsi="Times New Roman" w:cs="Times New Roman"/>
                <w:b/>
                <w:sz w:val="28"/>
                <w:szCs w:val="28"/>
                <w:lang w:val="en-US"/>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 xml:space="preserve">Item 3 Index. Lack of opportunity for advancement </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15.17</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13.66</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16.33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21.09</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25.05</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25.05</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6.33</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.004</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022</w:t>
            </w:r>
          </w:p>
          <w:p w:rsidR="003D7C1F" w:rsidRPr="00B13CE7" w:rsidRDefault="003D7C1F" w:rsidP="003D7C1F">
            <w:pPr>
              <w:spacing w:after="0" w:line="240" w:lineRule="auto"/>
              <w:jc w:val="center"/>
              <w:rPr>
                <w:rFonts w:ascii="Times New Roman" w:hAnsi="Times New Roman" w:cs="Times New Roman"/>
                <w:b/>
                <w:sz w:val="28"/>
                <w:szCs w:val="28"/>
                <w:lang w:val="en-US"/>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 xml:space="preserve">Item 6 Index. Inadequate support by supervisor </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13.06</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19.12</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14.17</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18.86</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22.95</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23.73</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sz w:val="28"/>
                <w:szCs w:val="28"/>
                <w:lang w:val="en-US"/>
              </w:rPr>
              <w:t>7.09</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.002</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027</w:t>
            </w:r>
          </w:p>
          <w:p w:rsidR="003D7C1F" w:rsidRPr="00B13CE7" w:rsidRDefault="003D7C1F" w:rsidP="003D7C1F">
            <w:pPr>
              <w:spacing w:after="0" w:line="240" w:lineRule="auto"/>
              <w:jc w:val="center"/>
              <w:rPr>
                <w:rFonts w:ascii="Times New Roman" w:hAnsi="Times New Roman" w:cs="Times New Roman"/>
                <w:b/>
                <w:sz w:val="28"/>
                <w:szCs w:val="28"/>
                <w:lang w:val="en-US"/>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 xml:space="preserve">Item 7 Index. Dealing with crisis situations </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19.11</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12.27</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16.13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18.30</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21.00</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19.73</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3.26</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b/>
                <w:sz w:val="28"/>
                <w:szCs w:val="28"/>
              </w:rPr>
              <w:t>.048</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010</w:t>
            </w:r>
          </w:p>
          <w:p w:rsidR="003D7C1F" w:rsidRPr="00B13CE7" w:rsidRDefault="003D7C1F" w:rsidP="003D7C1F">
            <w:pPr>
              <w:spacing w:after="0" w:line="240" w:lineRule="auto"/>
              <w:jc w:val="center"/>
              <w:rPr>
                <w:rFonts w:ascii="Times New Roman" w:hAnsi="Times New Roman" w:cs="Times New Roman"/>
                <w:b/>
                <w:sz w:val="28"/>
                <w:szCs w:val="28"/>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 xml:space="preserve">Item 8 Index. Lack of recognition for good work </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27.28</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28.89</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rPr>
            </w:pPr>
            <w:r w:rsidRPr="00B13CE7">
              <w:rPr>
                <w:rFonts w:ascii="Times New Roman" w:hAnsi="Times New Roman" w:cs="Times New Roman"/>
                <w:color w:val="010205"/>
                <w:sz w:val="28"/>
                <w:szCs w:val="28"/>
              </w:rPr>
              <w:t>15</w:t>
            </w: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42</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rPr>
              <w:t>19.90</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21.25</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20.93</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rPr>
              <w:t>5.01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rPr>
            </w:pPr>
            <w:r w:rsidRPr="00B13CE7">
              <w:rPr>
                <w:rFonts w:ascii="Times New Roman" w:hAnsi="Times New Roman" w:cs="Times New Roman"/>
                <w:b/>
                <w:sz w:val="28"/>
                <w:szCs w:val="28"/>
              </w:rPr>
              <w:t>.011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018</w:t>
            </w:r>
          </w:p>
          <w:p w:rsidR="003D7C1F" w:rsidRPr="00B13CE7" w:rsidRDefault="003D7C1F" w:rsidP="003D7C1F">
            <w:pPr>
              <w:spacing w:after="0" w:line="240" w:lineRule="auto"/>
              <w:jc w:val="center"/>
              <w:rPr>
                <w:rFonts w:ascii="Times New Roman" w:hAnsi="Times New Roman" w:cs="Times New Roman"/>
                <w:b/>
                <w:sz w:val="28"/>
                <w:szCs w:val="28"/>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ind w:right="-104"/>
              <w:rPr>
                <w:rFonts w:ascii="Times New Roman" w:hAnsi="Times New Roman" w:cs="Times New Roman"/>
                <w:sz w:val="28"/>
                <w:szCs w:val="28"/>
                <w:lang w:val="en-US"/>
              </w:rPr>
            </w:pPr>
            <w:r w:rsidRPr="00B13CE7">
              <w:rPr>
                <w:rFonts w:ascii="Times New Roman" w:hAnsi="Times New Roman" w:cs="Times New Roman"/>
                <w:b/>
                <w:bCs/>
                <w:i/>
                <w:iCs/>
                <w:sz w:val="28"/>
                <w:szCs w:val="28"/>
                <w:lang w:val="en-GB"/>
              </w:rPr>
              <w:t>Item</w:t>
            </w:r>
            <w:r w:rsidRPr="00B13CE7">
              <w:rPr>
                <w:rFonts w:ascii="Times New Roman" w:hAnsi="Times New Roman" w:cs="Times New Roman"/>
                <w:b/>
                <w:bCs/>
                <w:i/>
                <w:iCs/>
                <w:sz w:val="28"/>
                <w:szCs w:val="28"/>
                <w:lang w:val="en-US"/>
              </w:rPr>
              <w:t xml:space="preserve"> 13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lang w:val="en-US"/>
              </w:rPr>
              <w:t>. Difficulty getting along with supervisor</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7.28</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8.11</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11.04</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17.13</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15.53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19.92</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4.83</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lang w:val="en-US"/>
              </w:rPr>
              <w:t>.012</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011</w:t>
            </w:r>
          </w:p>
          <w:p w:rsidR="003D7C1F" w:rsidRPr="00B13CE7" w:rsidRDefault="003D7C1F" w:rsidP="003D7C1F">
            <w:pPr>
              <w:spacing w:after="0" w:line="240" w:lineRule="auto"/>
              <w:jc w:val="center"/>
              <w:rPr>
                <w:rFonts w:ascii="Times New Roman" w:hAnsi="Times New Roman" w:cs="Times New Roman"/>
                <w:b/>
                <w:sz w:val="28"/>
                <w:szCs w:val="28"/>
                <w:lang w:val="en-US"/>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ind w:right="-104"/>
              <w:rPr>
                <w:rFonts w:ascii="Times New Roman" w:hAnsi="Times New Roman" w:cs="Times New Roman"/>
                <w:b/>
                <w:bCs/>
                <w:i/>
                <w:iCs/>
                <w:sz w:val="28"/>
                <w:szCs w:val="28"/>
                <w:lang w:val="en-US"/>
              </w:rPr>
            </w:pPr>
            <w:r w:rsidRPr="00B13CE7">
              <w:rPr>
                <w:rFonts w:ascii="Times New Roman" w:hAnsi="Times New Roman" w:cs="Times New Roman"/>
                <w:b/>
                <w:bCs/>
                <w:i/>
                <w:iCs/>
                <w:sz w:val="28"/>
                <w:szCs w:val="28"/>
                <w:lang w:val="en-GB"/>
              </w:rPr>
              <w:t>Item</w:t>
            </w:r>
            <w:r w:rsidRPr="00B13CE7">
              <w:rPr>
                <w:rFonts w:ascii="Times New Roman" w:hAnsi="Times New Roman" w:cs="Times New Roman"/>
                <w:b/>
                <w:bCs/>
                <w:i/>
                <w:iCs/>
                <w:sz w:val="28"/>
                <w:szCs w:val="28"/>
                <w:lang w:val="en-US"/>
              </w:rPr>
              <w:t xml:space="preserve"> 15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lang w:val="en-US"/>
              </w:rPr>
              <w:t xml:space="preserve">. Insufficient </w:t>
            </w:r>
            <w:r w:rsidRPr="008721B2">
              <w:rPr>
                <w:rFonts w:ascii="Times New Roman" w:hAnsi="Times New Roman" w:cs="Times New Roman"/>
                <w:b/>
                <w:bCs/>
                <w:i/>
                <w:iCs/>
                <w:sz w:val="28"/>
                <w:szCs w:val="28"/>
                <w:lang w:val="en-US"/>
              </w:rPr>
              <w:t xml:space="preserve">personnel to </w:t>
            </w:r>
            <w:r w:rsidRPr="008721B2">
              <w:rPr>
                <w:rFonts w:ascii="Times New Roman" w:hAnsi="Times New Roman" w:cs="Times New Roman"/>
                <w:b/>
                <w:i/>
                <w:sz w:val="28"/>
                <w:szCs w:val="28"/>
                <w:lang w:val="en-US"/>
              </w:rPr>
              <w:t>adequately</w:t>
            </w:r>
            <w:r w:rsidRPr="008721B2">
              <w:rPr>
                <w:rFonts w:ascii="Times New Roman" w:hAnsi="Times New Roman" w:cs="Times New Roman"/>
                <w:b/>
                <w:bCs/>
                <w:i/>
                <w:iCs/>
                <w:sz w:val="28"/>
                <w:szCs w:val="28"/>
                <w:lang w:val="en-US"/>
              </w:rPr>
              <w:t xml:space="preserve"> handle</w:t>
            </w:r>
            <w:r w:rsidRPr="00B13CE7">
              <w:rPr>
                <w:rFonts w:ascii="Times New Roman" w:hAnsi="Times New Roman" w:cs="Times New Roman"/>
                <w:b/>
                <w:bCs/>
                <w:i/>
                <w:iCs/>
                <w:sz w:val="28"/>
                <w:szCs w:val="28"/>
                <w:lang w:val="en-US"/>
              </w:rPr>
              <w:t xml:space="preserve"> an assignment</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12.00</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18.38</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11.79</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16.70</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16.98</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18.84</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3.77</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rPr>
              <w:t>.031</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013</w:t>
            </w:r>
          </w:p>
          <w:p w:rsidR="003D7C1F" w:rsidRPr="00B13CE7" w:rsidRDefault="003D7C1F" w:rsidP="003D7C1F">
            <w:pPr>
              <w:spacing w:after="0" w:line="240" w:lineRule="auto"/>
              <w:jc w:val="center"/>
              <w:rPr>
                <w:rFonts w:ascii="Times New Roman" w:hAnsi="Times New Roman" w:cs="Times New Roman"/>
                <w:b/>
                <w:sz w:val="28"/>
                <w:szCs w:val="28"/>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ind w:right="-104"/>
              <w:rPr>
                <w:rFonts w:ascii="Times New Roman" w:hAnsi="Times New Roman" w:cs="Times New Roman"/>
                <w:b/>
                <w:bCs/>
                <w:i/>
                <w:iCs/>
                <w:sz w:val="28"/>
                <w:szCs w:val="28"/>
                <w:lang w:val="en-US"/>
              </w:rPr>
            </w:pPr>
            <w:r w:rsidRPr="00B13CE7">
              <w:rPr>
                <w:rFonts w:ascii="Times New Roman" w:hAnsi="Times New Roman" w:cs="Times New Roman"/>
                <w:b/>
                <w:bCs/>
                <w:i/>
                <w:iCs/>
                <w:sz w:val="28"/>
                <w:szCs w:val="28"/>
                <w:lang w:val="en-GB"/>
              </w:rPr>
              <w:lastRenderedPageBreak/>
              <w:t>Item</w:t>
            </w:r>
            <w:r w:rsidRPr="00B13CE7">
              <w:rPr>
                <w:rFonts w:ascii="Times New Roman" w:hAnsi="Times New Roman" w:cs="Times New Roman"/>
                <w:b/>
                <w:bCs/>
                <w:i/>
                <w:iCs/>
                <w:sz w:val="28"/>
                <w:szCs w:val="28"/>
                <w:lang w:val="en-US"/>
              </w:rPr>
              <w:t xml:space="preserve"> 18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lang w:val="en-US"/>
              </w:rPr>
              <w:t>. Lack of participation in policy-making decisions</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13.56</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19.19</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11.14</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15.81</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16.11</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18.52</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3.68</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rPr>
              <w:t>.034</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013</w:t>
            </w:r>
          </w:p>
          <w:p w:rsidR="003D7C1F" w:rsidRPr="00B13CE7" w:rsidRDefault="003D7C1F" w:rsidP="003D7C1F">
            <w:pPr>
              <w:spacing w:after="0" w:line="240" w:lineRule="auto"/>
              <w:jc w:val="center"/>
              <w:rPr>
                <w:rFonts w:ascii="Times New Roman" w:hAnsi="Times New Roman" w:cs="Times New Roman"/>
                <w:b/>
                <w:sz w:val="28"/>
                <w:szCs w:val="28"/>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ind w:right="-104"/>
              <w:rPr>
                <w:rFonts w:ascii="Times New Roman" w:hAnsi="Times New Roman" w:cs="Times New Roman"/>
                <w:b/>
                <w:bCs/>
                <w:i/>
                <w:iCs/>
                <w:sz w:val="28"/>
                <w:szCs w:val="28"/>
                <w:lang w:val="en-US"/>
              </w:rPr>
            </w:pPr>
            <w:r w:rsidRPr="00B13CE7">
              <w:rPr>
                <w:rFonts w:ascii="Times New Roman" w:hAnsi="Times New Roman" w:cs="Times New Roman"/>
                <w:b/>
                <w:bCs/>
                <w:i/>
                <w:iCs/>
                <w:sz w:val="28"/>
                <w:szCs w:val="28"/>
                <w:lang w:val="en-GB"/>
              </w:rPr>
              <w:t>Item</w:t>
            </w:r>
            <w:r w:rsidRPr="00B13CE7">
              <w:rPr>
                <w:rFonts w:ascii="Times New Roman" w:hAnsi="Times New Roman" w:cs="Times New Roman"/>
                <w:b/>
                <w:bCs/>
                <w:i/>
                <w:iCs/>
                <w:sz w:val="28"/>
                <w:szCs w:val="28"/>
              </w:rPr>
              <w:t xml:space="preserve"> 19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rPr>
              <w:t>.</w:t>
            </w:r>
            <w:r w:rsidRPr="00B13CE7">
              <w:rPr>
                <w:rFonts w:ascii="Times New Roman" w:hAnsi="Times New Roman" w:cs="Times New Roman"/>
                <w:b/>
                <w:bCs/>
                <w:i/>
                <w:iCs/>
                <w:sz w:val="28"/>
                <w:szCs w:val="28"/>
                <w:lang w:val="en-US"/>
              </w:rPr>
              <w:t xml:space="preserve"> Inadequate salary</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17.56</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24.81</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17.95</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24.06</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24.97</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25.87</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3.62</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rPr>
              <w:t>.035</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011</w:t>
            </w:r>
          </w:p>
          <w:p w:rsidR="003D7C1F" w:rsidRPr="00B13CE7" w:rsidRDefault="003D7C1F" w:rsidP="003D7C1F">
            <w:pPr>
              <w:spacing w:after="0" w:line="240" w:lineRule="auto"/>
              <w:jc w:val="center"/>
              <w:rPr>
                <w:rFonts w:ascii="Times New Roman" w:hAnsi="Times New Roman" w:cs="Times New Roman"/>
                <w:b/>
                <w:sz w:val="28"/>
                <w:szCs w:val="28"/>
              </w:rPr>
            </w:pPr>
          </w:p>
        </w:tc>
      </w:tr>
      <w:tr w:rsidR="003D7C1F" w:rsidRPr="00B13CE7" w:rsidTr="003D7C1F">
        <w:tc>
          <w:tcPr>
            <w:tcW w:w="1843" w:type="dxa"/>
            <w:tcBorders>
              <w:top w:val="nil"/>
              <w:bottom w:val="nil"/>
            </w:tcBorders>
          </w:tcPr>
          <w:p w:rsidR="003D7C1F" w:rsidRPr="00B13CE7" w:rsidRDefault="003D7C1F" w:rsidP="003D7C1F">
            <w:pPr>
              <w:autoSpaceDE w:val="0"/>
              <w:autoSpaceDN w:val="0"/>
              <w:adjustRightInd w:val="0"/>
              <w:spacing w:after="0" w:line="240" w:lineRule="auto"/>
              <w:ind w:right="-104"/>
              <w:rPr>
                <w:rFonts w:ascii="Times New Roman" w:hAnsi="Times New Roman" w:cs="Times New Roman"/>
                <w:b/>
                <w:bCs/>
                <w:i/>
                <w:iCs/>
                <w:sz w:val="28"/>
                <w:szCs w:val="28"/>
                <w:lang w:val="en-US"/>
              </w:rPr>
            </w:pPr>
            <w:r w:rsidRPr="00B13CE7">
              <w:rPr>
                <w:rFonts w:ascii="Times New Roman" w:hAnsi="Times New Roman" w:cs="Times New Roman"/>
                <w:b/>
                <w:bCs/>
                <w:i/>
                <w:iCs/>
                <w:sz w:val="28"/>
                <w:szCs w:val="28"/>
                <w:lang w:val="en-GB"/>
              </w:rPr>
              <w:t>Item</w:t>
            </w:r>
            <w:r w:rsidRPr="00B13CE7">
              <w:rPr>
                <w:rFonts w:ascii="Times New Roman" w:hAnsi="Times New Roman" w:cs="Times New Roman"/>
                <w:b/>
                <w:bCs/>
                <w:i/>
                <w:iCs/>
                <w:sz w:val="28"/>
                <w:szCs w:val="28"/>
              </w:rPr>
              <w:t xml:space="preserve"> 25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rPr>
              <w:t>.</w:t>
            </w:r>
            <w:r w:rsidRPr="00B13CE7">
              <w:rPr>
                <w:rFonts w:ascii="Times New Roman" w:hAnsi="Times New Roman" w:cs="Times New Roman"/>
                <w:b/>
                <w:bCs/>
                <w:i/>
                <w:iCs/>
                <w:sz w:val="28"/>
                <w:szCs w:val="28"/>
                <w:lang w:val="en-US"/>
              </w:rPr>
              <w:t xml:space="preserve"> Excessive paperwork</w:t>
            </w:r>
          </w:p>
        </w:tc>
        <w:tc>
          <w:tcPr>
            <w:tcW w:w="993"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18.11</w:t>
            </w:r>
            <w:r w:rsidRPr="00B13CE7">
              <w:rPr>
                <w:rFonts w:ascii="Times New Roman" w:hAnsi="Times New Roman" w:cs="Times New Roman"/>
                <w:color w:val="000000"/>
                <w:sz w:val="28"/>
                <w:szCs w:val="28"/>
                <w:vertAlign w:val="subscript"/>
                <w:lang w:val="en-GB"/>
              </w:rPr>
              <w:t>b</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29.62</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17.37</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20.88</w:t>
            </w:r>
          </w:p>
        </w:tc>
        <w:tc>
          <w:tcPr>
            <w:tcW w:w="851" w:type="dxa"/>
            <w:tcBorders>
              <w:top w:val="nil"/>
              <w:bottom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b/>
                <w:color w:val="010205"/>
                <w:sz w:val="28"/>
                <w:szCs w:val="28"/>
                <w:lang w:val="en-US"/>
              </w:rPr>
            </w:pPr>
            <w:r w:rsidRPr="00B13CE7">
              <w:rPr>
                <w:rFonts w:ascii="Times New Roman" w:hAnsi="Times New Roman" w:cs="Times New Roman"/>
                <w:color w:val="010205"/>
                <w:sz w:val="28"/>
                <w:szCs w:val="28"/>
                <w:lang w:val="en-US"/>
              </w:rPr>
              <w:t>25.53</w:t>
            </w:r>
            <w:r w:rsidRPr="00B13CE7">
              <w:rPr>
                <w:rFonts w:ascii="Times New Roman" w:hAnsi="Times New Roman" w:cs="Times New Roman"/>
                <w:color w:val="000000"/>
                <w:sz w:val="28"/>
                <w:szCs w:val="28"/>
                <w:vertAlign w:val="subscript"/>
                <w:lang w:val="en-GB"/>
              </w:rPr>
              <w:t>a</w:t>
            </w:r>
          </w:p>
        </w:tc>
        <w:tc>
          <w:tcPr>
            <w:tcW w:w="850" w:type="dxa"/>
            <w:tcBorders>
              <w:top w:val="nil"/>
              <w:bottom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24.48</w:t>
            </w:r>
          </w:p>
        </w:tc>
        <w:tc>
          <w:tcPr>
            <w:tcW w:w="113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5.57</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rPr>
              <w:t>.007</w:t>
            </w:r>
          </w:p>
        </w:tc>
        <w:tc>
          <w:tcPr>
            <w:tcW w:w="709" w:type="dxa"/>
            <w:tcBorders>
              <w:top w:val="nil"/>
              <w:bottom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019</w:t>
            </w:r>
          </w:p>
          <w:p w:rsidR="003D7C1F" w:rsidRPr="00B13CE7" w:rsidRDefault="003D7C1F" w:rsidP="003D7C1F">
            <w:pPr>
              <w:spacing w:after="0" w:line="240" w:lineRule="auto"/>
              <w:jc w:val="center"/>
              <w:rPr>
                <w:rFonts w:ascii="Times New Roman" w:hAnsi="Times New Roman" w:cs="Times New Roman"/>
                <w:b/>
                <w:sz w:val="28"/>
                <w:szCs w:val="28"/>
              </w:rPr>
            </w:pPr>
          </w:p>
        </w:tc>
      </w:tr>
      <w:tr w:rsidR="003D7C1F" w:rsidRPr="00B13CE7" w:rsidTr="003D7C1F">
        <w:tc>
          <w:tcPr>
            <w:tcW w:w="1843" w:type="dxa"/>
            <w:tcBorders>
              <w:top w:val="nil"/>
            </w:tcBorders>
          </w:tcPr>
          <w:p w:rsidR="003D7C1F" w:rsidRPr="00B13CE7" w:rsidRDefault="003D7C1F" w:rsidP="003D7C1F">
            <w:pPr>
              <w:autoSpaceDE w:val="0"/>
              <w:autoSpaceDN w:val="0"/>
              <w:adjustRightInd w:val="0"/>
              <w:spacing w:after="0" w:line="240" w:lineRule="auto"/>
              <w:ind w:right="-104"/>
              <w:rPr>
                <w:rFonts w:ascii="Times New Roman" w:hAnsi="Times New Roman" w:cs="Times New Roman"/>
                <w:b/>
                <w:bCs/>
                <w:i/>
                <w:iCs/>
                <w:sz w:val="28"/>
                <w:szCs w:val="28"/>
                <w:lang w:val="en-US"/>
              </w:rPr>
            </w:pPr>
            <w:r w:rsidRPr="00B13CE7">
              <w:rPr>
                <w:rFonts w:ascii="Times New Roman" w:hAnsi="Times New Roman" w:cs="Times New Roman"/>
                <w:b/>
                <w:bCs/>
                <w:i/>
                <w:iCs/>
                <w:sz w:val="28"/>
                <w:szCs w:val="28"/>
                <w:lang w:val="en-GB"/>
              </w:rPr>
              <w:t>Item</w:t>
            </w:r>
            <w:r w:rsidRPr="00B13CE7">
              <w:rPr>
                <w:rFonts w:ascii="Times New Roman" w:hAnsi="Times New Roman" w:cs="Times New Roman"/>
                <w:b/>
                <w:bCs/>
                <w:i/>
                <w:iCs/>
                <w:sz w:val="28"/>
                <w:szCs w:val="28"/>
                <w:lang w:val="en-US"/>
              </w:rPr>
              <w:t xml:space="preserve"> 28 </w:t>
            </w:r>
            <w:r w:rsidRPr="00B13CE7">
              <w:rPr>
                <w:rFonts w:ascii="Times New Roman" w:hAnsi="Times New Roman" w:cs="Times New Roman"/>
                <w:b/>
                <w:bCs/>
                <w:i/>
                <w:iCs/>
                <w:sz w:val="28"/>
                <w:szCs w:val="28"/>
                <w:lang w:val="en-GB"/>
              </w:rPr>
              <w:t>Index</w:t>
            </w:r>
            <w:r w:rsidRPr="00B13CE7">
              <w:rPr>
                <w:rFonts w:ascii="Times New Roman" w:hAnsi="Times New Roman" w:cs="Times New Roman"/>
                <w:b/>
                <w:bCs/>
                <w:i/>
                <w:iCs/>
                <w:sz w:val="28"/>
                <w:szCs w:val="28"/>
                <w:lang w:val="en-US"/>
              </w:rPr>
              <w:t>. Covering work for another employee</w:t>
            </w:r>
          </w:p>
        </w:tc>
        <w:tc>
          <w:tcPr>
            <w:tcW w:w="993" w:type="dxa"/>
            <w:tcBorders>
              <w:top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14.67</w:t>
            </w:r>
            <w:r w:rsidRPr="00B13CE7">
              <w:rPr>
                <w:rFonts w:ascii="Times New Roman" w:hAnsi="Times New Roman" w:cs="Times New Roman"/>
                <w:color w:val="000000"/>
                <w:sz w:val="28"/>
                <w:szCs w:val="28"/>
                <w:vertAlign w:val="subscript"/>
                <w:lang w:val="en-GB"/>
              </w:rPr>
              <w:t>b</w:t>
            </w:r>
          </w:p>
        </w:tc>
        <w:tc>
          <w:tcPr>
            <w:tcW w:w="850" w:type="dxa"/>
            <w:tcBorders>
              <w:top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20.48</w:t>
            </w:r>
          </w:p>
        </w:tc>
        <w:tc>
          <w:tcPr>
            <w:tcW w:w="851" w:type="dxa"/>
            <w:tcBorders>
              <w:top w:val="nil"/>
            </w:tcBorders>
          </w:tcPr>
          <w:p w:rsidR="003D7C1F" w:rsidRPr="00B13CE7" w:rsidRDefault="003D7C1F" w:rsidP="003D7C1F">
            <w:pPr>
              <w:autoSpaceDE w:val="0"/>
              <w:autoSpaceDN w:val="0"/>
              <w:adjustRightInd w:val="0"/>
              <w:spacing w:after="0" w:line="240" w:lineRule="auto"/>
              <w:ind w:right="-112"/>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15.48</w:t>
            </w:r>
            <w:r w:rsidRPr="00B13CE7">
              <w:rPr>
                <w:rFonts w:ascii="Times New Roman" w:hAnsi="Times New Roman" w:cs="Times New Roman"/>
                <w:color w:val="000000"/>
                <w:sz w:val="28"/>
                <w:szCs w:val="28"/>
                <w:vertAlign w:val="subscript"/>
                <w:lang w:val="en-GB"/>
              </w:rPr>
              <w:t>a</w:t>
            </w:r>
          </w:p>
        </w:tc>
        <w:tc>
          <w:tcPr>
            <w:tcW w:w="850" w:type="dxa"/>
            <w:tcBorders>
              <w:top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19.87</w:t>
            </w:r>
          </w:p>
        </w:tc>
        <w:tc>
          <w:tcPr>
            <w:tcW w:w="851" w:type="dxa"/>
            <w:tcBorders>
              <w:top w:val="nil"/>
            </w:tcBorders>
          </w:tcPr>
          <w:p w:rsidR="003D7C1F" w:rsidRPr="00B13CE7" w:rsidRDefault="003D7C1F" w:rsidP="003D7C1F">
            <w:pPr>
              <w:autoSpaceDE w:val="0"/>
              <w:autoSpaceDN w:val="0"/>
              <w:adjustRightInd w:val="0"/>
              <w:spacing w:after="0" w:line="240" w:lineRule="auto"/>
              <w:ind w:right="-110"/>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22.19</w:t>
            </w:r>
            <w:r w:rsidRPr="00B13CE7">
              <w:rPr>
                <w:rFonts w:ascii="Times New Roman" w:hAnsi="Times New Roman" w:cs="Times New Roman"/>
                <w:color w:val="000000"/>
                <w:sz w:val="28"/>
                <w:szCs w:val="28"/>
                <w:vertAlign w:val="subscript"/>
                <w:lang w:val="en-GB"/>
              </w:rPr>
              <w:t>a</w:t>
            </w:r>
          </w:p>
        </w:tc>
        <w:tc>
          <w:tcPr>
            <w:tcW w:w="850" w:type="dxa"/>
            <w:tcBorders>
              <w:top w:val="nil"/>
            </w:tcBorders>
          </w:tcPr>
          <w:p w:rsidR="003D7C1F" w:rsidRPr="00B13CE7" w:rsidRDefault="003D7C1F" w:rsidP="003D7C1F">
            <w:pPr>
              <w:autoSpaceDE w:val="0"/>
              <w:autoSpaceDN w:val="0"/>
              <w:adjustRightInd w:val="0"/>
              <w:spacing w:after="0" w:line="240" w:lineRule="auto"/>
              <w:jc w:val="center"/>
              <w:rPr>
                <w:rFonts w:ascii="Times New Roman" w:hAnsi="Times New Roman" w:cs="Times New Roman"/>
                <w:color w:val="010205"/>
                <w:sz w:val="28"/>
                <w:szCs w:val="28"/>
                <w:lang w:val="en-US"/>
              </w:rPr>
            </w:pPr>
            <w:r w:rsidRPr="00B13CE7">
              <w:rPr>
                <w:rFonts w:ascii="Times New Roman" w:hAnsi="Times New Roman" w:cs="Times New Roman"/>
                <w:color w:val="010205"/>
                <w:sz w:val="28"/>
                <w:szCs w:val="28"/>
                <w:lang w:val="en-US"/>
              </w:rPr>
              <w:t>21.71</w:t>
            </w:r>
          </w:p>
        </w:tc>
        <w:tc>
          <w:tcPr>
            <w:tcW w:w="1139" w:type="dxa"/>
            <w:tcBorders>
              <w:top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sz w:val="28"/>
                <w:szCs w:val="28"/>
                <w:lang w:val="en-US"/>
              </w:rPr>
              <w:t>4.76</w:t>
            </w:r>
          </w:p>
        </w:tc>
        <w:tc>
          <w:tcPr>
            <w:tcW w:w="709" w:type="dxa"/>
            <w:tcBorders>
              <w:top w:val="nil"/>
            </w:tcBorders>
            <w:shd w:val="clear" w:color="auto" w:fill="auto"/>
          </w:tcPr>
          <w:p w:rsidR="003D7C1F" w:rsidRPr="00B13CE7" w:rsidRDefault="003D7C1F" w:rsidP="003D7C1F">
            <w:pPr>
              <w:spacing w:after="0" w:line="240" w:lineRule="auto"/>
              <w:jc w:val="center"/>
              <w:rPr>
                <w:rFonts w:ascii="Times New Roman" w:hAnsi="Times New Roman" w:cs="Times New Roman"/>
                <w:sz w:val="28"/>
                <w:szCs w:val="28"/>
                <w:lang w:val="en-US"/>
              </w:rPr>
            </w:pPr>
            <w:r w:rsidRPr="00B13CE7">
              <w:rPr>
                <w:rFonts w:ascii="Times New Roman" w:hAnsi="Times New Roman" w:cs="Times New Roman"/>
                <w:b/>
                <w:sz w:val="28"/>
                <w:szCs w:val="28"/>
              </w:rPr>
              <w:t>.014</w:t>
            </w:r>
          </w:p>
        </w:tc>
        <w:tc>
          <w:tcPr>
            <w:tcW w:w="709" w:type="dxa"/>
            <w:tcBorders>
              <w:top w:val="nil"/>
            </w:tcBorders>
            <w:shd w:val="clear" w:color="auto" w:fill="auto"/>
          </w:tcPr>
          <w:p w:rsidR="003D7C1F" w:rsidRPr="00B13CE7" w:rsidRDefault="003D7C1F" w:rsidP="003D7C1F">
            <w:pPr>
              <w:spacing w:after="0" w:line="240" w:lineRule="auto"/>
              <w:jc w:val="center"/>
              <w:rPr>
                <w:rFonts w:ascii="Times New Roman" w:hAnsi="Times New Roman" w:cs="Times New Roman"/>
                <w:color w:val="010205"/>
                <w:sz w:val="28"/>
                <w:szCs w:val="28"/>
              </w:rPr>
            </w:pPr>
            <w:r w:rsidRPr="00B13CE7">
              <w:rPr>
                <w:rFonts w:ascii="Times New Roman" w:hAnsi="Times New Roman" w:cs="Times New Roman"/>
                <w:color w:val="010205"/>
                <w:sz w:val="28"/>
                <w:szCs w:val="28"/>
                <w:lang w:val="en-US"/>
              </w:rPr>
              <w:t>.</w:t>
            </w:r>
            <w:r w:rsidRPr="00B13CE7">
              <w:rPr>
                <w:rFonts w:ascii="Times New Roman" w:hAnsi="Times New Roman" w:cs="Times New Roman"/>
                <w:color w:val="010205"/>
                <w:sz w:val="28"/>
                <w:szCs w:val="28"/>
              </w:rPr>
              <w:t>015</w:t>
            </w:r>
          </w:p>
          <w:p w:rsidR="003D7C1F" w:rsidRPr="00B13CE7" w:rsidRDefault="003D7C1F" w:rsidP="003D7C1F">
            <w:pPr>
              <w:spacing w:after="0" w:line="240" w:lineRule="auto"/>
              <w:jc w:val="center"/>
              <w:rPr>
                <w:rFonts w:ascii="Times New Roman" w:hAnsi="Times New Roman" w:cs="Times New Roman"/>
                <w:b/>
                <w:sz w:val="28"/>
                <w:szCs w:val="28"/>
              </w:rPr>
            </w:pPr>
          </w:p>
        </w:tc>
      </w:tr>
    </w:tbl>
    <w:p w:rsidR="002D4678" w:rsidRDefault="002D4678" w:rsidP="00C33844">
      <w:pPr>
        <w:autoSpaceDE w:val="0"/>
        <w:autoSpaceDN w:val="0"/>
        <w:adjustRightInd w:val="0"/>
        <w:spacing w:after="0" w:line="240" w:lineRule="auto"/>
        <w:ind w:right="-1"/>
        <w:jc w:val="both"/>
        <w:rPr>
          <w:rFonts w:ascii="Times New Roman" w:hAnsi="Times New Roman" w:cs="Times New Roman"/>
          <w:color w:val="222222"/>
          <w:sz w:val="28"/>
          <w:szCs w:val="28"/>
          <w:shd w:val="clear" w:color="auto" w:fill="FFFFFF"/>
          <w:lang w:val="en-US"/>
        </w:rPr>
      </w:pPr>
      <w:r w:rsidRPr="00B13CE7">
        <w:rPr>
          <w:rFonts w:ascii="Times New Roman" w:hAnsi="Times New Roman" w:cs="Times New Roman"/>
          <w:i/>
          <w:iCs/>
          <w:sz w:val="28"/>
          <w:szCs w:val="28"/>
          <w:lang w:val="en-GB"/>
        </w:rPr>
        <w:t>Note.</w:t>
      </w:r>
      <w:r w:rsidRPr="00B13CE7">
        <w:rPr>
          <w:rFonts w:ascii="Times New Roman" w:hAnsi="Times New Roman" w:cs="Times New Roman"/>
          <w:sz w:val="28"/>
          <w:szCs w:val="28"/>
          <w:lang w:val="en-GB"/>
        </w:rPr>
        <w:t xml:space="preserve"> Welch’s F test was performed with Total</w:t>
      </w:r>
      <w:r w:rsidRPr="00B13CE7">
        <w:rPr>
          <w:rFonts w:ascii="Times New Roman" w:hAnsi="Times New Roman" w:cs="Times New Roman"/>
          <w:bCs/>
          <w:iCs/>
          <w:sz w:val="28"/>
          <w:szCs w:val="28"/>
          <w:lang w:val="en-GB"/>
        </w:rPr>
        <w:t xml:space="preserve"> Stress,</w:t>
      </w:r>
      <w:r w:rsidRPr="00B13CE7">
        <w:rPr>
          <w:rFonts w:ascii="Times New Roman" w:hAnsi="Times New Roman" w:cs="Times New Roman"/>
          <w:bCs/>
          <w:sz w:val="28"/>
          <w:szCs w:val="28"/>
          <w:lang w:val="en-US"/>
        </w:rPr>
        <w:t xml:space="preserve"> Job Pressure, Lack of Support</w:t>
      </w:r>
      <w:r w:rsidRPr="00B13CE7">
        <w:rPr>
          <w:rFonts w:ascii="Times New Roman" w:hAnsi="Times New Roman" w:cs="Times New Roman"/>
          <w:sz w:val="28"/>
          <w:szCs w:val="28"/>
          <w:lang w:val="en-US"/>
        </w:rPr>
        <w:t xml:space="preserve"> Scales</w:t>
      </w:r>
      <w:r w:rsidRPr="00B13CE7">
        <w:rPr>
          <w:rFonts w:ascii="Times New Roman" w:hAnsi="Times New Roman" w:cs="Times New Roman"/>
          <w:bCs/>
          <w:sz w:val="28"/>
          <w:szCs w:val="28"/>
          <w:lang w:val="en-US"/>
        </w:rPr>
        <w:t xml:space="preserve">, and </w:t>
      </w:r>
      <w:r w:rsidRPr="00B13CE7">
        <w:rPr>
          <w:rFonts w:ascii="Times New Roman" w:hAnsi="Times New Roman" w:cs="Times New Roman"/>
          <w:sz w:val="28"/>
          <w:szCs w:val="28"/>
          <w:lang w:val="en-GB"/>
        </w:rPr>
        <w:t xml:space="preserve">items 1, 2, 3, 6, 7, 8, 13, 15, 18, 19, 25 and 28. </w:t>
      </w:r>
      <w:r w:rsidRPr="00B13CE7">
        <w:rPr>
          <w:rFonts w:ascii="Times New Roman" w:hAnsi="Times New Roman" w:cs="Times New Roman"/>
          <w:color w:val="000000"/>
          <w:sz w:val="28"/>
          <w:szCs w:val="28"/>
          <w:lang w:val="en-GB"/>
        </w:rPr>
        <w:t>Values</w:t>
      </w:r>
      <w:r w:rsidRPr="00B13CE7">
        <w:rPr>
          <w:rFonts w:ascii="Times New Roman" w:hAnsi="Times New Roman" w:cs="Times New Roman"/>
          <w:color w:val="000000"/>
          <w:sz w:val="28"/>
          <w:szCs w:val="28"/>
          <w:lang w:val="en-US"/>
        </w:rPr>
        <w:t xml:space="preserve"> in bold is statistically significant at the p&lt;0.05 level.</w:t>
      </w:r>
      <w:r w:rsidRPr="00B13CE7">
        <w:rPr>
          <w:rFonts w:ascii="Times New Roman" w:hAnsi="Times New Roman" w:cs="Times New Roman"/>
          <w:sz w:val="28"/>
          <w:szCs w:val="28"/>
          <w:lang w:val="en-GB"/>
        </w:rPr>
        <w:t xml:space="preserve"> Means with the same subscript are significantly different at </w:t>
      </w:r>
      <w:r w:rsidRPr="00B13CE7">
        <w:rPr>
          <w:rFonts w:ascii="Times New Roman" w:hAnsi="Times New Roman" w:cs="Times New Roman"/>
          <w:i/>
          <w:iCs/>
          <w:sz w:val="28"/>
          <w:szCs w:val="28"/>
          <w:lang w:val="en-GB"/>
        </w:rPr>
        <w:t>p</w:t>
      </w:r>
      <w:r w:rsidRPr="00B13CE7">
        <w:rPr>
          <w:rFonts w:ascii="Times New Roman" w:hAnsi="Times New Roman" w:cs="Times New Roman"/>
          <w:sz w:val="28"/>
          <w:szCs w:val="28"/>
          <w:lang w:val="en-GB"/>
        </w:rPr>
        <w:t xml:space="preserve"> &lt; .05 in Games-Howell post hoc tests.</w:t>
      </w:r>
      <w:r w:rsidRPr="00B13CE7">
        <w:rPr>
          <w:rStyle w:val="greek"/>
          <w:rFonts w:ascii="Times New Roman" w:hAnsi="Times New Roman" w:cs="Times New Roman"/>
          <w:color w:val="000000"/>
          <w:sz w:val="28"/>
          <w:szCs w:val="28"/>
          <w:lang w:val="en-US"/>
        </w:rPr>
        <w:t xml:space="preserve">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 = </w:t>
      </w:r>
      <w:r w:rsidRPr="00B13CE7">
        <w:rPr>
          <w:rFonts w:ascii="Times New Roman" w:hAnsi="Times New Roman" w:cs="Times New Roman"/>
          <w:sz w:val="28"/>
          <w:szCs w:val="28"/>
          <w:lang w:val="en-US"/>
        </w:rPr>
        <w:t>eta-squared</w:t>
      </w:r>
      <w:r w:rsidRPr="00B13CE7">
        <w:rPr>
          <w:rFonts w:ascii="Times New Roman" w:hAnsi="Times New Roman" w:cs="Times New Roman"/>
          <w:sz w:val="28"/>
          <w:szCs w:val="28"/>
          <w:lang w:val="en-GB"/>
        </w:rPr>
        <w:t xml:space="preserve"> effect size; small: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≥0.01; medium: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 xml:space="preserve">≥0.06; large: </w:t>
      </w:r>
      <w:r w:rsidRPr="00B13CE7">
        <w:rPr>
          <w:rStyle w:val="greek"/>
          <w:rFonts w:ascii="Times New Roman" w:hAnsi="Times New Roman" w:cs="Times New Roman"/>
          <w:color w:val="000000"/>
          <w:sz w:val="28"/>
          <w:szCs w:val="28"/>
        </w:rPr>
        <w:t>η</w:t>
      </w:r>
      <w:r w:rsidRPr="00B13CE7">
        <w:rPr>
          <w:rFonts w:ascii="Times New Roman" w:hAnsi="Times New Roman" w:cs="Times New Roman"/>
          <w:color w:val="000000"/>
          <w:sz w:val="28"/>
          <w:szCs w:val="28"/>
          <w:vertAlign w:val="superscript"/>
          <w:lang w:val="en-US"/>
        </w:rPr>
        <w:t>2</w:t>
      </w:r>
      <w:r w:rsidRPr="00B13CE7">
        <w:rPr>
          <w:rFonts w:ascii="Times New Roman" w:hAnsi="Times New Roman" w:cs="Times New Roman"/>
          <w:sz w:val="28"/>
          <w:szCs w:val="28"/>
          <w:lang w:val="en-GB"/>
        </w:rPr>
        <w:t>≥0.14</w:t>
      </w:r>
      <w:r w:rsidRPr="00B13CE7">
        <w:rPr>
          <w:rFonts w:ascii="Times New Roman" w:hAnsi="Times New Roman" w:cs="Times New Roman"/>
          <w:sz w:val="28"/>
          <w:szCs w:val="28"/>
          <w:lang w:val="en-US"/>
        </w:rPr>
        <w:t xml:space="preserve"> [48]</w:t>
      </w:r>
      <w:r w:rsidRPr="00B13CE7">
        <w:rPr>
          <w:rFonts w:ascii="Times New Roman" w:hAnsi="Times New Roman" w:cs="Times New Roman"/>
          <w:color w:val="222222"/>
          <w:sz w:val="28"/>
          <w:szCs w:val="28"/>
          <w:shd w:val="clear" w:color="auto" w:fill="FFFFFF"/>
          <w:lang w:val="en-US"/>
        </w:rPr>
        <w:t>. </w:t>
      </w:r>
    </w:p>
    <w:p w:rsidR="002D4678" w:rsidRDefault="002D4678" w:rsidP="00C33844">
      <w:pPr>
        <w:autoSpaceDE w:val="0"/>
        <w:autoSpaceDN w:val="0"/>
        <w:adjustRightInd w:val="0"/>
        <w:spacing w:after="0" w:line="240" w:lineRule="auto"/>
        <w:ind w:right="-1"/>
        <w:jc w:val="both"/>
        <w:rPr>
          <w:rFonts w:ascii="Times New Roman" w:hAnsi="Times New Roman" w:cs="Times New Roman"/>
          <w:color w:val="222222"/>
          <w:sz w:val="28"/>
          <w:szCs w:val="28"/>
          <w:shd w:val="clear" w:color="auto" w:fill="FFFFFF"/>
          <w:lang w:val="en-US"/>
        </w:rPr>
      </w:pPr>
    </w:p>
    <w:p w:rsidR="002D4678" w:rsidRPr="008721B2" w:rsidRDefault="004A73AD" w:rsidP="00C33844">
      <w:pPr>
        <w:autoSpaceDE w:val="0"/>
        <w:autoSpaceDN w:val="0"/>
        <w:adjustRightInd w:val="0"/>
        <w:spacing w:after="0" w:line="240" w:lineRule="auto"/>
        <w:ind w:right="-1"/>
        <w:jc w:val="both"/>
        <w:rPr>
          <w:rStyle w:val="a6"/>
          <w:rFonts w:ascii="Times New Roman" w:hAnsi="Times New Roman" w:cs="Times New Roman"/>
          <w:spacing w:val="-9"/>
          <w:sz w:val="20"/>
          <w:szCs w:val="20"/>
          <w:lang w:val="en-US"/>
        </w:rPr>
      </w:pPr>
      <w:hyperlink r:id="rId50" w:history="1">
        <w:r w:rsidR="002D4678" w:rsidRPr="008721B2">
          <w:rPr>
            <w:rStyle w:val="a6"/>
            <w:rFonts w:ascii="Times New Roman" w:hAnsi="Times New Roman" w:cs="Times New Roman"/>
            <w:spacing w:val="-9"/>
            <w:sz w:val="20"/>
            <w:szCs w:val="20"/>
            <w:lang w:val="en-US"/>
          </w:rPr>
          <w:t>https://doi.org/10.1371/journal.pone.0314169.t005</w:t>
        </w:r>
      </w:hyperlink>
    </w:p>
    <w:p w:rsidR="002D4678" w:rsidRDefault="002D4678" w:rsidP="00C33844">
      <w:pPr>
        <w:autoSpaceDE w:val="0"/>
        <w:autoSpaceDN w:val="0"/>
        <w:adjustRightInd w:val="0"/>
        <w:spacing w:after="0" w:line="240" w:lineRule="auto"/>
        <w:ind w:right="-1"/>
        <w:jc w:val="both"/>
        <w:rPr>
          <w:rFonts w:ascii="Times New Roman" w:hAnsi="Times New Roman" w:cs="Times New Roman"/>
          <w:color w:val="222222"/>
          <w:sz w:val="28"/>
          <w:szCs w:val="28"/>
          <w:shd w:val="clear" w:color="auto" w:fill="FFFFFF"/>
          <w:lang w:val="en-US"/>
        </w:rPr>
      </w:pPr>
    </w:p>
    <w:p w:rsidR="002D4678" w:rsidRDefault="002D4678" w:rsidP="00C33844">
      <w:pPr>
        <w:spacing w:after="0" w:line="240" w:lineRule="auto"/>
        <w:ind w:right="-1"/>
        <w:jc w:val="center"/>
        <w:rPr>
          <w:rFonts w:ascii="Times New Roman" w:hAnsi="Times New Roman" w:cs="Times New Roman"/>
          <w:b/>
          <w:bCs/>
          <w:sz w:val="28"/>
          <w:szCs w:val="28"/>
          <w:lang w:val="en-US"/>
        </w:rPr>
      </w:pPr>
    </w:p>
    <w:p w:rsidR="002D4678" w:rsidRDefault="002D4678" w:rsidP="00C33844">
      <w:pPr>
        <w:spacing w:after="0" w:line="240" w:lineRule="auto"/>
        <w:ind w:right="-1"/>
        <w:rPr>
          <w:rFonts w:ascii="Times New Roman" w:hAnsi="Times New Roman" w:cs="Times New Roman"/>
          <w:b/>
          <w:bCs/>
          <w:sz w:val="28"/>
          <w:szCs w:val="28"/>
          <w:lang w:val="en-US"/>
        </w:rPr>
      </w:pPr>
      <w:r w:rsidRPr="00B13CE7">
        <w:rPr>
          <w:rFonts w:ascii="Times New Roman" w:hAnsi="Times New Roman" w:cs="Times New Roman"/>
          <w:b/>
          <w:bCs/>
          <w:sz w:val="28"/>
          <w:szCs w:val="28"/>
          <w:lang w:val="en-US"/>
        </w:rPr>
        <w:t>Discussion</w:t>
      </w:r>
    </w:p>
    <w:p w:rsidR="002D4678" w:rsidRPr="00B13CE7" w:rsidRDefault="002D4678" w:rsidP="00C33844">
      <w:pPr>
        <w:spacing w:after="0" w:line="240" w:lineRule="auto"/>
        <w:ind w:right="-1"/>
        <w:jc w:val="center"/>
        <w:rPr>
          <w:rFonts w:ascii="Times New Roman" w:hAnsi="Times New Roman" w:cs="Times New Roman"/>
          <w:b/>
          <w:bCs/>
          <w:sz w:val="28"/>
          <w:szCs w:val="28"/>
          <w:lang w:val="en-US"/>
        </w:rPr>
      </w:pPr>
    </w:p>
    <w:p w:rsidR="002D4678" w:rsidRPr="0005565E" w:rsidRDefault="002D4678" w:rsidP="00C33844">
      <w:pPr>
        <w:autoSpaceDE w:val="0"/>
        <w:autoSpaceDN w:val="0"/>
        <w:adjustRightInd w:val="0"/>
        <w:spacing w:after="0" w:line="240" w:lineRule="auto"/>
        <w:ind w:right="-1"/>
        <w:jc w:val="both"/>
        <w:rPr>
          <w:rFonts w:ascii="Times New Roman" w:hAnsi="Times New Roman" w:cs="Times New Roman"/>
          <w:sz w:val="28"/>
          <w:szCs w:val="28"/>
          <w:shd w:val="clear" w:color="auto" w:fill="FFFFFF"/>
          <w:lang w:val="en-US"/>
        </w:rPr>
      </w:pPr>
      <w:r w:rsidRPr="00B13CE7">
        <w:rPr>
          <w:rFonts w:ascii="Times New Roman" w:hAnsi="Times New Roman" w:cs="Times New Roman"/>
          <w:bCs/>
          <w:sz w:val="28"/>
          <w:szCs w:val="28"/>
          <w:lang w:val="en-US"/>
        </w:rPr>
        <w:t xml:space="preserve">The present study aimed </w:t>
      </w:r>
      <w:r w:rsidRPr="00B13CE7">
        <w:rPr>
          <w:rFonts w:ascii="Times New Roman" w:eastAsia="Times New Roman" w:hAnsi="Times New Roman" w:cs="Times New Roman"/>
          <w:sz w:val="28"/>
          <w:szCs w:val="28"/>
          <w:lang w:val="en-US" w:eastAsia="ru-RU"/>
        </w:rPr>
        <w:t xml:space="preserve">to </w:t>
      </w:r>
      <w:r w:rsidRPr="00B13CE7">
        <w:rPr>
          <w:rFonts w:ascii="Times New Roman" w:hAnsi="Times New Roman" w:cs="Times New Roman"/>
          <w:sz w:val="28"/>
          <w:szCs w:val="28"/>
          <w:lang w:val="en-US"/>
        </w:rPr>
        <w:t xml:space="preserve">investigate </w:t>
      </w:r>
      <w:r w:rsidRPr="00B13CE7">
        <w:rPr>
          <w:rFonts w:ascii="Times New Roman" w:hAnsi="Times New Roman" w:cs="Times New Roman"/>
          <w:sz w:val="28"/>
          <w:szCs w:val="28"/>
          <w:lang w:val="en-GB"/>
        </w:rPr>
        <w:t xml:space="preserve">the differences in the level and sources of </w:t>
      </w:r>
      <w:r w:rsidRPr="00B13CE7">
        <w:rPr>
          <w:rFonts w:ascii="Times New Roman" w:hAnsi="Times New Roman" w:cs="Times New Roman"/>
          <w:sz w:val="28"/>
          <w:szCs w:val="28"/>
          <w:lang w:val="en-US"/>
        </w:rPr>
        <w:t>work-related stress among financial professionals regarding age, work experience, and educational level</w:t>
      </w:r>
      <w:r w:rsidRPr="00B13CE7">
        <w:rPr>
          <w:rFonts w:ascii="Times New Roman" w:hAnsi="Times New Roman" w:cs="Times New Roman"/>
          <w:sz w:val="28"/>
          <w:szCs w:val="28"/>
          <w:lang w:val="en-GB"/>
        </w:rPr>
        <w:t>.</w:t>
      </w:r>
      <w:r w:rsidRPr="00B13CE7">
        <w:rPr>
          <w:rFonts w:ascii="Times New Roman" w:hAnsi="Times New Roman" w:cs="Times New Roman"/>
          <w:sz w:val="28"/>
          <w:szCs w:val="28"/>
          <w:lang w:val="en-US"/>
        </w:rPr>
        <w:t xml:space="preserve"> The findings of this study clearly demonstrate that</w:t>
      </w:r>
      <w:r w:rsidRPr="00B13CE7">
        <w:rPr>
          <w:rFonts w:ascii="Times New Roman" w:hAnsi="Times New Roman" w:cs="Times New Roman"/>
          <w:b/>
          <w:sz w:val="28"/>
          <w:szCs w:val="28"/>
          <w:lang w:val="en-US"/>
        </w:rPr>
        <w:t xml:space="preserve"> </w:t>
      </w:r>
      <w:r w:rsidRPr="00B13CE7">
        <w:rPr>
          <w:rFonts w:ascii="Times New Roman" w:hAnsi="Times New Roman" w:cs="Times New Roman"/>
          <w:sz w:val="28"/>
          <w:szCs w:val="28"/>
          <w:lang w:val="en-US"/>
        </w:rPr>
        <w:t xml:space="preserve">work-related </w:t>
      </w:r>
      <w:r w:rsidRPr="0005565E">
        <w:rPr>
          <w:rFonts w:ascii="Times New Roman" w:hAnsi="Times New Roman" w:cs="Times New Roman"/>
          <w:sz w:val="28"/>
          <w:szCs w:val="28"/>
          <w:lang w:val="en-US"/>
        </w:rPr>
        <w:t xml:space="preserve">stress </w:t>
      </w:r>
      <w:r w:rsidRPr="0005565E">
        <w:rPr>
          <w:rFonts w:ascii="Times New Roman" w:hAnsi="Times New Roman" w:cs="Times New Roman"/>
          <w:bCs/>
          <w:sz w:val="28"/>
          <w:szCs w:val="28"/>
          <w:lang w:val="en-US"/>
        </w:rPr>
        <w:t>in this particular occupational group</w:t>
      </w:r>
      <w:r w:rsidRPr="0005565E">
        <w:rPr>
          <w:rFonts w:ascii="Times New Roman" w:hAnsi="Times New Roman" w:cs="Times New Roman"/>
          <w:sz w:val="28"/>
          <w:szCs w:val="28"/>
          <w:lang w:val="en-US"/>
        </w:rPr>
        <w:t xml:space="preserve"> is influenced by these factors. </w:t>
      </w:r>
      <w:r w:rsidRPr="0005565E">
        <w:rPr>
          <w:rFonts w:ascii="Times New Roman" w:hAnsi="Times New Roman" w:cs="Times New Roman"/>
          <w:sz w:val="28"/>
          <w:szCs w:val="28"/>
          <w:lang w:val="en-GB"/>
        </w:rPr>
        <w:t>Regarding age</w:t>
      </w:r>
      <w:r w:rsidRPr="0005565E">
        <w:rPr>
          <w:rFonts w:ascii="Times New Roman" w:hAnsi="Times New Roman" w:cs="Times New Roman"/>
          <w:iCs/>
          <w:sz w:val="28"/>
          <w:szCs w:val="28"/>
          <w:lang w:val="en-US"/>
        </w:rPr>
        <w:t xml:space="preserve"> </w:t>
      </w:r>
      <w:r w:rsidRPr="0005565E">
        <w:rPr>
          <w:rFonts w:ascii="Times New Roman" w:hAnsi="Times New Roman" w:cs="Times New Roman"/>
          <w:sz w:val="28"/>
          <w:szCs w:val="28"/>
          <w:lang w:val="en-GB"/>
        </w:rPr>
        <w:t xml:space="preserve">differences on major JSS scales, the </w:t>
      </w:r>
      <w:r w:rsidRPr="0005565E">
        <w:rPr>
          <w:rFonts w:ascii="Times New Roman" w:hAnsi="Times New Roman" w:cs="Times New Roman"/>
          <w:sz w:val="28"/>
          <w:szCs w:val="28"/>
          <w:lang w:val="en-US"/>
        </w:rPr>
        <w:t xml:space="preserve">results of this study revealed no </w:t>
      </w:r>
      <w:r w:rsidRPr="0005565E">
        <w:rPr>
          <w:rFonts w:ascii="Times New Roman" w:hAnsi="Times New Roman" w:cs="Times New Roman"/>
          <w:sz w:val="28"/>
          <w:szCs w:val="28"/>
          <w:lang w:val="en-GB"/>
        </w:rPr>
        <w:t xml:space="preserve">significant </w:t>
      </w:r>
      <w:r w:rsidRPr="0005565E">
        <w:rPr>
          <w:rFonts w:ascii="Times New Roman" w:hAnsi="Times New Roman" w:cs="Times New Roman"/>
          <w:sz w:val="28"/>
          <w:szCs w:val="28"/>
          <w:bdr w:val="none" w:sz="0" w:space="0" w:color="auto" w:frame="1"/>
          <w:lang w:val="en-US"/>
        </w:rPr>
        <w:t>predictions and</w:t>
      </w:r>
      <w:r w:rsidRPr="0005565E">
        <w:rPr>
          <w:rFonts w:ascii="Times New Roman" w:hAnsi="Times New Roman" w:cs="Times New Roman"/>
          <w:sz w:val="28"/>
          <w:szCs w:val="28"/>
          <w:lang w:val="en-GB"/>
        </w:rPr>
        <w:t xml:space="preserve"> differences </w:t>
      </w:r>
      <w:r w:rsidRPr="003D7C1F">
        <w:rPr>
          <w:rStyle w:val="af2"/>
          <w:rFonts w:ascii="Times New Roman" w:hAnsi="Times New Roman" w:cs="Times New Roman"/>
          <w:bCs/>
          <w:i w:val="0"/>
          <w:sz w:val="28"/>
          <w:szCs w:val="28"/>
          <w:shd w:val="clear" w:color="auto" w:fill="FFFFFF"/>
          <w:lang w:val="en-US"/>
        </w:rPr>
        <w:t>[50-52]</w:t>
      </w:r>
      <w:r w:rsidRPr="0005565E">
        <w:rPr>
          <w:rFonts w:ascii="Times New Roman" w:hAnsi="Times New Roman" w:cs="Times New Roman"/>
          <w:sz w:val="28"/>
          <w:szCs w:val="28"/>
          <w:lang w:val="en-GB"/>
        </w:rPr>
        <w:t>, except</w:t>
      </w:r>
      <w:r w:rsidRPr="0005565E">
        <w:rPr>
          <w:rFonts w:ascii="Times New Roman" w:hAnsi="Times New Roman" w:cs="Times New Roman"/>
          <w:sz w:val="28"/>
          <w:szCs w:val="28"/>
          <w:lang w:val="en-US"/>
        </w:rPr>
        <w:t xml:space="preserve"> item level</w:t>
      </w:r>
      <w:r w:rsidRPr="0005565E">
        <w:rPr>
          <w:rFonts w:ascii="Times New Roman" w:hAnsi="Times New Roman" w:cs="Times New Roman"/>
          <w:sz w:val="28"/>
          <w:szCs w:val="28"/>
          <w:lang w:val="en-GB"/>
        </w:rPr>
        <w:t>, so that</w:t>
      </w:r>
      <w:r w:rsidRPr="0005565E">
        <w:rPr>
          <w:rFonts w:ascii="Times New Roman" w:hAnsi="Times New Roman" w:cs="Times New Roman"/>
          <w:sz w:val="28"/>
          <w:szCs w:val="28"/>
          <w:lang w:val="en-US"/>
        </w:rPr>
        <w:t xml:space="preserve"> young financial professionals (below 30) </w:t>
      </w:r>
      <w:r w:rsidRPr="0005565E">
        <w:rPr>
          <w:rFonts w:ascii="Times New Roman" w:hAnsi="Times New Roman" w:cs="Times New Roman"/>
          <w:sz w:val="28"/>
          <w:szCs w:val="28"/>
          <w:lang w:val="en-GB"/>
        </w:rPr>
        <w:t xml:space="preserve">experienced higher stress due to the lack of opportunity for advancement than </w:t>
      </w:r>
      <w:r w:rsidRPr="0005565E">
        <w:rPr>
          <w:rFonts w:ascii="Times New Roman" w:hAnsi="Times New Roman" w:cs="Times New Roman"/>
          <w:sz w:val="28"/>
          <w:szCs w:val="28"/>
          <w:lang w:val="en-US"/>
        </w:rPr>
        <w:t>professionals</w:t>
      </w:r>
      <w:r w:rsidRPr="0005565E">
        <w:rPr>
          <w:rFonts w:ascii="Times New Roman" w:hAnsi="Times New Roman" w:cs="Times New Roman"/>
          <w:sz w:val="28"/>
          <w:szCs w:val="28"/>
          <w:lang w:val="en-GB"/>
        </w:rPr>
        <w:t xml:space="preserve"> of 31-40 and 51+ age groups </w:t>
      </w:r>
      <w:r w:rsidRPr="003D7C1F">
        <w:rPr>
          <w:rStyle w:val="af2"/>
          <w:rFonts w:ascii="Times New Roman" w:hAnsi="Times New Roman" w:cs="Times New Roman"/>
          <w:bCs/>
          <w:i w:val="0"/>
          <w:sz w:val="28"/>
          <w:szCs w:val="28"/>
          <w:shd w:val="clear" w:color="auto" w:fill="FFFFFF"/>
          <w:lang w:val="en-US"/>
        </w:rPr>
        <w:t>[27]</w:t>
      </w:r>
      <w:r w:rsidRPr="0005565E">
        <w:rPr>
          <w:rFonts w:ascii="Times New Roman" w:hAnsi="Times New Roman" w:cs="Times New Roman"/>
          <w:sz w:val="28"/>
          <w:szCs w:val="28"/>
          <w:lang w:val="en-US"/>
        </w:rPr>
        <w:t xml:space="preserve">. The differences found between </w:t>
      </w:r>
      <w:r w:rsidRPr="0005565E">
        <w:rPr>
          <w:rFonts w:ascii="Times New Roman" w:hAnsi="Times New Roman" w:cs="Times New Roman"/>
          <w:sz w:val="28"/>
          <w:szCs w:val="28"/>
          <w:lang w:val="en-GB"/>
        </w:rPr>
        <w:t>age groups</w:t>
      </w:r>
      <w:r w:rsidRPr="0005565E">
        <w:rPr>
          <w:rFonts w:ascii="Times New Roman" w:hAnsi="Times New Roman" w:cs="Times New Roman"/>
          <w:sz w:val="28"/>
          <w:szCs w:val="28"/>
          <w:lang w:val="en-US"/>
        </w:rPr>
        <w:t xml:space="preserve"> may be explained by increased competition in financial settings, less experience and human resources policies relating to the limited opportunities for advancement that young financial professionals encounter </w:t>
      </w:r>
      <w:r w:rsidRPr="003D7C1F">
        <w:rPr>
          <w:rStyle w:val="af2"/>
          <w:rFonts w:ascii="Times New Roman" w:hAnsi="Times New Roman" w:cs="Times New Roman"/>
          <w:bCs/>
          <w:i w:val="0"/>
          <w:sz w:val="28"/>
          <w:szCs w:val="28"/>
          <w:shd w:val="clear" w:color="auto" w:fill="FFFFFF"/>
          <w:lang w:val="en-US"/>
        </w:rPr>
        <w:t>[53, 54]</w:t>
      </w:r>
      <w:r w:rsidRPr="0005565E">
        <w:rPr>
          <w:rFonts w:ascii="Times New Roman" w:hAnsi="Times New Roman" w:cs="Times New Roman"/>
          <w:sz w:val="28"/>
          <w:szCs w:val="28"/>
          <w:shd w:val="clear" w:color="auto" w:fill="FFFFFF"/>
          <w:lang w:val="en-US"/>
        </w:rPr>
        <w:t xml:space="preserve">. </w:t>
      </w:r>
      <w:r w:rsidRPr="0005565E">
        <w:rPr>
          <w:rFonts w:ascii="Times New Roman" w:hAnsi="Times New Roman" w:cs="Times New Roman"/>
          <w:sz w:val="28"/>
          <w:szCs w:val="28"/>
          <w:lang w:val="en-US"/>
        </w:rPr>
        <w:t xml:space="preserve">Moreover, they are more sensitive and more likely to face work-related stress </w:t>
      </w:r>
      <w:r w:rsidRPr="003D7C1F">
        <w:rPr>
          <w:rStyle w:val="af2"/>
          <w:rFonts w:ascii="Times New Roman" w:hAnsi="Times New Roman" w:cs="Times New Roman"/>
          <w:bCs/>
          <w:i w:val="0"/>
          <w:sz w:val="28"/>
          <w:szCs w:val="28"/>
          <w:shd w:val="clear" w:color="auto" w:fill="FFFFFF"/>
          <w:lang w:val="en-US"/>
        </w:rPr>
        <w:t>[55]</w:t>
      </w:r>
      <w:r w:rsidRPr="0005565E">
        <w:rPr>
          <w:rFonts w:ascii="Times New Roman" w:hAnsi="Times New Roman" w:cs="Times New Roman"/>
          <w:sz w:val="28"/>
          <w:szCs w:val="28"/>
          <w:shd w:val="clear" w:color="auto" w:fill="FFFFFF"/>
          <w:lang w:val="en-US"/>
        </w:rPr>
        <w:t>.</w:t>
      </w:r>
    </w:p>
    <w:p w:rsidR="002D4678" w:rsidRPr="0005565E" w:rsidRDefault="002D4678" w:rsidP="00C33844">
      <w:pPr>
        <w:spacing w:after="0" w:line="240" w:lineRule="auto"/>
        <w:ind w:right="-1" w:firstLine="567"/>
        <w:jc w:val="both"/>
        <w:rPr>
          <w:rFonts w:ascii="Times New Roman" w:hAnsi="Times New Roman" w:cs="Times New Roman"/>
          <w:sz w:val="28"/>
          <w:szCs w:val="28"/>
          <w:lang w:val="en-US"/>
        </w:rPr>
      </w:pPr>
      <w:r w:rsidRPr="0005565E">
        <w:rPr>
          <w:rFonts w:ascii="Times New Roman" w:hAnsi="Times New Roman" w:cs="Times New Roman"/>
          <w:sz w:val="28"/>
          <w:szCs w:val="28"/>
          <w:lang w:val="en-GB"/>
        </w:rPr>
        <w:t>As to work</w:t>
      </w:r>
      <w:r w:rsidRPr="0005565E">
        <w:rPr>
          <w:rFonts w:ascii="Times New Roman" w:hAnsi="Times New Roman" w:cs="Times New Roman"/>
          <w:sz w:val="28"/>
          <w:szCs w:val="28"/>
          <w:lang w:val="en-US"/>
        </w:rPr>
        <w:t xml:space="preserve"> experience</w:t>
      </w:r>
      <w:r w:rsidRPr="0005565E">
        <w:rPr>
          <w:rFonts w:ascii="Times New Roman" w:hAnsi="Times New Roman" w:cs="Times New Roman"/>
          <w:iCs/>
          <w:sz w:val="28"/>
          <w:szCs w:val="28"/>
          <w:lang w:val="en-US"/>
        </w:rPr>
        <w:t xml:space="preserve"> </w:t>
      </w:r>
      <w:r w:rsidRPr="0005565E">
        <w:rPr>
          <w:rFonts w:ascii="Times New Roman" w:hAnsi="Times New Roman" w:cs="Times New Roman"/>
          <w:sz w:val="28"/>
          <w:szCs w:val="28"/>
          <w:lang w:val="en-GB"/>
        </w:rPr>
        <w:t xml:space="preserve">differences on all JSS subscales, the </w:t>
      </w:r>
      <w:r w:rsidRPr="0005565E">
        <w:rPr>
          <w:rFonts w:ascii="Times New Roman" w:hAnsi="Times New Roman" w:cs="Times New Roman"/>
          <w:sz w:val="28"/>
          <w:szCs w:val="28"/>
          <w:lang w:val="en-US"/>
        </w:rPr>
        <w:t xml:space="preserve">study did not find </w:t>
      </w:r>
      <w:r w:rsidRPr="0005565E">
        <w:rPr>
          <w:rFonts w:ascii="Times New Roman" w:hAnsi="Times New Roman" w:cs="Times New Roman"/>
          <w:sz w:val="28"/>
          <w:szCs w:val="28"/>
          <w:lang w:val="en-GB"/>
        </w:rPr>
        <w:t>statistically significant differences</w:t>
      </w:r>
      <w:r w:rsidRPr="0005565E">
        <w:rPr>
          <w:rFonts w:ascii="Times New Roman" w:hAnsi="Times New Roman" w:cs="Times New Roman"/>
          <w:sz w:val="28"/>
          <w:szCs w:val="28"/>
          <w:shd w:val="clear" w:color="auto" w:fill="FFFFFF"/>
          <w:lang w:val="en-US"/>
        </w:rPr>
        <w:t xml:space="preserve"> </w:t>
      </w:r>
      <w:r w:rsidRPr="003D7C1F">
        <w:rPr>
          <w:rStyle w:val="af2"/>
          <w:rFonts w:ascii="Times New Roman" w:hAnsi="Times New Roman" w:cs="Times New Roman"/>
          <w:bCs/>
          <w:i w:val="0"/>
          <w:sz w:val="28"/>
          <w:szCs w:val="28"/>
          <w:shd w:val="clear" w:color="auto" w:fill="FFFFFF"/>
          <w:lang w:val="en-US"/>
        </w:rPr>
        <w:t>[56, 57]</w:t>
      </w:r>
      <w:r w:rsidRPr="0005565E">
        <w:rPr>
          <w:rFonts w:ascii="Times New Roman" w:hAnsi="Times New Roman" w:cs="Times New Roman"/>
          <w:sz w:val="28"/>
          <w:szCs w:val="28"/>
          <w:lang w:val="en-GB"/>
        </w:rPr>
        <w:t xml:space="preserve">. However, </w:t>
      </w:r>
      <w:r w:rsidRPr="0005565E">
        <w:rPr>
          <w:rFonts w:ascii="Times New Roman" w:eastAsia="TimesNewRomanPSMT" w:hAnsi="Times New Roman" w:cs="Times New Roman"/>
          <w:sz w:val="28"/>
          <w:szCs w:val="28"/>
          <w:lang w:val="en-US"/>
        </w:rPr>
        <w:t>work</w:t>
      </w:r>
      <w:r w:rsidRPr="0005565E">
        <w:rPr>
          <w:rFonts w:ascii="Times New Roman" w:hAnsi="Times New Roman" w:cs="Times New Roman"/>
          <w:sz w:val="28"/>
          <w:szCs w:val="28"/>
          <w:lang w:val="en-US"/>
        </w:rPr>
        <w:t xml:space="preserve"> experience </w:t>
      </w:r>
      <w:r w:rsidRPr="0005565E">
        <w:rPr>
          <w:rFonts w:ascii="Times New Roman" w:hAnsi="Times New Roman" w:cs="Times New Roman"/>
          <w:sz w:val="28"/>
          <w:szCs w:val="28"/>
          <w:bdr w:val="none" w:sz="0" w:space="0" w:color="auto" w:frame="1"/>
          <w:lang w:val="en-US"/>
        </w:rPr>
        <w:t>significantly</w:t>
      </w:r>
      <w:r w:rsidRPr="0005565E">
        <w:rPr>
          <w:rFonts w:ascii="Times New Roman" w:hAnsi="Times New Roman" w:cs="Times New Roman"/>
          <w:sz w:val="28"/>
          <w:szCs w:val="28"/>
          <w:lang w:val="en-US"/>
        </w:rPr>
        <w:t xml:space="preserve"> and negatively</w:t>
      </w:r>
      <w:r w:rsidRPr="0005565E">
        <w:rPr>
          <w:rFonts w:ascii="Times New Roman" w:hAnsi="Times New Roman" w:cs="Times New Roman"/>
          <w:sz w:val="28"/>
          <w:szCs w:val="28"/>
          <w:bdr w:val="none" w:sz="0" w:space="0" w:color="auto" w:frame="1"/>
          <w:lang w:val="en-US"/>
        </w:rPr>
        <w:t xml:space="preserve"> predicted </w:t>
      </w:r>
      <w:r w:rsidRPr="0005565E">
        <w:rPr>
          <w:rFonts w:ascii="Times New Roman" w:hAnsi="Times New Roman" w:cs="Times New Roman"/>
          <w:sz w:val="28"/>
          <w:szCs w:val="28"/>
          <w:lang w:val="en-US"/>
        </w:rPr>
        <w:t>job stress</w:t>
      </w:r>
      <w:r w:rsidRPr="0005565E">
        <w:rPr>
          <w:rFonts w:ascii="Times New Roman" w:hAnsi="Times New Roman" w:cs="Times New Roman"/>
          <w:sz w:val="28"/>
          <w:szCs w:val="28"/>
          <w:bdr w:val="none" w:sz="0" w:space="0" w:color="auto" w:frame="1"/>
          <w:lang w:val="en-US"/>
        </w:rPr>
        <w:t xml:space="preserve"> and </w:t>
      </w:r>
      <w:r w:rsidRPr="0005565E">
        <w:rPr>
          <w:rFonts w:ascii="Times New Roman" w:hAnsi="Times New Roman" w:cs="Times New Roman"/>
          <w:sz w:val="28"/>
          <w:szCs w:val="28"/>
          <w:shd w:val="clear" w:color="auto" w:fill="FFFFFF"/>
          <w:lang w:val="en-US"/>
        </w:rPr>
        <w:t>l</w:t>
      </w:r>
      <w:r w:rsidRPr="0005565E">
        <w:rPr>
          <w:rFonts w:ascii="Times New Roman" w:hAnsi="Times New Roman" w:cs="Times New Roman"/>
          <w:sz w:val="28"/>
          <w:szCs w:val="28"/>
          <w:lang w:val="en-US"/>
        </w:rPr>
        <w:t xml:space="preserve">ack of support </w:t>
      </w:r>
      <w:r w:rsidRPr="0005565E">
        <w:rPr>
          <w:rFonts w:ascii="Times New Roman" w:hAnsi="Times New Roman" w:cs="Times New Roman"/>
          <w:sz w:val="28"/>
          <w:szCs w:val="28"/>
          <w:lang w:val="en-GB"/>
        </w:rPr>
        <w:t>so that</w:t>
      </w:r>
      <w:r w:rsidRPr="0005565E">
        <w:rPr>
          <w:rFonts w:ascii="Times New Roman" w:hAnsi="Times New Roman" w:cs="Times New Roman"/>
          <w:sz w:val="28"/>
          <w:szCs w:val="28"/>
          <w:lang w:val="en-US"/>
        </w:rPr>
        <w:t xml:space="preserve"> financial professionals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US"/>
        </w:rPr>
        <w:t xml:space="preserve">less than </w:t>
      </w:r>
      <w:r w:rsidRPr="0005565E">
        <w:rPr>
          <w:rFonts w:ascii="Times New Roman" w:hAnsi="Times New Roman" w:cs="Times New Roman"/>
          <w:sz w:val="28"/>
          <w:szCs w:val="28"/>
          <w:shd w:val="clear" w:color="auto" w:fill="FFFFFF"/>
          <w:lang w:val="en-US"/>
        </w:rPr>
        <w:t xml:space="preserve">5 years of work experience scored the </w:t>
      </w:r>
      <w:r w:rsidRPr="0005565E">
        <w:rPr>
          <w:rFonts w:ascii="Times New Roman" w:hAnsi="Times New Roman" w:cs="Times New Roman"/>
          <w:sz w:val="28"/>
          <w:szCs w:val="28"/>
          <w:lang w:val="en-GB"/>
        </w:rPr>
        <w:t xml:space="preserve">highest stress 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5-10, 11-20 and </w:t>
      </w:r>
      <w:r w:rsidRPr="0005565E">
        <w:rPr>
          <w:rFonts w:ascii="Times New Roman" w:hAnsi="Times New Roman" w:cs="Times New Roman"/>
          <w:sz w:val="28"/>
          <w:szCs w:val="28"/>
          <w:lang w:val="en-US"/>
        </w:rPr>
        <w:t>more than</w:t>
      </w:r>
      <w:r w:rsidRPr="0005565E">
        <w:rPr>
          <w:rFonts w:ascii="Times New Roman" w:eastAsiaTheme="majorEastAsia" w:hAnsi="Times New Roman" w:cs="Times New Roman"/>
          <w:bCs/>
          <w:iCs/>
          <w:kern w:val="24"/>
          <w:sz w:val="28"/>
          <w:szCs w:val="28"/>
          <w:lang w:val="en-US"/>
        </w:rPr>
        <w:t xml:space="preserve"> 20 years</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shd w:val="clear" w:color="auto" w:fill="FFFFFF"/>
          <w:lang w:val="en-US"/>
        </w:rPr>
        <w:t>of experience.</w:t>
      </w:r>
      <w:r w:rsidRPr="0005565E">
        <w:rPr>
          <w:rFonts w:ascii="Times New Roman" w:hAnsi="Times New Roman" w:cs="Times New Roman"/>
          <w:sz w:val="28"/>
          <w:szCs w:val="28"/>
          <w:lang w:val="en-GB"/>
        </w:rPr>
        <w:t xml:space="preserve"> Moreover, item analysis </w:t>
      </w:r>
      <w:r w:rsidRPr="0005565E">
        <w:rPr>
          <w:rFonts w:ascii="Times New Roman" w:hAnsi="Times New Roman" w:cs="Times New Roman"/>
          <w:sz w:val="28"/>
          <w:szCs w:val="28"/>
          <w:lang w:val="en-US"/>
        </w:rPr>
        <w:t>revealed</w:t>
      </w:r>
      <w:r w:rsidRPr="0005565E">
        <w:rPr>
          <w:rFonts w:ascii="Times New Roman" w:hAnsi="Times New Roman" w:cs="Times New Roman"/>
          <w:sz w:val="28"/>
          <w:szCs w:val="28"/>
          <w:lang w:val="en-GB"/>
        </w:rPr>
        <w:t xml:space="preserve"> that </w:t>
      </w:r>
      <w:r w:rsidRPr="0005565E">
        <w:rPr>
          <w:rFonts w:ascii="Times New Roman" w:hAnsi="Times New Roman" w:cs="Times New Roman"/>
          <w:sz w:val="28"/>
          <w:szCs w:val="28"/>
          <w:lang w:val="en-US"/>
        </w:rPr>
        <w:t xml:space="preserve">financial professionals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US"/>
        </w:rPr>
        <w:t>less than</w:t>
      </w:r>
      <w:r w:rsidRPr="0005565E">
        <w:rPr>
          <w:rFonts w:ascii="Times New Roman" w:hAnsi="Times New Roman" w:cs="Times New Roman"/>
          <w:sz w:val="28"/>
          <w:szCs w:val="28"/>
          <w:shd w:val="clear" w:color="auto" w:fill="FFFFFF"/>
          <w:lang w:val="en-US"/>
        </w:rPr>
        <w:t xml:space="preserve"> 5 years of work experience</w:t>
      </w:r>
      <w:r w:rsidRPr="0005565E">
        <w:rPr>
          <w:rFonts w:ascii="Times New Roman" w:hAnsi="Times New Roman" w:cs="Times New Roman"/>
          <w:sz w:val="28"/>
          <w:szCs w:val="28"/>
          <w:lang w:val="en-US"/>
        </w:rPr>
        <w:t xml:space="preserve"> reported </w:t>
      </w:r>
      <w:r w:rsidRPr="0005565E">
        <w:rPr>
          <w:rFonts w:ascii="Times New Roman" w:hAnsi="Times New Roman" w:cs="Times New Roman"/>
          <w:sz w:val="28"/>
          <w:szCs w:val="28"/>
          <w:lang w:val="en-US"/>
        </w:rPr>
        <w:lastRenderedPageBreak/>
        <w:t>higher level of stress due to the meeting deadlines than</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 xml:space="preserve">professionals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GB"/>
        </w:rPr>
        <w:t>11-20 years</w:t>
      </w:r>
      <w:r w:rsidRPr="0005565E">
        <w:rPr>
          <w:rFonts w:ascii="Times New Roman" w:hAnsi="Times New Roman" w:cs="Times New Roman"/>
          <w:sz w:val="28"/>
          <w:szCs w:val="28"/>
          <w:shd w:val="clear" w:color="auto" w:fill="FFFFFF"/>
          <w:lang w:val="en-US"/>
        </w:rPr>
        <w:t xml:space="preserve"> of experience </w:t>
      </w:r>
      <w:r w:rsidRPr="004B54E6">
        <w:rPr>
          <w:rStyle w:val="af2"/>
          <w:rFonts w:ascii="Times New Roman" w:hAnsi="Times New Roman" w:cs="Times New Roman"/>
          <w:bCs/>
          <w:i w:val="0"/>
          <w:sz w:val="28"/>
          <w:szCs w:val="28"/>
          <w:shd w:val="clear" w:color="auto" w:fill="FFFFFF"/>
          <w:lang w:val="en-US"/>
        </w:rPr>
        <w:t>[27]</w:t>
      </w:r>
      <w:r w:rsidRPr="0005565E">
        <w:rPr>
          <w:rFonts w:ascii="Times New Roman" w:hAnsi="Times New Roman" w:cs="Times New Roman"/>
          <w:sz w:val="28"/>
          <w:szCs w:val="28"/>
          <w:lang w:val="en-US"/>
        </w:rPr>
        <w:t>.</w:t>
      </w:r>
      <w:r w:rsidRPr="0005565E">
        <w:rPr>
          <w:rFonts w:ascii="Times New Roman" w:hAnsi="Times New Roman" w:cs="Times New Roman"/>
          <w:sz w:val="28"/>
          <w:szCs w:val="28"/>
          <w:shd w:val="clear" w:color="auto" w:fill="FFFFFF"/>
          <w:lang w:val="en-US"/>
        </w:rPr>
        <w:t xml:space="preserve"> </w:t>
      </w:r>
      <w:r w:rsidRPr="0005565E">
        <w:rPr>
          <w:rFonts w:ascii="Times New Roman" w:hAnsi="Times New Roman" w:cs="Times New Roman"/>
          <w:sz w:val="28"/>
          <w:szCs w:val="28"/>
          <w:lang w:val="en-GB"/>
        </w:rPr>
        <w:t xml:space="preserve">This may be related to the </w:t>
      </w:r>
      <w:r w:rsidRPr="0005565E">
        <w:rPr>
          <w:rFonts w:ascii="Times New Roman" w:hAnsi="Times New Roman" w:cs="Times New Roman"/>
          <w:sz w:val="28"/>
          <w:szCs w:val="28"/>
          <w:lang w:val="en-US"/>
        </w:rPr>
        <w:t>low experience</w:t>
      </w:r>
      <w:r w:rsidRPr="0005565E">
        <w:rPr>
          <w:rFonts w:ascii="Times New Roman" w:hAnsi="Times New Roman" w:cs="Times New Roman"/>
          <w:sz w:val="28"/>
          <w:szCs w:val="28"/>
          <w:lang w:val="en-GB"/>
        </w:rPr>
        <w:t xml:space="preserve"> of </w:t>
      </w:r>
      <w:r w:rsidRPr="0005565E">
        <w:rPr>
          <w:rFonts w:ascii="Times New Roman" w:hAnsi="Times New Roman" w:cs="Times New Roman"/>
          <w:sz w:val="28"/>
          <w:szCs w:val="28"/>
          <w:shd w:val="clear" w:color="auto" w:fill="FFFFFF"/>
          <w:lang w:val="en-US"/>
        </w:rPr>
        <w:t xml:space="preserve">new employees </w:t>
      </w:r>
      <w:r w:rsidRPr="0005565E">
        <w:rPr>
          <w:rFonts w:ascii="Times New Roman" w:hAnsi="Times New Roman" w:cs="Times New Roman"/>
          <w:sz w:val="28"/>
          <w:szCs w:val="28"/>
          <w:lang w:val="en-US"/>
        </w:rPr>
        <w:t xml:space="preserve">compared to more experienced and </w:t>
      </w:r>
      <w:r w:rsidRPr="0005565E">
        <w:rPr>
          <w:rFonts w:ascii="Times New Roman" w:hAnsi="Times New Roman" w:cs="Times New Roman"/>
          <w:sz w:val="28"/>
          <w:szCs w:val="28"/>
          <w:shd w:val="clear" w:color="auto" w:fill="FFFFFF"/>
          <w:lang w:val="en-US"/>
        </w:rPr>
        <w:t>competent</w:t>
      </w:r>
      <w:r w:rsidRPr="0005565E">
        <w:rPr>
          <w:rFonts w:ascii="Times New Roman" w:hAnsi="Times New Roman" w:cs="Times New Roman"/>
          <w:sz w:val="28"/>
          <w:szCs w:val="28"/>
          <w:lang w:val="en-US"/>
        </w:rPr>
        <w:t xml:space="preserve"> professionals </w:t>
      </w:r>
      <w:r w:rsidRPr="004B54E6">
        <w:rPr>
          <w:rStyle w:val="af2"/>
          <w:rFonts w:ascii="Times New Roman" w:hAnsi="Times New Roman" w:cs="Times New Roman"/>
          <w:bCs/>
          <w:i w:val="0"/>
          <w:sz w:val="28"/>
          <w:szCs w:val="28"/>
          <w:shd w:val="clear" w:color="auto" w:fill="FFFFFF"/>
          <w:lang w:val="en-US"/>
        </w:rPr>
        <w:t>[54]</w:t>
      </w:r>
      <w:r w:rsidRPr="0005565E">
        <w:rPr>
          <w:rFonts w:ascii="Times New Roman" w:hAnsi="Times New Roman" w:cs="Times New Roman"/>
          <w:sz w:val="28"/>
          <w:szCs w:val="28"/>
          <w:shd w:val="clear" w:color="auto" w:fill="FFFFFF"/>
          <w:lang w:val="en-US"/>
        </w:rPr>
        <w:t>.</w:t>
      </w:r>
      <w:r w:rsidRPr="0005565E">
        <w:rPr>
          <w:rFonts w:ascii="Times New Roman" w:hAnsi="Times New Roman" w:cs="Times New Roman"/>
          <w:sz w:val="28"/>
          <w:szCs w:val="28"/>
          <w:lang w:val="en-US"/>
        </w:rPr>
        <w:t xml:space="preserve"> </w:t>
      </w:r>
      <w:r w:rsidRPr="0005565E">
        <w:rPr>
          <w:rFonts w:ascii="Times New Roman" w:hAnsi="Times New Roman" w:cs="Times New Roman"/>
          <w:sz w:val="28"/>
          <w:szCs w:val="28"/>
          <w:lang w:val="en-GB"/>
        </w:rPr>
        <w:t xml:space="preserve">Furthermore, </w:t>
      </w:r>
      <w:r w:rsidRPr="0005565E">
        <w:rPr>
          <w:rFonts w:ascii="Times New Roman" w:hAnsi="Times New Roman" w:cs="Times New Roman"/>
          <w:sz w:val="28"/>
          <w:szCs w:val="28"/>
          <w:lang w:val="en-US"/>
        </w:rPr>
        <w:t xml:space="preserve">financial employees with </w:t>
      </w:r>
      <w:r w:rsidRPr="0005565E">
        <w:rPr>
          <w:rFonts w:ascii="Times New Roman" w:hAnsi="Times New Roman" w:cs="Times New Roman"/>
          <w:sz w:val="28"/>
          <w:szCs w:val="28"/>
          <w:lang w:val="en-GB"/>
        </w:rPr>
        <w:t xml:space="preserve">5-10 </w:t>
      </w:r>
      <w:r w:rsidRPr="0005565E">
        <w:rPr>
          <w:rFonts w:ascii="Times New Roman" w:hAnsi="Times New Roman" w:cs="Times New Roman"/>
          <w:sz w:val="28"/>
          <w:szCs w:val="28"/>
          <w:shd w:val="clear" w:color="auto" w:fill="FFFFFF"/>
          <w:lang w:val="en-US"/>
        </w:rPr>
        <w:t>years of work experience</w:t>
      </w:r>
      <w:r w:rsidRPr="0005565E">
        <w:rPr>
          <w:rFonts w:ascii="Times New Roman" w:hAnsi="Times New Roman" w:cs="Times New Roman"/>
          <w:sz w:val="28"/>
          <w:szCs w:val="28"/>
          <w:lang w:val="en-US"/>
        </w:rPr>
        <w:t xml:space="preserve"> </w:t>
      </w:r>
      <w:r w:rsidRPr="0005565E">
        <w:rPr>
          <w:rFonts w:ascii="Times New Roman" w:hAnsi="Times New Roman" w:cs="Times New Roman"/>
          <w:sz w:val="28"/>
          <w:szCs w:val="28"/>
          <w:lang w:val="en-GB"/>
        </w:rPr>
        <w:t>r</w:t>
      </w:r>
      <w:proofErr w:type="spellStart"/>
      <w:r w:rsidRPr="0005565E">
        <w:rPr>
          <w:rFonts w:ascii="Times New Roman" w:hAnsi="Times New Roman" w:cs="Times New Roman"/>
          <w:sz w:val="28"/>
          <w:szCs w:val="28"/>
          <w:lang w:val="en-US"/>
        </w:rPr>
        <w:t>ated</w:t>
      </w:r>
      <w:proofErr w:type="spellEnd"/>
      <w:r w:rsidRPr="0005565E">
        <w:rPr>
          <w:rFonts w:ascii="Times New Roman" w:hAnsi="Times New Roman" w:cs="Times New Roman"/>
          <w:sz w:val="28"/>
          <w:szCs w:val="28"/>
          <w:lang w:val="en-US"/>
        </w:rPr>
        <w:t xml:space="preserve"> </w:t>
      </w:r>
      <w:r w:rsidRPr="0005565E">
        <w:rPr>
          <w:rFonts w:ascii="Times New Roman" w:hAnsi="Times New Roman" w:cs="Times New Roman"/>
          <w:bCs/>
          <w:iCs/>
          <w:sz w:val="28"/>
          <w:szCs w:val="28"/>
          <w:lang w:val="en-US"/>
        </w:rPr>
        <w:t>conflicts with other departments</w:t>
      </w:r>
      <w:r w:rsidRPr="0005565E">
        <w:rPr>
          <w:rFonts w:ascii="Times New Roman" w:hAnsi="Times New Roman" w:cs="Times New Roman"/>
          <w:sz w:val="28"/>
          <w:szCs w:val="28"/>
          <w:lang w:val="en-US"/>
        </w:rPr>
        <w:t xml:space="preserve"> as more stressful than employees </w:t>
      </w:r>
      <w:r w:rsidRPr="0005565E">
        <w:rPr>
          <w:rFonts w:ascii="Times New Roman" w:hAnsi="Times New Roman" w:cs="Times New Roman"/>
          <w:sz w:val="28"/>
          <w:szCs w:val="28"/>
          <w:shd w:val="clear" w:color="auto" w:fill="FFFFFF"/>
          <w:lang w:val="en-US"/>
        </w:rPr>
        <w:t xml:space="preserve">with </w:t>
      </w:r>
      <w:r w:rsidRPr="0005565E">
        <w:rPr>
          <w:rFonts w:ascii="Times New Roman" w:hAnsi="Times New Roman" w:cs="Times New Roman"/>
          <w:sz w:val="28"/>
          <w:szCs w:val="28"/>
          <w:lang w:val="en-GB"/>
        </w:rPr>
        <w:t>11-20 years</w:t>
      </w:r>
      <w:r w:rsidRPr="0005565E">
        <w:rPr>
          <w:rFonts w:ascii="Times New Roman" w:hAnsi="Times New Roman" w:cs="Times New Roman"/>
          <w:sz w:val="28"/>
          <w:szCs w:val="28"/>
          <w:shd w:val="clear" w:color="auto" w:fill="FFFFFF"/>
          <w:lang w:val="en-US"/>
        </w:rPr>
        <w:t xml:space="preserve"> of experience</w:t>
      </w:r>
      <w:r w:rsidRPr="0005565E">
        <w:rPr>
          <w:rFonts w:ascii="Times New Roman" w:hAnsi="Times New Roman" w:cs="Times New Roman"/>
          <w:sz w:val="28"/>
          <w:szCs w:val="28"/>
          <w:lang w:val="en-US"/>
        </w:rPr>
        <w:t>, suggesting a potential relationship with intergroup conflict.</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 xml:space="preserve">Intergroup conflicts occur as a result of differing interests, goals, and principles. Such factors as competition, the </w:t>
      </w:r>
      <w:r w:rsidRPr="0005565E">
        <w:rPr>
          <w:rFonts w:ascii="Times New Roman" w:eastAsia="Times New Roman" w:hAnsi="Times New Roman" w:cs="Times New Roman"/>
          <w:sz w:val="28"/>
          <w:szCs w:val="28"/>
          <w:lang w:val="en-US" w:eastAsia="ru-RU"/>
        </w:rPr>
        <w:t xml:space="preserve">intention to control key services, and misconceptions may also </w:t>
      </w:r>
      <w:r w:rsidRPr="0005565E">
        <w:rPr>
          <w:rFonts w:ascii="Times New Roman" w:hAnsi="Times New Roman" w:cs="Times New Roman"/>
          <w:sz w:val="28"/>
          <w:szCs w:val="28"/>
          <w:lang w:val="en-US"/>
        </w:rPr>
        <w:t>contribute to this conflict; thus, negatively influencing the organization's overall performance.</w:t>
      </w:r>
      <w:r w:rsidRPr="0005565E">
        <w:rPr>
          <w:rFonts w:ascii="Times New Roman" w:eastAsia="Times New Roman" w:hAnsi="Times New Roman" w:cs="Times New Roman"/>
          <w:sz w:val="28"/>
          <w:szCs w:val="28"/>
          <w:lang w:val="en-US" w:eastAsia="ru-RU"/>
        </w:rPr>
        <w:t xml:space="preserve"> </w:t>
      </w:r>
      <w:r w:rsidRPr="0005565E">
        <w:rPr>
          <w:rFonts w:ascii="Times New Roman" w:hAnsi="Times New Roman" w:cs="Times New Roman"/>
          <w:sz w:val="28"/>
          <w:szCs w:val="28"/>
          <w:lang w:val="en-US"/>
        </w:rPr>
        <w:t>The resolution and timely mitigation of intergroup conflicts are essential to prevent organizations from</w:t>
      </w:r>
      <w:r w:rsidRPr="0005565E">
        <w:rPr>
          <w:rFonts w:ascii="Times New Roman" w:hAnsi="Times New Roman" w:cs="Times New Roman"/>
          <w:sz w:val="28"/>
          <w:szCs w:val="28"/>
          <w:lang w:val="en-GB"/>
        </w:rPr>
        <w:t xml:space="preserve"> negative outcomes</w:t>
      </w:r>
      <w:r w:rsidRPr="0005565E">
        <w:rPr>
          <w:rFonts w:ascii="Times New Roman" w:hAnsi="Times New Roman" w:cs="Times New Roman"/>
          <w:sz w:val="28"/>
          <w:szCs w:val="28"/>
          <w:lang w:val="en-US"/>
        </w:rPr>
        <w:t xml:space="preserve"> and serious consequences </w:t>
      </w:r>
      <w:r w:rsidRPr="004B54E6">
        <w:rPr>
          <w:rStyle w:val="af2"/>
          <w:rFonts w:ascii="Times New Roman" w:hAnsi="Times New Roman" w:cs="Times New Roman"/>
          <w:bCs/>
          <w:i w:val="0"/>
          <w:sz w:val="28"/>
          <w:szCs w:val="28"/>
          <w:shd w:val="clear" w:color="auto" w:fill="FFFFFF"/>
          <w:lang w:val="en-US"/>
        </w:rPr>
        <w:t>[58, 59]</w:t>
      </w:r>
      <w:r w:rsidRPr="004B54E6">
        <w:rPr>
          <w:rFonts w:ascii="Times New Roman" w:hAnsi="Times New Roman" w:cs="Times New Roman"/>
          <w:sz w:val="28"/>
          <w:szCs w:val="28"/>
          <w:lang w:val="en-GB"/>
        </w:rPr>
        <w:t>.</w:t>
      </w:r>
    </w:p>
    <w:p w:rsidR="002D4678" w:rsidRPr="0005565E" w:rsidRDefault="002D4678" w:rsidP="00C33844">
      <w:pPr>
        <w:spacing w:after="0" w:line="240" w:lineRule="auto"/>
        <w:ind w:right="-1" w:firstLine="567"/>
        <w:jc w:val="both"/>
        <w:rPr>
          <w:rFonts w:ascii="Times New Roman" w:hAnsi="Times New Roman" w:cs="Times New Roman"/>
          <w:sz w:val="28"/>
          <w:szCs w:val="28"/>
          <w:lang w:val="en-US"/>
        </w:rPr>
      </w:pPr>
      <w:r w:rsidRPr="0005565E">
        <w:rPr>
          <w:rFonts w:ascii="Times New Roman" w:hAnsi="Times New Roman" w:cs="Times New Roman"/>
          <w:sz w:val="28"/>
          <w:szCs w:val="28"/>
          <w:lang w:val="en-US"/>
        </w:rPr>
        <w:t>The current study found significant</w:t>
      </w:r>
      <w:r w:rsidRPr="0005565E">
        <w:rPr>
          <w:rFonts w:ascii="Times New Roman" w:hAnsi="Times New Roman" w:cs="Times New Roman"/>
          <w:iCs/>
          <w:sz w:val="28"/>
          <w:szCs w:val="28"/>
          <w:lang w:val="en-GB"/>
        </w:rPr>
        <w:t xml:space="preserve"> </w:t>
      </w:r>
      <w:r w:rsidRPr="0005565E">
        <w:rPr>
          <w:rFonts w:ascii="Times New Roman" w:hAnsi="Times New Roman" w:cs="Times New Roman"/>
          <w:sz w:val="28"/>
          <w:szCs w:val="28"/>
          <w:lang w:val="en-US"/>
        </w:rPr>
        <w:t>educational</w:t>
      </w:r>
      <w:r w:rsidRPr="0005565E">
        <w:rPr>
          <w:rFonts w:ascii="Times New Roman" w:hAnsi="Times New Roman" w:cs="Times New Roman"/>
          <w:iCs/>
          <w:sz w:val="28"/>
          <w:szCs w:val="28"/>
          <w:lang w:val="en-US"/>
        </w:rPr>
        <w:t xml:space="preserve"> level</w:t>
      </w:r>
      <w:r w:rsidRPr="0005565E">
        <w:rPr>
          <w:rFonts w:ascii="Times New Roman" w:hAnsi="Times New Roman" w:cs="Times New Roman"/>
          <w:sz w:val="28"/>
          <w:szCs w:val="28"/>
          <w:lang w:val="en-US"/>
        </w:rPr>
        <w:t xml:space="preserve"> differences among financial professionals on major JSS scales – total stress, job pressure and lack of organizational support, as well as </w:t>
      </w:r>
      <w:r w:rsidRPr="0005565E">
        <w:rPr>
          <w:rFonts w:ascii="Times New Roman" w:hAnsi="Times New Roman" w:cs="Times New Roman"/>
          <w:sz w:val="28"/>
          <w:szCs w:val="28"/>
          <w:bdr w:val="none" w:sz="0" w:space="0" w:color="auto" w:frame="1"/>
          <w:lang w:val="en-US"/>
        </w:rPr>
        <w:t>significant</w:t>
      </w:r>
      <w:r w:rsidRPr="0005565E">
        <w:rPr>
          <w:rFonts w:ascii="Times New Roman" w:hAnsi="Times New Roman" w:cs="Times New Roman"/>
          <w:sz w:val="28"/>
          <w:szCs w:val="28"/>
          <w:lang w:val="en-US"/>
        </w:rPr>
        <w:t xml:space="preserve"> negative</w:t>
      </w:r>
      <w:r w:rsidRPr="0005565E">
        <w:rPr>
          <w:rFonts w:ascii="Times New Roman" w:hAnsi="Times New Roman" w:cs="Times New Roman"/>
          <w:sz w:val="28"/>
          <w:szCs w:val="28"/>
          <w:bdr w:val="none" w:sz="0" w:space="0" w:color="auto" w:frame="1"/>
          <w:lang w:val="en-US"/>
        </w:rPr>
        <w:t xml:space="preserve"> predictions, </w:t>
      </w:r>
      <w:r w:rsidRPr="0005565E">
        <w:rPr>
          <w:rFonts w:ascii="Times New Roman" w:hAnsi="Times New Roman" w:cs="Times New Roman"/>
          <w:sz w:val="28"/>
          <w:szCs w:val="28"/>
          <w:lang w:val="en-GB"/>
        </w:rPr>
        <w:t>so that</w:t>
      </w:r>
      <w:r w:rsidRPr="0005565E">
        <w:rPr>
          <w:rFonts w:ascii="Times New Roman" w:hAnsi="Times New Roman" w:cs="Times New Roman"/>
          <w:sz w:val="28"/>
          <w:szCs w:val="28"/>
          <w:lang w:val="en-US"/>
        </w:rPr>
        <w:t xml:space="preserve"> financial professionals </w:t>
      </w:r>
      <w:r w:rsidRPr="0005565E">
        <w:rPr>
          <w:rFonts w:ascii="Times New Roman" w:hAnsi="Times New Roman" w:cs="Times New Roman"/>
          <w:sz w:val="28"/>
          <w:szCs w:val="28"/>
          <w:shd w:val="clear" w:color="auto" w:fill="FFFFFF"/>
          <w:lang w:val="en-US"/>
        </w:rPr>
        <w:t xml:space="preserve">with a postgraduate degree </w:t>
      </w:r>
      <w:r w:rsidRPr="0005565E">
        <w:rPr>
          <w:rFonts w:ascii="Times New Roman" w:hAnsi="Times New Roman" w:cs="Times New Roman"/>
          <w:sz w:val="28"/>
          <w:szCs w:val="28"/>
          <w:lang w:val="en-GB"/>
        </w:rPr>
        <w:t xml:space="preserve">experienced </w:t>
      </w:r>
      <w:r w:rsidRPr="0005565E">
        <w:rPr>
          <w:rFonts w:ascii="Times New Roman" w:hAnsi="Times New Roman" w:cs="Times New Roman"/>
          <w:sz w:val="28"/>
          <w:szCs w:val="28"/>
          <w:lang w:val="en-US"/>
        </w:rPr>
        <w:t xml:space="preserve">higher levels of stress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an </w:t>
      </w:r>
      <w:r w:rsidRPr="0005565E">
        <w:rPr>
          <w:rFonts w:ascii="Times New Roman" w:hAnsi="Times New Roman" w:cs="Times New Roman"/>
          <w:sz w:val="28"/>
          <w:szCs w:val="28"/>
          <w:shd w:val="clear" w:color="auto" w:fill="FFFFFF"/>
          <w:lang w:val="en-US"/>
        </w:rPr>
        <w:t>undergraduate degree</w:t>
      </w:r>
      <w:r w:rsidRPr="0005565E">
        <w:rPr>
          <w:rFonts w:ascii="Times New Roman" w:hAnsi="Times New Roman" w:cs="Times New Roman"/>
          <w:sz w:val="28"/>
          <w:szCs w:val="28"/>
          <w:lang w:val="en-GB"/>
        </w:rPr>
        <w:t xml:space="preserve"> </w:t>
      </w:r>
      <w:r w:rsidRPr="004B54E6">
        <w:rPr>
          <w:rStyle w:val="af2"/>
          <w:rFonts w:ascii="Times New Roman" w:hAnsi="Times New Roman" w:cs="Times New Roman"/>
          <w:bCs/>
          <w:i w:val="0"/>
          <w:sz w:val="28"/>
          <w:szCs w:val="28"/>
          <w:shd w:val="clear" w:color="auto" w:fill="FFFFFF"/>
          <w:lang w:val="en-US"/>
        </w:rPr>
        <w:t>[32, 36, 60, 61]</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 xml:space="preserve">Also, differences were found on the item level, financial professionals with a </w:t>
      </w:r>
      <w:r w:rsidRPr="0005565E">
        <w:rPr>
          <w:rFonts w:ascii="Times New Roman" w:hAnsi="Times New Roman" w:cs="Times New Roman"/>
          <w:sz w:val="28"/>
          <w:szCs w:val="28"/>
          <w:shd w:val="clear" w:color="auto" w:fill="FFFFFF"/>
          <w:lang w:val="en-US"/>
        </w:rPr>
        <w:t xml:space="preserve">postgraduate degree experienced </w:t>
      </w:r>
      <w:r w:rsidRPr="0005565E">
        <w:rPr>
          <w:rFonts w:ascii="Times New Roman" w:hAnsi="Times New Roman" w:cs="Times New Roman"/>
          <w:sz w:val="28"/>
          <w:szCs w:val="28"/>
          <w:lang w:val="en-GB"/>
        </w:rPr>
        <w:t xml:space="preserve">higher stress due to the </w:t>
      </w:r>
      <w:r w:rsidRPr="0005565E">
        <w:rPr>
          <w:rFonts w:ascii="Times New Roman" w:hAnsi="Times New Roman" w:cs="Times New Roman"/>
          <w:sz w:val="28"/>
          <w:szCs w:val="28"/>
          <w:lang w:val="en-US"/>
        </w:rPr>
        <w:t>assignment of disagreeable duties,</w:t>
      </w:r>
      <w:r w:rsidRPr="0005565E">
        <w:rPr>
          <w:rFonts w:ascii="Times New Roman" w:hAnsi="Times New Roman" w:cs="Times New Roman"/>
          <w:bCs/>
          <w:iCs/>
          <w:sz w:val="28"/>
          <w:szCs w:val="28"/>
          <w:lang w:val="en-GB"/>
        </w:rPr>
        <w:t xml:space="preserve"> dealing with crisis situations, lack of recognition for good work,</w:t>
      </w:r>
      <w:r w:rsidRPr="0005565E">
        <w:rPr>
          <w:rFonts w:ascii="Times New Roman" w:hAnsi="Times New Roman" w:cs="Times New Roman"/>
          <w:bCs/>
          <w:iCs/>
          <w:sz w:val="28"/>
          <w:szCs w:val="28"/>
          <w:lang w:val="en-US"/>
        </w:rPr>
        <w:t xml:space="preserve"> insufficient personnel to </w:t>
      </w:r>
      <w:r w:rsidRPr="0005565E">
        <w:rPr>
          <w:rFonts w:ascii="Times New Roman" w:hAnsi="Times New Roman" w:cs="Times New Roman"/>
          <w:sz w:val="28"/>
          <w:szCs w:val="28"/>
          <w:lang w:val="en-US"/>
        </w:rPr>
        <w:t>adequately</w:t>
      </w:r>
      <w:r w:rsidRPr="0005565E">
        <w:rPr>
          <w:rFonts w:ascii="Times New Roman" w:hAnsi="Times New Roman" w:cs="Times New Roman"/>
          <w:bCs/>
          <w:iCs/>
          <w:sz w:val="28"/>
          <w:szCs w:val="28"/>
          <w:lang w:val="en-US"/>
        </w:rPr>
        <w:t xml:space="preserve"> handle an assignment, lack of participation in policy-making decisions, inadequate salary, excessive paperwork, covering work for another employee,</w:t>
      </w:r>
      <w:r w:rsidRPr="0005565E">
        <w:rPr>
          <w:rFonts w:ascii="Times New Roman" w:hAnsi="Times New Roman" w:cs="Times New Roman"/>
          <w:bCs/>
          <w:iCs/>
          <w:sz w:val="28"/>
          <w:szCs w:val="28"/>
          <w:lang w:val="en-GB"/>
        </w:rPr>
        <w:t xml:space="preserve"> working overtime, and</w:t>
      </w:r>
      <w:r w:rsidRPr="0005565E">
        <w:rPr>
          <w:rFonts w:ascii="Times New Roman" w:hAnsi="Times New Roman" w:cs="Times New Roman"/>
          <w:bCs/>
          <w:iCs/>
          <w:color w:val="FF0000"/>
          <w:sz w:val="28"/>
          <w:szCs w:val="28"/>
          <w:lang w:val="en-GB"/>
        </w:rPr>
        <w:t xml:space="preserve"> </w:t>
      </w:r>
      <w:r w:rsidRPr="0005565E">
        <w:rPr>
          <w:rFonts w:ascii="Times New Roman" w:hAnsi="Times New Roman" w:cs="Times New Roman"/>
          <w:bCs/>
          <w:iCs/>
          <w:sz w:val="28"/>
          <w:szCs w:val="28"/>
          <w:lang w:val="en-GB"/>
        </w:rPr>
        <w:t xml:space="preserve">inadequate support by supervisor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an </w:t>
      </w:r>
      <w:r w:rsidRPr="0005565E">
        <w:rPr>
          <w:rFonts w:ascii="Times New Roman" w:hAnsi="Times New Roman" w:cs="Times New Roman"/>
          <w:sz w:val="28"/>
          <w:szCs w:val="28"/>
          <w:shd w:val="clear" w:color="auto" w:fill="FFFFFF"/>
          <w:lang w:val="en-US"/>
        </w:rPr>
        <w:t>undergraduate degree</w:t>
      </w:r>
      <w:r w:rsidRPr="0005565E">
        <w:rPr>
          <w:rFonts w:ascii="Times New Roman" w:hAnsi="Times New Roman" w:cs="Times New Roman"/>
          <w:sz w:val="28"/>
          <w:szCs w:val="28"/>
          <w:lang w:val="en-GB"/>
        </w:rPr>
        <w:t xml:space="preserve"> </w:t>
      </w:r>
      <w:r w:rsidRPr="004B54E6">
        <w:rPr>
          <w:rStyle w:val="af2"/>
          <w:rFonts w:ascii="Times New Roman" w:hAnsi="Times New Roman" w:cs="Times New Roman"/>
          <w:bCs/>
          <w:i w:val="0"/>
          <w:sz w:val="28"/>
          <w:szCs w:val="28"/>
          <w:shd w:val="clear" w:color="auto" w:fill="FFFFFF"/>
          <w:lang w:val="en-US"/>
        </w:rPr>
        <w:t>[26]</w:t>
      </w:r>
      <w:r w:rsidRPr="0005565E">
        <w:rPr>
          <w:rFonts w:ascii="Times New Roman" w:hAnsi="Times New Roman" w:cs="Times New Roman"/>
          <w:sz w:val="28"/>
          <w:szCs w:val="28"/>
          <w:lang w:val="en-US"/>
        </w:rPr>
        <w:t>.</w:t>
      </w:r>
      <w:r w:rsidRPr="0005565E">
        <w:rPr>
          <w:rFonts w:ascii="Times New Roman" w:hAnsi="Times New Roman" w:cs="Times New Roman"/>
          <w:sz w:val="28"/>
          <w:szCs w:val="28"/>
          <w:lang w:val="en-GB"/>
        </w:rPr>
        <w:t xml:space="preserve"> Besides, </w:t>
      </w:r>
      <w:r w:rsidRPr="0005565E">
        <w:rPr>
          <w:rFonts w:ascii="Times New Roman" w:hAnsi="Times New Roman" w:cs="Times New Roman"/>
          <w:sz w:val="28"/>
          <w:szCs w:val="28"/>
          <w:lang w:val="en-US"/>
        </w:rPr>
        <w:t xml:space="preserve">professionals with a </w:t>
      </w:r>
      <w:r w:rsidRPr="0005565E">
        <w:rPr>
          <w:rFonts w:ascii="Times New Roman" w:hAnsi="Times New Roman" w:cs="Times New Roman"/>
          <w:sz w:val="28"/>
          <w:szCs w:val="28"/>
          <w:shd w:val="clear" w:color="auto" w:fill="FFFFFF"/>
          <w:lang w:val="en-US"/>
        </w:rPr>
        <w:t>postgraduate degree showed</w:t>
      </w:r>
      <w:r w:rsidRPr="0005565E">
        <w:rPr>
          <w:rFonts w:ascii="Times New Roman" w:hAnsi="Times New Roman" w:cs="Times New Roman"/>
          <w:sz w:val="28"/>
          <w:szCs w:val="28"/>
          <w:lang w:val="en-GB"/>
        </w:rPr>
        <w:t xml:space="preserve"> higher stress due to</w:t>
      </w:r>
      <w:r w:rsidRPr="0005565E">
        <w:rPr>
          <w:rFonts w:ascii="Times New Roman" w:hAnsi="Times New Roman" w:cs="Times New Roman"/>
          <w:bCs/>
          <w:iCs/>
          <w:sz w:val="28"/>
          <w:szCs w:val="28"/>
          <w:lang w:val="en-GB"/>
        </w:rPr>
        <w:t xml:space="preserve"> the lack of opportunity for advancement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w:t>
      </w:r>
      <w:r w:rsidRPr="0005565E">
        <w:rPr>
          <w:rFonts w:ascii="Times New Roman" w:hAnsi="Times New Roman" w:cs="Times New Roman"/>
          <w:sz w:val="28"/>
          <w:szCs w:val="28"/>
          <w:shd w:val="clear" w:color="auto" w:fill="FFFFFF"/>
          <w:lang w:val="en-US"/>
        </w:rPr>
        <w:t>undergraduate and v</w:t>
      </w:r>
      <w:r w:rsidRPr="0005565E">
        <w:rPr>
          <w:rFonts w:ascii="Times New Roman" w:hAnsi="Times New Roman" w:cs="Times New Roman"/>
          <w:bCs/>
          <w:sz w:val="28"/>
          <w:szCs w:val="28"/>
          <w:shd w:val="clear" w:color="auto" w:fill="FFFFFF"/>
          <w:lang w:val="en-US"/>
        </w:rPr>
        <w:t xml:space="preserve">ocational degrees </w:t>
      </w:r>
      <w:r w:rsidRPr="004B54E6">
        <w:rPr>
          <w:rStyle w:val="af2"/>
          <w:rFonts w:ascii="Times New Roman" w:hAnsi="Times New Roman" w:cs="Times New Roman"/>
          <w:bCs/>
          <w:i w:val="0"/>
          <w:sz w:val="28"/>
          <w:szCs w:val="28"/>
          <w:shd w:val="clear" w:color="auto" w:fill="FFFFFF"/>
          <w:lang w:val="en-US"/>
        </w:rPr>
        <w:t>[26]</w:t>
      </w:r>
      <w:r w:rsidRPr="0005565E">
        <w:rPr>
          <w:rFonts w:ascii="Times New Roman" w:hAnsi="Times New Roman" w:cs="Times New Roman"/>
          <w:sz w:val="28"/>
          <w:szCs w:val="28"/>
          <w:lang w:val="en-GB"/>
        </w:rPr>
        <w:t xml:space="preserve">. Moreover, </w:t>
      </w:r>
      <w:r w:rsidRPr="0005565E">
        <w:rPr>
          <w:rFonts w:ascii="Times New Roman" w:hAnsi="Times New Roman" w:cs="Times New Roman"/>
          <w:sz w:val="28"/>
          <w:szCs w:val="28"/>
          <w:lang w:val="en-US"/>
        </w:rPr>
        <w:t xml:space="preserve">professionals with a </w:t>
      </w:r>
      <w:r w:rsidRPr="0005565E">
        <w:rPr>
          <w:rFonts w:ascii="Times New Roman" w:hAnsi="Times New Roman" w:cs="Times New Roman"/>
          <w:sz w:val="28"/>
          <w:szCs w:val="28"/>
          <w:shd w:val="clear" w:color="auto" w:fill="FFFFFF"/>
          <w:lang w:val="en-US"/>
        </w:rPr>
        <w:t>postgraduate degree</w:t>
      </w:r>
      <w:r w:rsidRPr="0005565E">
        <w:rPr>
          <w:rFonts w:ascii="Times New Roman" w:hAnsi="Times New Roman" w:cs="Times New Roman"/>
          <w:sz w:val="28"/>
          <w:szCs w:val="28"/>
          <w:lang w:val="en-GB"/>
        </w:rPr>
        <w:t xml:space="preserve"> reported</w:t>
      </w:r>
      <w:r w:rsidRPr="0005565E">
        <w:rPr>
          <w:rFonts w:ascii="Times New Roman" w:hAnsi="Times New Roman" w:cs="Times New Roman"/>
          <w:sz w:val="28"/>
          <w:szCs w:val="28"/>
          <w:shd w:val="clear" w:color="auto" w:fill="FFFFFF"/>
          <w:lang w:val="en-US"/>
        </w:rPr>
        <w:t xml:space="preserve"> </w:t>
      </w:r>
      <w:r w:rsidRPr="0005565E">
        <w:rPr>
          <w:rFonts w:ascii="Times New Roman" w:hAnsi="Times New Roman" w:cs="Times New Roman"/>
          <w:sz w:val="28"/>
          <w:szCs w:val="28"/>
          <w:lang w:val="en-GB"/>
        </w:rPr>
        <w:t>higher stress due to</w:t>
      </w:r>
      <w:r w:rsidRPr="0005565E">
        <w:rPr>
          <w:rFonts w:ascii="Times New Roman" w:hAnsi="Times New Roman" w:cs="Times New Roman"/>
          <w:bCs/>
          <w:iCs/>
          <w:sz w:val="28"/>
          <w:szCs w:val="28"/>
          <w:lang w:val="en-US"/>
        </w:rPr>
        <w:t xml:space="preserve"> the difficulty getting along with supervisor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w:t>
      </w:r>
      <w:r w:rsidRPr="0005565E">
        <w:rPr>
          <w:rFonts w:ascii="Times New Roman" w:hAnsi="Times New Roman" w:cs="Times New Roman"/>
          <w:bCs/>
          <w:iCs/>
          <w:sz w:val="28"/>
          <w:szCs w:val="28"/>
          <w:lang w:val="en-US"/>
        </w:rPr>
        <w:t xml:space="preserve"> a </w:t>
      </w:r>
      <w:r w:rsidRPr="0005565E">
        <w:rPr>
          <w:rFonts w:ascii="Times New Roman" w:hAnsi="Times New Roman" w:cs="Times New Roman"/>
          <w:sz w:val="28"/>
          <w:szCs w:val="28"/>
          <w:shd w:val="clear" w:color="auto" w:fill="FFFFFF"/>
          <w:lang w:val="en-US"/>
        </w:rPr>
        <w:t>v</w:t>
      </w:r>
      <w:r w:rsidRPr="0005565E">
        <w:rPr>
          <w:rFonts w:ascii="Times New Roman" w:hAnsi="Times New Roman" w:cs="Times New Roman"/>
          <w:bCs/>
          <w:sz w:val="28"/>
          <w:szCs w:val="28"/>
          <w:shd w:val="clear" w:color="auto" w:fill="FFFFFF"/>
          <w:lang w:val="en-US"/>
        </w:rPr>
        <w:t>ocational degree</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 xml:space="preserve">Several possible reasons may explain why financial professionals with a postgraduate degree experience higher stress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t>
      </w:r>
      <w:r w:rsidRPr="0005565E">
        <w:rPr>
          <w:rFonts w:ascii="Times New Roman" w:hAnsi="Times New Roman" w:cs="Times New Roman"/>
          <w:sz w:val="28"/>
          <w:szCs w:val="28"/>
          <w:lang w:val="en-US"/>
        </w:rPr>
        <w:t xml:space="preserve">with undergraduate and </w:t>
      </w:r>
      <w:r w:rsidRPr="0005565E">
        <w:rPr>
          <w:rFonts w:ascii="Times New Roman" w:hAnsi="Times New Roman" w:cs="Times New Roman"/>
          <w:sz w:val="28"/>
          <w:szCs w:val="28"/>
          <w:shd w:val="clear" w:color="auto" w:fill="FFFFFF"/>
          <w:lang w:val="en-US"/>
        </w:rPr>
        <w:t>v</w:t>
      </w:r>
      <w:r w:rsidRPr="0005565E">
        <w:rPr>
          <w:rFonts w:ascii="Times New Roman" w:hAnsi="Times New Roman" w:cs="Times New Roman"/>
          <w:bCs/>
          <w:sz w:val="28"/>
          <w:szCs w:val="28"/>
          <w:shd w:val="clear" w:color="auto" w:fill="FFFFFF"/>
          <w:lang w:val="en-US"/>
        </w:rPr>
        <w:t xml:space="preserve">ocational </w:t>
      </w:r>
      <w:r w:rsidRPr="0005565E">
        <w:rPr>
          <w:rFonts w:ascii="Times New Roman" w:hAnsi="Times New Roman" w:cs="Times New Roman"/>
          <w:sz w:val="28"/>
          <w:szCs w:val="28"/>
          <w:lang w:val="en-US"/>
        </w:rPr>
        <w:t>degrees. High job demands,</w:t>
      </w:r>
      <w:r w:rsidRPr="0005565E">
        <w:rPr>
          <w:rFonts w:ascii="Times New Roman" w:hAnsi="Times New Roman" w:cs="Times New Roman"/>
          <w:sz w:val="28"/>
          <w:szCs w:val="28"/>
          <w:lang w:val="en-GB"/>
        </w:rPr>
        <w:t xml:space="preserve"> m</w:t>
      </w:r>
      <w:r w:rsidRPr="0005565E">
        <w:rPr>
          <w:rFonts w:ascii="Times New Roman" w:hAnsi="Times New Roman" w:cs="Times New Roman"/>
          <w:sz w:val="28"/>
          <w:szCs w:val="28"/>
          <w:lang w:val="en-US"/>
        </w:rPr>
        <w:t>ore responsibilities,</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 xml:space="preserve">and being involved in critical decision-making can lead to increased levels of stress and additional pressure [62-64]. They may have higher career ambitions, intentions to hold key positions </w:t>
      </w:r>
      <w:r w:rsidRPr="0005565E">
        <w:rPr>
          <w:rFonts w:ascii="Times New Roman" w:hAnsi="Times New Roman" w:cs="Times New Roman"/>
          <w:sz w:val="28"/>
          <w:szCs w:val="28"/>
          <w:lang w:val="en-GB"/>
        </w:rPr>
        <w:t>in an organization,</w:t>
      </w:r>
      <w:r w:rsidRPr="0005565E">
        <w:rPr>
          <w:rFonts w:ascii="Times New Roman" w:hAnsi="Times New Roman" w:cs="Times New Roman"/>
          <w:sz w:val="28"/>
          <w:szCs w:val="28"/>
          <w:lang w:val="en-US"/>
        </w:rPr>
        <w:t xml:space="preserve"> and the competition for career advancement can be intense</w:t>
      </w:r>
      <w:r w:rsidRPr="0005565E">
        <w:rPr>
          <w:rFonts w:ascii="Times New Roman" w:hAnsi="Times New Roman" w:cs="Times New Roman"/>
          <w:sz w:val="28"/>
          <w:szCs w:val="28"/>
          <w:shd w:val="clear" w:color="auto" w:fill="FFFFFF"/>
          <w:lang w:val="en-US"/>
        </w:rPr>
        <w:t xml:space="preserve"> </w:t>
      </w:r>
      <w:r w:rsidRPr="004B54E6">
        <w:rPr>
          <w:rStyle w:val="af2"/>
          <w:rFonts w:ascii="Times New Roman" w:hAnsi="Times New Roman" w:cs="Times New Roman"/>
          <w:bCs/>
          <w:i w:val="0"/>
          <w:sz w:val="28"/>
          <w:szCs w:val="28"/>
          <w:shd w:val="clear" w:color="auto" w:fill="FFFFFF"/>
          <w:lang w:val="en-US"/>
        </w:rPr>
        <w:t>[26, 65, 66]</w:t>
      </w:r>
      <w:r w:rsidRPr="0005565E">
        <w:rPr>
          <w:rFonts w:ascii="Times New Roman" w:hAnsi="Times New Roman" w:cs="Times New Roman"/>
          <w:i/>
          <w:sz w:val="28"/>
          <w:szCs w:val="28"/>
          <w:lang w:val="en-GB"/>
        </w:rPr>
        <w:t>.</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 xml:space="preserve">They may also face challenges in balancing work and personal life, especially if their roles require working long hours. </w:t>
      </w:r>
    </w:p>
    <w:p w:rsidR="002D4678" w:rsidRPr="0005565E" w:rsidRDefault="002D4678" w:rsidP="00C33844">
      <w:pPr>
        <w:pStyle w:val="a4"/>
        <w:spacing w:after="0" w:line="240" w:lineRule="auto"/>
        <w:ind w:left="0" w:right="-1" w:firstLine="567"/>
        <w:rPr>
          <w:rFonts w:ascii="Times New Roman" w:hAnsi="Times New Roman"/>
          <w:sz w:val="28"/>
          <w:szCs w:val="28"/>
          <w:lang w:val="en-GB"/>
        </w:rPr>
      </w:pPr>
      <w:r w:rsidRPr="0005565E">
        <w:rPr>
          <w:rFonts w:ascii="Times New Roman" w:hAnsi="Times New Roman"/>
          <w:sz w:val="28"/>
          <w:szCs w:val="28"/>
          <w:lang w:val="en-US"/>
        </w:rPr>
        <w:t xml:space="preserve">The findings of this study </w:t>
      </w:r>
      <w:r w:rsidRPr="0005565E">
        <w:rPr>
          <w:rFonts w:ascii="Times New Roman" w:hAnsi="Times New Roman"/>
          <w:sz w:val="28"/>
          <w:szCs w:val="28"/>
          <w:lang w:val="en-GB"/>
        </w:rPr>
        <w:t xml:space="preserve">provide </w:t>
      </w:r>
      <w:r w:rsidRPr="0005565E">
        <w:rPr>
          <w:rFonts w:ascii="Times New Roman" w:hAnsi="Times New Roman"/>
          <w:bCs/>
          <w:sz w:val="28"/>
          <w:szCs w:val="28"/>
          <w:lang w:val="en-US"/>
        </w:rPr>
        <w:t>valuable</w:t>
      </w:r>
      <w:r w:rsidRPr="0005565E">
        <w:rPr>
          <w:rFonts w:ascii="Times New Roman" w:hAnsi="Times New Roman"/>
          <w:sz w:val="28"/>
          <w:szCs w:val="28"/>
          <w:lang w:val="en-GB"/>
        </w:rPr>
        <w:t xml:space="preserve"> insights </w:t>
      </w:r>
      <w:r w:rsidRPr="0005565E">
        <w:rPr>
          <w:rFonts w:ascii="Times New Roman" w:hAnsi="Times New Roman"/>
          <w:sz w:val="28"/>
          <w:szCs w:val="28"/>
          <w:lang w:val="en-US"/>
        </w:rPr>
        <w:t xml:space="preserve">for organizations to eliminate and alleviate </w:t>
      </w:r>
      <w:r w:rsidRPr="0005565E">
        <w:rPr>
          <w:rFonts w:ascii="Times New Roman" w:hAnsi="Times New Roman"/>
          <w:bCs/>
          <w:sz w:val="28"/>
          <w:szCs w:val="28"/>
          <w:lang w:val="en-US"/>
        </w:rPr>
        <w:t xml:space="preserve">work-related stress </w:t>
      </w:r>
      <w:r w:rsidRPr="0005565E">
        <w:rPr>
          <w:rFonts w:ascii="Times New Roman" w:hAnsi="Times New Roman"/>
          <w:sz w:val="28"/>
          <w:szCs w:val="28"/>
          <w:lang w:val="en-US"/>
        </w:rPr>
        <w:t xml:space="preserve">regarding </w:t>
      </w:r>
      <w:r w:rsidRPr="0005565E">
        <w:rPr>
          <w:rFonts w:ascii="Times New Roman" w:hAnsi="Times New Roman"/>
          <w:bCs/>
          <w:sz w:val="28"/>
          <w:szCs w:val="28"/>
          <w:lang w:val="en-US"/>
        </w:rPr>
        <w:t>age, work experience, and educational level,</w:t>
      </w:r>
      <w:r w:rsidRPr="0005565E">
        <w:rPr>
          <w:rFonts w:ascii="Times New Roman" w:hAnsi="Times New Roman"/>
          <w:sz w:val="28"/>
          <w:szCs w:val="28"/>
          <w:lang w:val="en-US"/>
        </w:rPr>
        <w:t xml:space="preserve"> as well as to create a </w:t>
      </w:r>
      <w:r w:rsidRPr="0005565E">
        <w:rPr>
          <w:rFonts w:ascii="Times New Roman" w:hAnsi="Times New Roman"/>
          <w:sz w:val="28"/>
          <w:szCs w:val="28"/>
          <w:shd w:val="clear" w:color="auto" w:fill="FFFFFF"/>
          <w:lang w:val="en-US"/>
        </w:rPr>
        <w:t xml:space="preserve">non-judgmental and </w:t>
      </w:r>
      <w:r w:rsidRPr="0005565E">
        <w:rPr>
          <w:rFonts w:ascii="Times New Roman" w:hAnsi="Times New Roman"/>
          <w:sz w:val="28"/>
          <w:szCs w:val="28"/>
          <w:lang w:val="en-US"/>
        </w:rPr>
        <w:t>supportive work environment for the employees to</w:t>
      </w:r>
      <w:r w:rsidRPr="0005565E">
        <w:rPr>
          <w:rFonts w:ascii="Times New Roman" w:hAnsi="Times New Roman"/>
          <w:bCs/>
          <w:sz w:val="28"/>
          <w:szCs w:val="28"/>
          <w:lang w:val="en-US"/>
        </w:rPr>
        <w:t xml:space="preserve"> manage work stress effectively. </w:t>
      </w:r>
      <w:r w:rsidRPr="0005565E">
        <w:rPr>
          <w:rFonts w:ascii="Times New Roman" w:hAnsi="Times New Roman"/>
          <w:sz w:val="28"/>
          <w:szCs w:val="28"/>
          <w:lang w:val="en-US"/>
        </w:rPr>
        <w:t xml:space="preserve">Consequently, financial organizations and employers may consider these factors and make effective interventions to reduce work-related stress. Regarding organizational support, </w:t>
      </w:r>
      <w:r w:rsidRPr="0005565E">
        <w:rPr>
          <w:rFonts w:ascii="Times New Roman" w:hAnsi="Times New Roman"/>
          <w:color w:val="212121"/>
          <w:sz w:val="28"/>
          <w:szCs w:val="28"/>
          <w:shd w:val="clear" w:color="auto" w:fill="FFFFFF"/>
          <w:lang w:val="en-US"/>
        </w:rPr>
        <w:t xml:space="preserve">workplace mentoring </w:t>
      </w:r>
      <w:r w:rsidRPr="0005565E">
        <w:rPr>
          <w:rFonts w:ascii="Times New Roman" w:hAnsi="Times New Roman"/>
          <w:sz w:val="28"/>
          <w:szCs w:val="28"/>
          <w:lang w:val="en-US"/>
        </w:rPr>
        <w:t xml:space="preserve">and career development programs should be implemented to provide young employees clearer growth guidance </w:t>
      </w:r>
      <w:r w:rsidRPr="004B54E6">
        <w:rPr>
          <w:rStyle w:val="af2"/>
          <w:rFonts w:ascii="Times New Roman" w:hAnsi="Times New Roman"/>
          <w:bCs/>
          <w:i w:val="0"/>
          <w:sz w:val="28"/>
          <w:szCs w:val="28"/>
          <w:shd w:val="clear" w:color="auto" w:fill="FFFFFF"/>
          <w:lang w:val="en-US"/>
        </w:rPr>
        <w:t>[67, 68]</w:t>
      </w:r>
      <w:r w:rsidRPr="0005565E">
        <w:rPr>
          <w:rFonts w:ascii="Times New Roman" w:hAnsi="Times New Roman"/>
          <w:sz w:val="28"/>
          <w:szCs w:val="28"/>
          <w:lang w:val="en-GB"/>
        </w:rPr>
        <w:t xml:space="preserve">. </w:t>
      </w:r>
      <w:r w:rsidRPr="0005565E">
        <w:rPr>
          <w:rFonts w:ascii="Times New Roman" w:hAnsi="Times New Roman"/>
          <w:sz w:val="28"/>
          <w:szCs w:val="28"/>
          <w:lang w:val="en-US"/>
        </w:rPr>
        <w:t xml:space="preserve">Organizations can offer time management trainings to help less experienced employees manage deadlines effectively [69]. Additionally, </w:t>
      </w:r>
      <w:r w:rsidRPr="0005565E">
        <w:rPr>
          <w:rFonts w:ascii="Times New Roman" w:hAnsi="Times New Roman"/>
          <w:sz w:val="28"/>
          <w:szCs w:val="28"/>
          <w:lang w:val="en-GB"/>
        </w:rPr>
        <w:t xml:space="preserve">to prevent conflicts </w:t>
      </w:r>
      <w:r w:rsidRPr="0005565E">
        <w:rPr>
          <w:rFonts w:ascii="Times New Roman" w:hAnsi="Times New Roman"/>
          <w:bCs/>
          <w:iCs/>
          <w:sz w:val="28"/>
          <w:szCs w:val="28"/>
          <w:lang w:val="en-US"/>
        </w:rPr>
        <w:t xml:space="preserve">with </w:t>
      </w:r>
      <w:r w:rsidRPr="0005565E">
        <w:rPr>
          <w:rFonts w:ascii="Times New Roman" w:hAnsi="Times New Roman"/>
          <w:sz w:val="28"/>
          <w:szCs w:val="28"/>
          <w:lang w:val="en-GB"/>
        </w:rPr>
        <w:t xml:space="preserve">different departments, </w:t>
      </w:r>
      <w:r w:rsidRPr="0005565E">
        <w:rPr>
          <w:rFonts w:ascii="Times New Roman" w:hAnsi="Times New Roman"/>
          <w:sz w:val="28"/>
          <w:szCs w:val="28"/>
          <w:lang w:val="en-US"/>
        </w:rPr>
        <w:t xml:space="preserve">conflict resolution workshops could be organized to improve communication and relationships among employees, as well as </w:t>
      </w:r>
      <w:r w:rsidRPr="0005565E">
        <w:rPr>
          <w:rFonts w:ascii="Times New Roman" w:hAnsi="Times New Roman"/>
          <w:sz w:val="28"/>
          <w:szCs w:val="28"/>
          <w:lang w:val="en-US"/>
        </w:rPr>
        <w:lastRenderedPageBreak/>
        <w:t xml:space="preserve">cross-departmental collaboration through regular meetings and joint projects </w:t>
      </w:r>
      <w:r w:rsidRPr="004B54E6">
        <w:rPr>
          <w:rStyle w:val="af2"/>
          <w:rFonts w:ascii="Times New Roman" w:hAnsi="Times New Roman"/>
          <w:bCs/>
          <w:i w:val="0"/>
          <w:sz w:val="28"/>
          <w:szCs w:val="28"/>
          <w:shd w:val="clear" w:color="auto" w:fill="FFFFFF"/>
          <w:lang w:val="en-US"/>
        </w:rPr>
        <w:t>[58, 70, 71]</w:t>
      </w:r>
      <w:r w:rsidRPr="0005565E">
        <w:rPr>
          <w:rFonts w:ascii="Times New Roman" w:hAnsi="Times New Roman"/>
          <w:sz w:val="28"/>
          <w:szCs w:val="28"/>
          <w:lang w:val="en-GB"/>
        </w:rPr>
        <w:t xml:space="preserve">. </w:t>
      </w:r>
      <w:r w:rsidRPr="0005565E">
        <w:rPr>
          <w:rFonts w:ascii="Times New Roman" w:hAnsi="Times New Roman"/>
          <w:sz w:val="28"/>
          <w:szCs w:val="28"/>
          <w:lang w:val="en-US"/>
        </w:rPr>
        <w:t>Human resource policies can be adapted to address the unique stressors experienced by financial professionals with a postgraduate degree. This can include changes in the career advancement policy to</w:t>
      </w:r>
      <w:r w:rsidRPr="0005565E">
        <w:rPr>
          <w:rFonts w:ascii="Times New Roman" w:hAnsi="Times New Roman"/>
          <w:sz w:val="28"/>
          <w:szCs w:val="28"/>
          <w:u w:val="single"/>
          <w:lang w:val="en-US"/>
        </w:rPr>
        <w:t xml:space="preserve"> </w:t>
      </w:r>
      <w:r w:rsidRPr="0005565E">
        <w:rPr>
          <w:rFonts w:ascii="Times New Roman" w:hAnsi="Times New Roman"/>
          <w:sz w:val="28"/>
          <w:szCs w:val="28"/>
          <w:lang w:val="en-US"/>
        </w:rPr>
        <w:t xml:space="preserve">provide a clear guide for growth, and also </w:t>
      </w:r>
      <w:r w:rsidRPr="0005565E">
        <w:rPr>
          <w:rStyle w:val="x"/>
          <w:rFonts w:ascii="Times New Roman" w:hAnsi="Times New Roman"/>
          <w:iCs/>
          <w:sz w:val="28"/>
          <w:szCs w:val="28"/>
          <w:bdr w:val="none" w:sz="0" w:space="0" w:color="auto" w:frame="1"/>
          <w:lang w:val="en-US"/>
        </w:rPr>
        <w:t xml:space="preserve">considerable modifications of the </w:t>
      </w:r>
      <w:r w:rsidRPr="0005565E">
        <w:rPr>
          <w:rFonts w:ascii="Times New Roman" w:hAnsi="Times New Roman"/>
          <w:sz w:val="28"/>
          <w:szCs w:val="28"/>
          <w:lang w:val="en-US"/>
        </w:rPr>
        <w:t>decision-making processes</w:t>
      </w:r>
      <w:r w:rsidRPr="0005565E">
        <w:rPr>
          <w:rStyle w:val="x"/>
          <w:rFonts w:ascii="Times New Roman" w:hAnsi="Times New Roman"/>
          <w:iCs/>
          <w:sz w:val="28"/>
          <w:szCs w:val="28"/>
          <w:bdr w:val="none" w:sz="0" w:space="0" w:color="auto" w:frame="1"/>
          <w:lang w:val="en-US"/>
        </w:rPr>
        <w:t xml:space="preserve"> </w:t>
      </w:r>
      <w:r w:rsidRPr="0005565E">
        <w:rPr>
          <w:rFonts w:ascii="Times New Roman" w:hAnsi="Times New Roman"/>
          <w:sz w:val="28"/>
          <w:szCs w:val="28"/>
          <w:lang w:val="en-US"/>
        </w:rPr>
        <w:t xml:space="preserve">to </w:t>
      </w:r>
      <w:r w:rsidRPr="0005565E">
        <w:rPr>
          <w:rFonts w:ascii="Times New Roman" w:hAnsi="Times New Roman"/>
          <w:sz w:val="28"/>
          <w:szCs w:val="28"/>
          <w:shd w:val="clear" w:color="auto" w:fill="FFFFFF"/>
          <w:lang w:val="en-US"/>
        </w:rPr>
        <w:t>improve</w:t>
      </w:r>
      <w:r w:rsidRPr="0005565E">
        <w:rPr>
          <w:rFonts w:ascii="Times New Roman" w:hAnsi="Times New Roman"/>
          <w:sz w:val="28"/>
          <w:szCs w:val="28"/>
          <w:lang w:val="en-US"/>
        </w:rPr>
        <w:t xml:space="preserve"> employees’ participation. Organizations can allow employees some control over their task schedule, so they can choose when to complete more challenging ones and ensure that the assigned duties are not disagreeable. Regular leadership training programs for supervisors </w:t>
      </w:r>
      <w:r w:rsidRPr="0005565E">
        <w:rPr>
          <w:rStyle w:val="x"/>
          <w:rFonts w:ascii="Times New Roman" w:hAnsi="Times New Roman"/>
          <w:iCs/>
          <w:sz w:val="28"/>
          <w:szCs w:val="28"/>
          <w:bdr w:val="none" w:sz="0" w:space="0" w:color="auto" w:frame="1"/>
          <w:lang w:val="en-US"/>
        </w:rPr>
        <w:t xml:space="preserve">are needed </w:t>
      </w:r>
      <w:r w:rsidRPr="0005565E">
        <w:rPr>
          <w:rFonts w:ascii="Times New Roman" w:hAnsi="Times New Roman"/>
          <w:sz w:val="28"/>
          <w:szCs w:val="28"/>
          <w:lang w:val="en-US"/>
        </w:rPr>
        <w:t xml:space="preserve">to enhance their managerial skills and to provide constructive feedback that supports and motivates employees </w:t>
      </w:r>
      <w:r w:rsidRPr="004B54E6">
        <w:rPr>
          <w:rStyle w:val="af2"/>
          <w:rFonts w:ascii="Times New Roman" w:hAnsi="Times New Roman"/>
          <w:bCs/>
          <w:i w:val="0"/>
          <w:sz w:val="28"/>
          <w:szCs w:val="28"/>
          <w:shd w:val="clear" w:color="auto" w:fill="FFFFFF"/>
          <w:lang w:val="en-US"/>
        </w:rPr>
        <w:t>[72-76]</w:t>
      </w:r>
      <w:r w:rsidRPr="0005565E">
        <w:rPr>
          <w:rFonts w:ascii="Times New Roman" w:hAnsi="Times New Roman"/>
          <w:sz w:val="28"/>
          <w:szCs w:val="28"/>
          <w:lang w:val="en-GB"/>
        </w:rPr>
        <w:t xml:space="preserve">. </w:t>
      </w:r>
      <w:r w:rsidRPr="0005565E">
        <w:rPr>
          <w:rFonts w:ascii="Times New Roman" w:hAnsi="Times New Roman"/>
          <w:sz w:val="28"/>
          <w:szCs w:val="28"/>
          <w:lang w:val="en-US"/>
        </w:rPr>
        <w:t xml:space="preserve">The compensation </w:t>
      </w:r>
      <w:r w:rsidRPr="0005565E">
        <w:rPr>
          <w:rFonts w:ascii="Times New Roman" w:hAnsi="Times New Roman"/>
          <w:sz w:val="28"/>
          <w:szCs w:val="28"/>
          <w:shd w:val="clear" w:color="auto" w:fill="FFFFFF"/>
          <w:lang w:val="en-US"/>
        </w:rPr>
        <w:t>payment</w:t>
      </w:r>
      <w:r w:rsidRPr="0005565E">
        <w:rPr>
          <w:rFonts w:ascii="Times New Roman" w:hAnsi="Times New Roman"/>
          <w:sz w:val="28"/>
          <w:szCs w:val="28"/>
          <w:lang w:val="en-US"/>
        </w:rPr>
        <w:t xml:space="preserve"> for average job performance may help to address the issues of inadequate salary and lack of recognition for good work. Companies</w:t>
      </w:r>
      <w:r w:rsidRPr="0005565E">
        <w:rPr>
          <w:rFonts w:ascii="Times New Roman" w:hAnsi="Times New Roman"/>
          <w:sz w:val="28"/>
          <w:szCs w:val="28"/>
          <w:lang w:val="en-GB"/>
        </w:rPr>
        <w:t xml:space="preserve"> </w:t>
      </w:r>
      <w:r w:rsidRPr="0005565E">
        <w:rPr>
          <w:rFonts w:ascii="Times New Roman" w:hAnsi="Times New Roman"/>
          <w:sz w:val="28"/>
          <w:szCs w:val="28"/>
          <w:lang w:val="en-US"/>
        </w:rPr>
        <w:t xml:space="preserve">can regularly assess employees’ work productivity and hire additional staff to mitigate job stress associated with </w:t>
      </w:r>
      <w:r w:rsidRPr="0005565E">
        <w:rPr>
          <w:rFonts w:ascii="Times New Roman" w:hAnsi="Times New Roman"/>
          <w:bCs/>
          <w:iCs/>
          <w:sz w:val="28"/>
          <w:szCs w:val="28"/>
          <w:lang w:val="en-US"/>
        </w:rPr>
        <w:t xml:space="preserve">insufficient personnel and covering work for another employee. </w:t>
      </w:r>
      <w:r w:rsidRPr="0005565E">
        <w:rPr>
          <w:rFonts w:ascii="Times New Roman" w:hAnsi="Times New Roman"/>
          <w:sz w:val="28"/>
          <w:szCs w:val="28"/>
          <w:lang w:val="en-US"/>
        </w:rPr>
        <w:t xml:space="preserve">These solutions have also been mentioned to avoid banking crises </w:t>
      </w:r>
      <w:r w:rsidRPr="004B54E6">
        <w:rPr>
          <w:rStyle w:val="af2"/>
          <w:rFonts w:ascii="Times New Roman" w:hAnsi="Times New Roman"/>
          <w:bCs/>
          <w:i w:val="0"/>
          <w:sz w:val="28"/>
          <w:szCs w:val="28"/>
          <w:shd w:val="clear" w:color="auto" w:fill="FFFFFF"/>
          <w:lang w:val="en-US"/>
        </w:rPr>
        <w:t>[77]</w:t>
      </w:r>
      <w:r w:rsidRPr="0005565E">
        <w:rPr>
          <w:rFonts w:ascii="Times New Roman" w:hAnsi="Times New Roman"/>
          <w:i/>
          <w:sz w:val="28"/>
          <w:szCs w:val="28"/>
          <w:lang w:val="en-US"/>
        </w:rPr>
        <w:t>.</w:t>
      </w:r>
      <w:r w:rsidRPr="0005565E">
        <w:rPr>
          <w:rFonts w:ascii="Times New Roman" w:hAnsi="Times New Roman"/>
          <w:sz w:val="28"/>
          <w:szCs w:val="28"/>
          <w:lang w:val="en-US"/>
        </w:rPr>
        <w:t xml:space="preserve"> In addition,</w:t>
      </w:r>
      <w:r w:rsidRPr="0005565E">
        <w:rPr>
          <w:rFonts w:ascii="Times New Roman" w:hAnsi="Times New Roman"/>
          <w:sz w:val="28"/>
          <w:szCs w:val="28"/>
          <w:lang w:val="en-GB"/>
        </w:rPr>
        <w:t xml:space="preserve"> </w:t>
      </w:r>
      <w:r w:rsidRPr="0005565E">
        <w:rPr>
          <w:rFonts w:ascii="Times New Roman" w:hAnsi="Times New Roman"/>
          <w:sz w:val="28"/>
          <w:szCs w:val="28"/>
          <w:lang w:val="en-US"/>
        </w:rPr>
        <w:t xml:space="preserve">implementing </w:t>
      </w:r>
      <w:r w:rsidRPr="0005565E">
        <w:rPr>
          <w:rFonts w:ascii="Times New Roman" w:hAnsi="Times New Roman"/>
          <w:bCs/>
          <w:sz w:val="28"/>
          <w:szCs w:val="28"/>
          <w:lang w:val="en-US"/>
        </w:rPr>
        <w:t>stress management programs,</w:t>
      </w:r>
      <w:r w:rsidRPr="0005565E">
        <w:rPr>
          <w:rFonts w:ascii="Times New Roman" w:hAnsi="Times New Roman"/>
          <w:sz w:val="28"/>
          <w:szCs w:val="28"/>
          <w:lang w:val="en-US"/>
        </w:rPr>
        <w:t xml:space="preserve"> </w:t>
      </w:r>
      <w:r w:rsidRPr="0005565E">
        <w:rPr>
          <w:rFonts w:ascii="Times New Roman" w:hAnsi="Times New Roman"/>
          <w:sz w:val="28"/>
          <w:szCs w:val="28"/>
          <w:shd w:val="clear" w:color="auto" w:fill="FFFFFF"/>
          <w:lang w:val="en-GB"/>
        </w:rPr>
        <w:t>such</w:t>
      </w:r>
      <w:r w:rsidRPr="0005565E">
        <w:rPr>
          <w:rFonts w:ascii="Times New Roman" w:hAnsi="Times New Roman"/>
          <w:sz w:val="28"/>
          <w:szCs w:val="28"/>
          <w:shd w:val="clear" w:color="auto" w:fill="FFFFFF"/>
          <w:lang w:val="en-US"/>
        </w:rPr>
        <w:t xml:space="preserve"> as Stress Inoculation Training and the work-related stress model-based Workplace Mental Health Promotion Program,</w:t>
      </w:r>
      <w:r w:rsidRPr="0005565E">
        <w:rPr>
          <w:rFonts w:ascii="Times New Roman" w:hAnsi="Times New Roman"/>
          <w:sz w:val="28"/>
          <w:szCs w:val="28"/>
          <w:lang w:val="en-US"/>
        </w:rPr>
        <w:t xml:space="preserve"> as well as promoting work-life balance, </w:t>
      </w:r>
      <w:r w:rsidRPr="0005565E">
        <w:rPr>
          <w:rFonts w:ascii="Times New Roman" w:hAnsi="Times New Roman"/>
          <w:sz w:val="28"/>
          <w:szCs w:val="28"/>
          <w:shd w:val="clear" w:color="auto" w:fill="FFFFFF"/>
          <w:lang w:val="en-US"/>
        </w:rPr>
        <w:t>and</w:t>
      </w:r>
      <w:r w:rsidRPr="0005565E">
        <w:rPr>
          <w:rFonts w:ascii="Times New Roman" w:hAnsi="Times New Roman"/>
          <w:sz w:val="28"/>
          <w:szCs w:val="28"/>
          <w:lang w:val="en-US"/>
        </w:rPr>
        <w:t xml:space="preserve"> fostering a culture of open communication </w:t>
      </w:r>
      <w:r w:rsidRPr="0005565E">
        <w:rPr>
          <w:rFonts w:ascii="Times New Roman" w:hAnsi="Times New Roman"/>
          <w:bCs/>
          <w:sz w:val="28"/>
          <w:szCs w:val="28"/>
          <w:lang w:val="en-US"/>
        </w:rPr>
        <w:t>about stress and mental health</w:t>
      </w:r>
      <w:r w:rsidRPr="0005565E">
        <w:rPr>
          <w:rFonts w:ascii="Times New Roman" w:hAnsi="Times New Roman"/>
          <w:sz w:val="28"/>
          <w:szCs w:val="28"/>
          <w:lang w:val="en-US"/>
        </w:rPr>
        <w:t xml:space="preserve"> can contribute to a healthier and more </w:t>
      </w:r>
      <w:r w:rsidRPr="0005565E">
        <w:rPr>
          <w:rFonts w:ascii="Times New Roman" w:hAnsi="Times New Roman"/>
          <w:bCs/>
          <w:sz w:val="28"/>
          <w:szCs w:val="28"/>
          <w:lang w:val="en-US"/>
        </w:rPr>
        <w:t xml:space="preserve">resilient </w:t>
      </w:r>
      <w:r w:rsidRPr="0005565E">
        <w:rPr>
          <w:rFonts w:ascii="Times New Roman" w:hAnsi="Times New Roman"/>
          <w:sz w:val="28"/>
          <w:szCs w:val="28"/>
          <w:lang w:val="en-US"/>
        </w:rPr>
        <w:t xml:space="preserve">workplace </w:t>
      </w:r>
      <w:r w:rsidRPr="0005565E">
        <w:rPr>
          <w:rFonts w:ascii="Times New Roman" w:hAnsi="Times New Roman"/>
          <w:bCs/>
          <w:sz w:val="28"/>
          <w:szCs w:val="28"/>
          <w:lang w:val="en-US"/>
        </w:rPr>
        <w:t xml:space="preserve">within the financial profession </w:t>
      </w:r>
      <w:r w:rsidRPr="004B54E6">
        <w:rPr>
          <w:rStyle w:val="af2"/>
          <w:rFonts w:ascii="Times New Roman" w:hAnsi="Times New Roman"/>
          <w:bCs/>
          <w:i w:val="0"/>
          <w:sz w:val="28"/>
          <w:szCs w:val="28"/>
          <w:shd w:val="clear" w:color="auto" w:fill="FFFFFF"/>
          <w:lang w:val="en-US"/>
        </w:rPr>
        <w:t>[78-85]</w:t>
      </w:r>
      <w:r w:rsidRPr="0005565E">
        <w:rPr>
          <w:rFonts w:ascii="Times New Roman" w:hAnsi="Times New Roman"/>
          <w:i/>
          <w:sz w:val="28"/>
          <w:szCs w:val="28"/>
          <w:lang w:val="en-GB"/>
        </w:rPr>
        <w:t>.</w:t>
      </w:r>
    </w:p>
    <w:p w:rsidR="002D4678" w:rsidRPr="0005565E" w:rsidRDefault="002D4678" w:rsidP="00C33844">
      <w:pPr>
        <w:autoSpaceDE w:val="0"/>
        <w:autoSpaceDN w:val="0"/>
        <w:adjustRightInd w:val="0"/>
        <w:spacing w:after="0" w:line="240" w:lineRule="auto"/>
        <w:ind w:right="-1" w:firstLine="567"/>
        <w:jc w:val="both"/>
        <w:rPr>
          <w:rFonts w:ascii="Times New Roman" w:hAnsi="Times New Roman" w:cs="Times New Roman"/>
          <w:sz w:val="28"/>
          <w:szCs w:val="28"/>
          <w:lang w:val="en-US"/>
        </w:rPr>
      </w:pPr>
      <w:r w:rsidRPr="0005565E">
        <w:rPr>
          <w:rFonts w:ascii="Times New Roman" w:hAnsi="Times New Roman" w:cs="Times New Roman"/>
          <w:sz w:val="28"/>
          <w:szCs w:val="28"/>
          <w:lang w:val="en-US"/>
        </w:rPr>
        <w:t xml:space="preserve">The study had several limitations. First, the cross-sectional design was employed, which limits the explanation of causal relationships among the variables. Regarding the findings of </w:t>
      </w:r>
      <w:r w:rsidRPr="0005565E">
        <w:rPr>
          <w:rFonts w:ascii="Times New Roman" w:hAnsi="Times New Roman" w:cs="Times New Roman"/>
          <w:sz w:val="28"/>
          <w:szCs w:val="28"/>
          <w:lang w:val="en-GB"/>
        </w:rPr>
        <w:t xml:space="preserve">differences in the level and sources of </w:t>
      </w:r>
      <w:r w:rsidRPr="0005565E">
        <w:rPr>
          <w:rFonts w:ascii="Times New Roman" w:hAnsi="Times New Roman" w:cs="Times New Roman"/>
          <w:sz w:val="28"/>
          <w:szCs w:val="28"/>
          <w:lang w:val="en-US"/>
        </w:rPr>
        <w:t>work-related stress</w:t>
      </w:r>
      <w:r w:rsidRPr="0005565E">
        <w:rPr>
          <w:rFonts w:ascii="Times New Roman" w:hAnsi="Times New Roman" w:cs="Times New Roman"/>
          <w:sz w:val="28"/>
          <w:szCs w:val="28"/>
          <w:lang w:val="en-GB"/>
        </w:rPr>
        <w:t xml:space="preserve"> among financial professionals</w:t>
      </w:r>
      <w:r w:rsidRPr="0005565E">
        <w:rPr>
          <w:rFonts w:ascii="Times New Roman" w:hAnsi="Times New Roman" w:cs="Times New Roman"/>
          <w:sz w:val="28"/>
          <w:szCs w:val="28"/>
          <w:lang w:val="en-US"/>
        </w:rPr>
        <w:t xml:space="preserve">, a longitudinal design might explain the relationships between the study’s variables and how job stressors evolve and change over time. Second, the </w:t>
      </w:r>
      <w:r w:rsidRPr="0005565E">
        <w:rPr>
          <w:rFonts w:ascii="Times New Roman" w:hAnsi="Times New Roman" w:cs="Times New Roman"/>
          <w:sz w:val="28"/>
          <w:szCs w:val="28"/>
          <w:lang w:val="en-GB"/>
        </w:rPr>
        <w:t>online survey</w:t>
      </w:r>
      <w:r w:rsidRPr="0005565E">
        <w:rPr>
          <w:rFonts w:ascii="Times New Roman" w:hAnsi="Times New Roman" w:cs="Times New Roman"/>
          <w:sz w:val="28"/>
          <w:szCs w:val="28"/>
          <w:lang w:val="en-US"/>
        </w:rPr>
        <w:t xml:space="preserve"> was distributed only in Russian, while Russian was a second language for some participants. This might have affected how the participants answered the questionnaires due to misconceptions and improper interpretations.</w:t>
      </w:r>
    </w:p>
    <w:p w:rsidR="002D4678" w:rsidRDefault="002D4678" w:rsidP="00C33844">
      <w:pPr>
        <w:spacing w:after="0" w:line="240" w:lineRule="auto"/>
        <w:ind w:right="-1" w:firstLine="567"/>
        <w:jc w:val="both"/>
        <w:rPr>
          <w:rFonts w:ascii="Times New Roman" w:hAnsi="Times New Roman" w:cs="Times New Roman"/>
          <w:sz w:val="28"/>
          <w:szCs w:val="28"/>
          <w:lang w:val="en-US"/>
        </w:rPr>
      </w:pPr>
      <w:r w:rsidRPr="0005565E">
        <w:rPr>
          <w:rFonts w:ascii="Times New Roman" w:hAnsi="Times New Roman" w:cs="Times New Roman"/>
          <w:sz w:val="28"/>
          <w:szCs w:val="28"/>
          <w:lang w:val="en-US"/>
        </w:rPr>
        <w:t>In conclusion, the differences in age and work experience</w:t>
      </w:r>
      <w:r w:rsidRPr="0005565E">
        <w:rPr>
          <w:rFonts w:ascii="Times New Roman" w:hAnsi="Times New Roman" w:cs="Times New Roman"/>
          <w:iCs/>
          <w:sz w:val="28"/>
          <w:szCs w:val="28"/>
          <w:lang w:val="en-US"/>
        </w:rPr>
        <w:t xml:space="preserve"> </w:t>
      </w:r>
      <w:r w:rsidRPr="0005565E">
        <w:rPr>
          <w:rFonts w:ascii="Times New Roman" w:hAnsi="Times New Roman" w:cs="Times New Roman"/>
          <w:sz w:val="28"/>
          <w:szCs w:val="28"/>
          <w:lang w:val="en-US"/>
        </w:rPr>
        <w:t>were not found on major JSS scales but were found on the item level so that lack of opportunity for advancement stressed young financial professionals more than older professionals, and less experienced</w:t>
      </w:r>
      <w:r w:rsidRPr="0005565E">
        <w:rPr>
          <w:rFonts w:ascii="Times New Roman" w:hAnsi="Times New Roman" w:cs="Times New Roman"/>
          <w:sz w:val="28"/>
          <w:szCs w:val="28"/>
          <w:lang w:val="en-GB"/>
        </w:rPr>
        <w:t xml:space="preserve"> </w:t>
      </w:r>
      <w:r w:rsidRPr="0005565E">
        <w:rPr>
          <w:rFonts w:ascii="Times New Roman" w:hAnsi="Times New Roman" w:cs="Times New Roman"/>
          <w:sz w:val="28"/>
          <w:szCs w:val="28"/>
          <w:lang w:val="en-US"/>
        </w:rPr>
        <w:t xml:space="preserve">professionals </w:t>
      </w:r>
      <w:r w:rsidRPr="0005565E">
        <w:rPr>
          <w:rFonts w:ascii="Times New Roman" w:hAnsi="Times New Roman" w:cs="Times New Roman"/>
          <w:sz w:val="28"/>
          <w:szCs w:val="28"/>
          <w:lang w:val="en-GB"/>
        </w:rPr>
        <w:t xml:space="preserve">experienced higher stress due to the </w:t>
      </w:r>
      <w:r w:rsidRPr="0005565E">
        <w:rPr>
          <w:rFonts w:ascii="Times New Roman" w:hAnsi="Times New Roman" w:cs="Times New Roman"/>
          <w:sz w:val="28"/>
          <w:szCs w:val="28"/>
          <w:lang w:val="en-US"/>
        </w:rPr>
        <w:t xml:space="preserve">meeting deadlines and </w:t>
      </w:r>
      <w:r w:rsidRPr="0005565E">
        <w:rPr>
          <w:rFonts w:ascii="Times New Roman" w:hAnsi="Times New Roman" w:cs="Times New Roman"/>
          <w:bCs/>
          <w:iCs/>
          <w:sz w:val="28"/>
          <w:szCs w:val="28"/>
          <w:lang w:val="en-US"/>
        </w:rPr>
        <w:t>conflicts with other departments</w:t>
      </w:r>
      <w:r w:rsidRPr="0005565E">
        <w:rPr>
          <w:rFonts w:ascii="Times New Roman" w:hAnsi="Times New Roman" w:cs="Times New Roman"/>
          <w:sz w:val="28"/>
          <w:szCs w:val="28"/>
          <w:lang w:val="en-US"/>
        </w:rPr>
        <w:t xml:space="preserve"> than more experienced professionals. The differences in educational</w:t>
      </w:r>
      <w:r w:rsidRPr="0005565E">
        <w:rPr>
          <w:rFonts w:ascii="Times New Roman" w:hAnsi="Times New Roman" w:cs="Times New Roman"/>
          <w:iCs/>
          <w:sz w:val="28"/>
          <w:szCs w:val="28"/>
          <w:lang w:val="en-US"/>
        </w:rPr>
        <w:t xml:space="preserve"> level</w:t>
      </w:r>
      <w:r w:rsidRPr="0005565E">
        <w:rPr>
          <w:rFonts w:ascii="Times New Roman" w:hAnsi="Times New Roman" w:cs="Times New Roman"/>
          <w:sz w:val="28"/>
          <w:szCs w:val="28"/>
          <w:lang w:val="en-US"/>
        </w:rPr>
        <w:t xml:space="preserve"> were found on major JSS scales</w:t>
      </w:r>
      <w:r w:rsidRPr="0005565E">
        <w:rPr>
          <w:rFonts w:ascii="Times New Roman" w:hAnsi="Times New Roman" w:cs="Times New Roman"/>
          <w:sz w:val="28"/>
          <w:szCs w:val="28"/>
          <w:lang w:val="en-GB"/>
        </w:rPr>
        <w:t xml:space="preserve"> so that</w:t>
      </w:r>
      <w:r w:rsidRPr="0005565E">
        <w:rPr>
          <w:rFonts w:ascii="Times New Roman" w:hAnsi="Times New Roman" w:cs="Times New Roman"/>
          <w:sz w:val="28"/>
          <w:szCs w:val="28"/>
          <w:lang w:val="en-US"/>
        </w:rPr>
        <w:t xml:space="preserve"> financial professionals </w:t>
      </w:r>
      <w:r w:rsidRPr="0005565E">
        <w:rPr>
          <w:rFonts w:ascii="Times New Roman" w:hAnsi="Times New Roman" w:cs="Times New Roman"/>
          <w:sz w:val="28"/>
          <w:szCs w:val="28"/>
          <w:shd w:val="clear" w:color="auto" w:fill="FFFFFF"/>
          <w:lang w:val="en-US"/>
        </w:rPr>
        <w:t xml:space="preserve">with a postgraduate degree stressed more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an </w:t>
      </w:r>
      <w:r w:rsidRPr="0005565E">
        <w:rPr>
          <w:rFonts w:ascii="Times New Roman" w:hAnsi="Times New Roman" w:cs="Times New Roman"/>
          <w:sz w:val="28"/>
          <w:szCs w:val="28"/>
          <w:shd w:val="clear" w:color="auto" w:fill="FFFFFF"/>
          <w:lang w:val="en-US"/>
        </w:rPr>
        <w:t xml:space="preserve">undergraduate degree. Also, </w:t>
      </w:r>
      <w:r w:rsidRPr="0005565E">
        <w:rPr>
          <w:rFonts w:ascii="Times New Roman" w:hAnsi="Times New Roman" w:cs="Times New Roman"/>
          <w:sz w:val="28"/>
          <w:szCs w:val="28"/>
          <w:lang w:val="en-US"/>
        </w:rPr>
        <w:t xml:space="preserve">differences were found on the item level, financial professionals with a </w:t>
      </w:r>
      <w:r w:rsidRPr="0005565E">
        <w:rPr>
          <w:rFonts w:ascii="Times New Roman" w:hAnsi="Times New Roman" w:cs="Times New Roman"/>
          <w:sz w:val="28"/>
          <w:szCs w:val="28"/>
          <w:shd w:val="clear" w:color="auto" w:fill="FFFFFF"/>
          <w:lang w:val="en-US"/>
        </w:rPr>
        <w:t xml:space="preserve">postgraduate degree experienced </w:t>
      </w:r>
      <w:r w:rsidRPr="0005565E">
        <w:rPr>
          <w:rFonts w:ascii="Times New Roman" w:hAnsi="Times New Roman" w:cs="Times New Roman"/>
          <w:sz w:val="28"/>
          <w:szCs w:val="28"/>
          <w:lang w:val="en-GB"/>
        </w:rPr>
        <w:t xml:space="preserve">higher stress due to the </w:t>
      </w:r>
      <w:r w:rsidRPr="0005565E">
        <w:rPr>
          <w:rFonts w:ascii="Times New Roman" w:hAnsi="Times New Roman" w:cs="Times New Roman"/>
          <w:sz w:val="28"/>
          <w:szCs w:val="28"/>
          <w:lang w:val="en-US"/>
        </w:rPr>
        <w:t>assignment of disagreeable duties,</w:t>
      </w:r>
      <w:r w:rsidRPr="0005565E">
        <w:rPr>
          <w:rFonts w:ascii="Times New Roman" w:hAnsi="Times New Roman" w:cs="Times New Roman"/>
          <w:bCs/>
          <w:iCs/>
          <w:sz w:val="28"/>
          <w:szCs w:val="28"/>
          <w:lang w:val="en-GB"/>
        </w:rPr>
        <w:t xml:space="preserve"> working overtime, lack of opportunity for advancement, inadequate support by supervisor, dealing with crisis situations, lack of recognition for good work,</w:t>
      </w:r>
      <w:r w:rsidRPr="0005565E">
        <w:rPr>
          <w:rFonts w:ascii="Times New Roman" w:hAnsi="Times New Roman" w:cs="Times New Roman"/>
          <w:bCs/>
          <w:iCs/>
          <w:sz w:val="28"/>
          <w:szCs w:val="28"/>
          <w:lang w:val="en-US"/>
        </w:rPr>
        <w:t xml:space="preserve"> difficulty getting along with supervisor, insufficient personnel to </w:t>
      </w:r>
      <w:r w:rsidRPr="0005565E">
        <w:rPr>
          <w:rFonts w:ascii="Times New Roman" w:hAnsi="Times New Roman" w:cs="Times New Roman"/>
          <w:sz w:val="28"/>
          <w:szCs w:val="28"/>
          <w:lang w:val="en-US"/>
        </w:rPr>
        <w:t>adequately</w:t>
      </w:r>
      <w:r w:rsidRPr="0005565E">
        <w:rPr>
          <w:rFonts w:ascii="Times New Roman" w:hAnsi="Times New Roman" w:cs="Times New Roman"/>
          <w:bCs/>
          <w:iCs/>
          <w:sz w:val="28"/>
          <w:szCs w:val="28"/>
          <w:lang w:val="en-US"/>
        </w:rPr>
        <w:t xml:space="preserve"> handle an assignment, lack of participation in policy-making decisions, inadequate salary, excessive paperwork and covering work for another employee </w:t>
      </w:r>
      <w:r w:rsidRPr="0005565E">
        <w:rPr>
          <w:rFonts w:ascii="Times New Roman" w:hAnsi="Times New Roman" w:cs="Times New Roman"/>
          <w:sz w:val="28"/>
          <w:szCs w:val="28"/>
          <w:lang w:val="en-GB"/>
        </w:rPr>
        <w:t xml:space="preserve">than </w:t>
      </w:r>
      <w:r w:rsidRPr="0005565E">
        <w:rPr>
          <w:rFonts w:ascii="Times New Roman" w:hAnsi="Times New Roman" w:cs="Times New Roman"/>
          <w:sz w:val="28"/>
          <w:szCs w:val="28"/>
          <w:lang w:val="en-US"/>
        </w:rPr>
        <w:t>professionals</w:t>
      </w:r>
      <w:r w:rsidRPr="0005565E">
        <w:rPr>
          <w:rFonts w:ascii="Times New Roman" w:eastAsiaTheme="majorEastAsia" w:hAnsi="Times New Roman" w:cs="Times New Roman"/>
          <w:bCs/>
          <w:iCs/>
          <w:kern w:val="24"/>
          <w:sz w:val="28"/>
          <w:szCs w:val="28"/>
          <w:lang w:val="en-US"/>
        </w:rPr>
        <w:t xml:space="preserve"> with </w:t>
      </w:r>
      <w:r w:rsidRPr="0005565E">
        <w:rPr>
          <w:rFonts w:ascii="Times New Roman" w:hAnsi="Times New Roman" w:cs="Times New Roman"/>
          <w:sz w:val="28"/>
          <w:szCs w:val="28"/>
          <w:shd w:val="clear" w:color="auto" w:fill="FFFFFF"/>
          <w:lang w:val="en-US"/>
        </w:rPr>
        <w:t>undergraduate and v</w:t>
      </w:r>
      <w:r w:rsidRPr="0005565E">
        <w:rPr>
          <w:rFonts w:ascii="Times New Roman" w:hAnsi="Times New Roman" w:cs="Times New Roman"/>
          <w:bCs/>
          <w:sz w:val="28"/>
          <w:szCs w:val="28"/>
          <w:shd w:val="clear" w:color="auto" w:fill="FFFFFF"/>
          <w:lang w:val="en-US"/>
        </w:rPr>
        <w:t>ocational degrees</w:t>
      </w:r>
      <w:r w:rsidRPr="0005565E">
        <w:rPr>
          <w:rFonts w:ascii="Times New Roman" w:hAnsi="Times New Roman" w:cs="Times New Roman"/>
          <w:sz w:val="28"/>
          <w:szCs w:val="28"/>
          <w:lang w:val="en-GB"/>
        </w:rPr>
        <w:t xml:space="preserve">. This study facilitates a better understanding </w:t>
      </w:r>
      <w:r w:rsidRPr="0005565E">
        <w:rPr>
          <w:rFonts w:ascii="Times New Roman" w:hAnsi="Times New Roman" w:cs="Times New Roman"/>
          <w:sz w:val="28"/>
          <w:szCs w:val="28"/>
          <w:lang w:val="en-US"/>
        </w:rPr>
        <w:t xml:space="preserve">of the sources of </w:t>
      </w:r>
      <w:r w:rsidRPr="0005565E">
        <w:rPr>
          <w:rFonts w:ascii="Times New Roman" w:hAnsi="Times New Roman" w:cs="Times New Roman"/>
          <w:bCs/>
          <w:sz w:val="28"/>
          <w:szCs w:val="28"/>
          <w:lang w:val="en-US"/>
        </w:rPr>
        <w:t>work-related</w:t>
      </w:r>
      <w:r w:rsidRPr="0005565E">
        <w:rPr>
          <w:rFonts w:ascii="Times New Roman" w:hAnsi="Times New Roman" w:cs="Times New Roman"/>
          <w:sz w:val="28"/>
          <w:szCs w:val="28"/>
          <w:lang w:val="en-US"/>
        </w:rPr>
        <w:t xml:space="preserve"> stress among financial professionals</w:t>
      </w:r>
      <w:r w:rsidRPr="00B4278A">
        <w:rPr>
          <w:rFonts w:ascii="Times New Roman" w:hAnsi="Times New Roman" w:cs="Times New Roman"/>
          <w:sz w:val="28"/>
          <w:szCs w:val="28"/>
          <w:lang w:val="en-US"/>
        </w:rPr>
        <w:t xml:space="preserve">, thus emphasizing potential ways for eliminating and alleviating. Preventive interventions </w:t>
      </w:r>
      <w:r w:rsidRPr="00B4278A">
        <w:rPr>
          <w:rFonts w:ascii="Times New Roman" w:hAnsi="Times New Roman" w:cs="Times New Roman"/>
          <w:sz w:val="28"/>
          <w:szCs w:val="28"/>
          <w:lang w:val="en-GB"/>
        </w:rPr>
        <w:t>may</w:t>
      </w:r>
      <w:r w:rsidRPr="00B4278A">
        <w:rPr>
          <w:rFonts w:ascii="Times New Roman" w:hAnsi="Times New Roman" w:cs="Times New Roman"/>
          <w:sz w:val="28"/>
          <w:szCs w:val="28"/>
          <w:lang w:val="en-US"/>
        </w:rPr>
        <w:t xml:space="preserve"> </w:t>
      </w:r>
      <w:r w:rsidRPr="00B4278A">
        <w:rPr>
          <w:rFonts w:ascii="Times New Roman" w:hAnsi="Times New Roman" w:cs="Times New Roman"/>
          <w:sz w:val="28"/>
          <w:szCs w:val="28"/>
          <w:lang w:val="en-US"/>
        </w:rPr>
        <w:lastRenderedPageBreak/>
        <w:t>substantially decrease</w:t>
      </w:r>
      <w:r w:rsidRPr="00B4278A">
        <w:rPr>
          <w:rFonts w:ascii="Times New Roman" w:hAnsi="Times New Roman" w:cs="Times New Roman"/>
          <w:bCs/>
          <w:sz w:val="28"/>
          <w:szCs w:val="28"/>
          <w:lang w:val="en-US"/>
        </w:rPr>
        <w:t xml:space="preserve"> work-related</w:t>
      </w:r>
      <w:r w:rsidRPr="00B4278A">
        <w:rPr>
          <w:rFonts w:ascii="Times New Roman" w:hAnsi="Times New Roman" w:cs="Times New Roman"/>
          <w:sz w:val="28"/>
          <w:szCs w:val="28"/>
          <w:lang w:val="en-US"/>
        </w:rPr>
        <w:t xml:space="preserve"> stress and </w:t>
      </w:r>
      <w:r w:rsidRPr="00B4278A">
        <w:rPr>
          <w:rFonts w:ascii="Times New Roman" w:hAnsi="Times New Roman" w:cs="Times New Roman"/>
          <w:sz w:val="28"/>
          <w:szCs w:val="28"/>
          <w:lang w:val="en-GB"/>
        </w:rPr>
        <w:t>address</w:t>
      </w:r>
      <w:r w:rsidRPr="00B4278A">
        <w:rPr>
          <w:rFonts w:ascii="Times New Roman" w:hAnsi="Times New Roman" w:cs="Times New Roman"/>
          <w:sz w:val="28"/>
          <w:szCs w:val="28"/>
          <w:lang w:val="en-US"/>
        </w:rPr>
        <w:t xml:space="preserve"> associated factors, including staff turnover and absenteeism, while also </w:t>
      </w:r>
      <w:r w:rsidRPr="00B4278A">
        <w:rPr>
          <w:rFonts w:ascii="Times New Roman" w:hAnsi="Times New Roman" w:cs="Times New Roman"/>
          <w:sz w:val="28"/>
          <w:szCs w:val="28"/>
          <w:lang w:val="en-GB"/>
        </w:rPr>
        <w:t>improving</w:t>
      </w:r>
      <w:r w:rsidRPr="00B4278A">
        <w:rPr>
          <w:rFonts w:ascii="Times New Roman" w:hAnsi="Times New Roman" w:cs="Times New Roman"/>
          <w:sz w:val="28"/>
          <w:szCs w:val="28"/>
          <w:lang w:val="en-US"/>
        </w:rPr>
        <w:t xml:space="preserve"> productivity, physical health and mental well-being of employees. Future studies, exploring age, work experience and educational</w:t>
      </w:r>
      <w:r w:rsidRPr="00B13CE7">
        <w:rPr>
          <w:rFonts w:ascii="Times New Roman" w:hAnsi="Times New Roman" w:cs="Times New Roman"/>
          <w:sz w:val="28"/>
          <w:szCs w:val="28"/>
          <w:lang w:val="en-US"/>
        </w:rPr>
        <w:t xml:space="preserve"> </w:t>
      </w:r>
      <w:r w:rsidRPr="00B13CE7">
        <w:rPr>
          <w:rFonts w:ascii="Times New Roman" w:hAnsi="Times New Roman" w:cs="Times New Roman"/>
          <w:iCs/>
          <w:sz w:val="28"/>
          <w:szCs w:val="28"/>
          <w:lang w:val="en-US"/>
        </w:rPr>
        <w:t xml:space="preserve">level differences </w:t>
      </w:r>
      <w:r w:rsidRPr="00B13CE7">
        <w:rPr>
          <w:rFonts w:ascii="Times New Roman" w:hAnsi="Times New Roman" w:cs="Times New Roman"/>
          <w:bCs/>
          <w:sz w:val="28"/>
          <w:szCs w:val="28"/>
          <w:lang w:val="en-US"/>
        </w:rPr>
        <w:t>among financial professionals</w:t>
      </w:r>
      <w:r w:rsidRPr="00B13CE7">
        <w:rPr>
          <w:rFonts w:ascii="Times New Roman" w:hAnsi="Times New Roman" w:cs="Times New Roman"/>
          <w:sz w:val="28"/>
          <w:szCs w:val="28"/>
          <w:lang w:val="en-US"/>
        </w:rPr>
        <w:t xml:space="preserve"> in other countries may be required to confirm the results.</w:t>
      </w:r>
    </w:p>
    <w:p w:rsidR="002D4678" w:rsidRDefault="002D4678" w:rsidP="00C33844">
      <w:pPr>
        <w:spacing w:after="0" w:line="240" w:lineRule="auto"/>
        <w:ind w:right="-1"/>
        <w:jc w:val="both"/>
        <w:rPr>
          <w:rFonts w:ascii="Times New Roman" w:hAnsi="Times New Roman" w:cs="Times New Roman"/>
          <w:sz w:val="28"/>
          <w:szCs w:val="28"/>
          <w:lang w:val="en-US"/>
        </w:rPr>
      </w:pPr>
    </w:p>
    <w:p w:rsidR="002D4678" w:rsidRDefault="002D4678" w:rsidP="002D4678">
      <w:pPr>
        <w:spacing w:after="0" w:line="240" w:lineRule="auto"/>
        <w:ind w:right="-284"/>
        <w:jc w:val="both"/>
        <w:rPr>
          <w:rFonts w:ascii="Times New Roman" w:hAnsi="Times New Roman" w:cs="Times New Roman"/>
          <w:sz w:val="28"/>
          <w:szCs w:val="28"/>
          <w:lang w:val="en-US"/>
        </w:rPr>
      </w:pPr>
    </w:p>
    <w:p w:rsidR="002D4678" w:rsidRPr="00650E84" w:rsidRDefault="002D4678" w:rsidP="002D4678">
      <w:pPr>
        <w:spacing w:after="0" w:line="360" w:lineRule="auto"/>
        <w:ind w:right="-284"/>
        <w:jc w:val="both"/>
        <w:rPr>
          <w:rFonts w:ascii="Times New Roman" w:hAnsi="Times New Roman" w:cs="Times New Roman"/>
          <w:b/>
          <w:sz w:val="28"/>
          <w:szCs w:val="28"/>
          <w:lang w:val="en-US"/>
        </w:rPr>
      </w:pPr>
      <w:r w:rsidRPr="00650E84">
        <w:rPr>
          <w:rFonts w:ascii="Times New Roman" w:hAnsi="Times New Roman" w:cs="Times New Roman"/>
          <w:b/>
          <w:sz w:val="28"/>
          <w:szCs w:val="28"/>
          <w:lang w:val="en-US"/>
        </w:rPr>
        <w:t>Supporting information</w:t>
      </w:r>
    </w:p>
    <w:p w:rsidR="002D4678" w:rsidRPr="00650E84" w:rsidRDefault="002D4678" w:rsidP="002D4678">
      <w:pPr>
        <w:spacing w:after="0" w:line="360" w:lineRule="auto"/>
        <w:ind w:right="-284"/>
        <w:jc w:val="both"/>
        <w:rPr>
          <w:rFonts w:ascii="Times New Roman" w:hAnsi="Times New Roman" w:cs="Times New Roman"/>
          <w:b/>
          <w:sz w:val="28"/>
          <w:szCs w:val="28"/>
          <w:lang w:val="en-US"/>
        </w:rPr>
      </w:pPr>
      <w:r w:rsidRPr="00650E84">
        <w:rPr>
          <w:rFonts w:ascii="Times New Roman" w:hAnsi="Times New Roman" w:cs="Times New Roman"/>
          <w:b/>
          <w:sz w:val="28"/>
          <w:szCs w:val="28"/>
          <w:lang w:val="en-US"/>
        </w:rPr>
        <w:t>S1 File. Dataset of age.</w:t>
      </w:r>
    </w:p>
    <w:p w:rsidR="002D4678" w:rsidRPr="00650E84" w:rsidRDefault="002D4678" w:rsidP="002D4678">
      <w:pPr>
        <w:spacing w:after="0" w:line="360" w:lineRule="auto"/>
        <w:ind w:right="-284"/>
        <w:jc w:val="both"/>
        <w:rPr>
          <w:rFonts w:ascii="Times New Roman" w:hAnsi="Times New Roman" w:cs="Times New Roman"/>
          <w:sz w:val="28"/>
          <w:szCs w:val="28"/>
          <w:lang w:val="en-US"/>
        </w:rPr>
      </w:pPr>
      <w:r w:rsidRPr="00650E84">
        <w:rPr>
          <w:rFonts w:ascii="Times New Roman" w:hAnsi="Times New Roman" w:cs="Times New Roman"/>
          <w:sz w:val="28"/>
          <w:szCs w:val="28"/>
          <w:lang w:val="en-US"/>
        </w:rPr>
        <w:t>(XLSX)</w:t>
      </w:r>
    </w:p>
    <w:p w:rsidR="002D4678" w:rsidRPr="00650E84" w:rsidRDefault="002D4678" w:rsidP="002D4678">
      <w:pPr>
        <w:spacing w:after="0" w:line="360" w:lineRule="auto"/>
        <w:ind w:right="-284"/>
        <w:jc w:val="both"/>
        <w:rPr>
          <w:rFonts w:ascii="Times New Roman" w:hAnsi="Times New Roman" w:cs="Times New Roman"/>
          <w:b/>
          <w:sz w:val="28"/>
          <w:szCs w:val="28"/>
          <w:lang w:val="en-US"/>
        </w:rPr>
      </w:pPr>
      <w:r w:rsidRPr="00650E84">
        <w:rPr>
          <w:rFonts w:ascii="Times New Roman" w:hAnsi="Times New Roman" w:cs="Times New Roman"/>
          <w:b/>
          <w:sz w:val="28"/>
          <w:szCs w:val="28"/>
          <w:lang w:val="en-US"/>
        </w:rPr>
        <w:t>S2 File. Dataset of work experience.</w:t>
      </w:r>
    </w:p>
    <w:p w:rsidR="002D4678" w:rsidRPr="00650E84" w:rsidRDefault="002D4678" w:rsidP="002D4678">
      <w:pPr>
        <w:spacing w:after="0" w:line="360" w:lineRule="auto"/>
        <w:ind w:right="-284"/>
        <w:jc w:val="both"/>
        <w:rPr>
          <w:rFonts w:ascii="Times New Roman" w:hAnsi="Times New Roman" w:cs="Times New Roman"/>
          <w:sz w:val="28"/>
          <w:szCs w:val="28"/>
          <w:lang w:val="en-US"/>
        </w:rPr>
      </w:pPr>
      <w:r w:rsidRPr="00650E84">
        <w:rPr>
          <w:rFonts w:ascii="Times New Roman" w:hAnsi="Times New Roman" w:cs="Times New Roman"/>
          <w:sz w:val="28"/>
          <w:szCs w:val="28"/>
          <w:lang w:val="en-US"/>
        </w:rPr>
        <w:t>(XLSX)</w:t>
      </w:r>
    </w:p>
    <w:p w:rsidR="002D4678" w:rsidRPr="00650E84" w:rsidRDefault="002D4678" w:rsidP="002D4678">
      <w:pPr>
        <w:spacing w:after="0" w:line="360" w:lineRule="auto"/>
        <w:ind w:right="-284"/>
        <w:jc w:val="both"/>
        <w:rPr>
          <w:rFonts w:ascii="Times New Roman" w:hAnsi="Times New Roman" w:cs="Times New Roman"/>
          <w:b/>
          <w:sz w:val="28"/>
          <w:szCs w:val="28"/>
          <w:lang w:val="en-US"/>
        </w:rPr>
      </w:pPr>
      <w:r w:rsidRPr="00650E84">
        <w:rPr>
          <w:rFonts w:ascii="Times New Roman" w:hAnsi="Times New Roman" w:cs="Times New Roman"/>
          <w:b/>
          <w:sz w:val="28"/>
          <w:szCs w:val="28"/>
          <w:lang w:val="en-US"/>
        </w:rPr>
        <w:t>S3 File. Dataset of education.</w:t>
      </w:r>
    </w:p>
    <w:p w:rsidR="002D4678" w:rsidRPr="00650E84" w:rsidRDefault="002D4678" w:rsidP="002D4678">
      <w:pPr>
        <w:spacing w:after="0" w:line="360" w:lineRule="auto"/>
        <w:ind w:right="-284"/>
        <w:jc w:val="both"/>
        <w:rPr>
          <w:rFonts w:ascii="Times New Roman" w:hAnsi="Times New Roman" w:cs="Times New Roman"/>
          <w:sz w:val="28"/>
          <w:szCs w:val="28"/>
          <w:lang w:val="en-US"/>
        </w:rPr>
      </w:pPr>
      <w:r w:rsidRPr="00650E84">
        <w:rPr>
          <w:rFonts w:ascii="Times New Roman" w:hAnsi="Times New Roman" w:cs="Times New Roman"/>
          <w:sz w:val="28"/>
          <w:szCs w:val="28"/>
          <w:lang w:val="en-US"/>
        </w:rPr>
        <w:t>(XLSX)</w:t>
      </w:r>
    </w:p>
    <w:p w:rsidR="002D4678" w:rsidRPr="00650E84" w:rsidRDefault="002D4678" w:rsidP="002D4678">
      <w:pPr>
        <w:spacing w:after="0" w:line="360" w:lineRule="auto"/>
        <w:ind w:right="-284"/>
        <w:jc w:val="both"/>
        <w:rPr>
          <w:rFonts w:ascii="Times New Roman" w:hAnsi="Times New Roman" w:cs="Times New Roman"/>
          <w:b/>
          <w:sz w:val="28"/>
          <w:szCs w:val="28"/>
          <w:lang w:val="en-US"/>
        </w:rPr>
      </w:pPr>
      <w:r w:rsidRPr="00650E84">
        <w:rPr>
          <w:rFonts w:ascii="Times New Roman" w:hAnsi="Times New Roman" w:cs="Times New Roman"/>
          <w:b/>
          <w:sz w:val="28"/>
          <w:szCs w:val="28"/>
          <w:lang w:val="en-US"/>
        </w:rPr>
        <w:t>S4 File. Supplementary tables.</w:t>
      </w:r>
    </w:p>
    <w:p w:rsidR="002D4678" w:rsidRDefault="002D4678" w:rsidP="002D4678">
      <w:pPr>
        <w:spacing w:after="0" w:line="360" w:lineRule="auto"/>
        <w:ind w:right="-284"/>
        <w:jc w:val="both"/>
        <w:rPr>
          <w:rFonts w:ascii="Times New Roman" w:hAnsi="Times New Roman" w:cs="Times New Roman"/>
          <w:sz w:val="28"/>
          <w:szCs w:val="28"/>
          <w:lang w:val="en-US"/>
        </w:rPr>
      </w:pPr>
      <w:r w:rsidRPr="00650E84">
        <w:rPr>
          <w:rFonts w:ascii="Times New Roman" w:hAnsi="Times New Roman" w:cs="Times New Roman"/>
          <w:sz w:val="28"/>
          <w:szCs w:val="28"/>
          <w:lang w:val="en-US"/>
        </w:rPr>
        <w:t>(DOCX)</w:t>
      </w:r>
    </w:p>
    <w:p w:rsidR="002D4678" w:rsidRDefault="002D4678" w:rsidP="002D4678">
      <w:pPr>
        <w:spacing w:after="0" w:line="240" w:lineRule="auto"/>
        <w:ind w:right="-284" w:firstLine="567"/>
        <w:jc w:val="both"/>
        <w:rPr>
          <w:rFonts w:ascii="Times New Roman" w:hAnsi="Times New Roman" w:cs="Times New Roman"/>
          <w:sz w:val="28"/>
          <w:szCs w:val="28"/>
          <w:lang w:val="en-US"/>
        </w:rPr>
      </w:pPr>
    </w:p>
    <w:p w:rsidR="002D4678" w:rsidRDefault="002D4678" w:rsidP="002D4678">
      <w:pPr>
        <w:spacing w:after="0" w:line="240" w:lineRule="auto"/>
        <w:ind w:right="-284" w:firstLine="567"/>
        <w:jc w:val="both"/>
        <w:rPr>
          <w:rFonts w:ascii="Times New Roman" w:hAnsi="Times New Roman" w:cs="Times New Roman"/>
          <w:sz w:val="28"/>
          <w:szCs w:val="28"/>
          <w:lang w:val="en-US"/>
        </w:rPr>
      </w:pPr>
    </w:p>
    <w:p w:rsidR="002D4678" w:rsidRPr="00650E84" w:rsidRDefault="002D4678" w:rsidP="002D4678">
      <w:pPr>
        <w:autoSpaceDE w:val="0"/>
        <w:autoSpaceDN w:val="0"/>
        <w:adjustRightInd w:val="0"/>
        <w:spacing w:after="0" w:line="360" w:lineRule="auto"/>
        <w:ind w:right="-284"/>
        <w:rPr>
          <w:rFonts w:ascii="Times New Roman" w:hAnsi="Times New Roman" w:cs="Times New Roman"/>
          <w:b/>
          <w:bCs/>
          <w:sz w:val="28"/>
          <w:szCs w:val="28"/>
          <w:u w:val="single"/>
          <w:lang w:val="en-US"/>
        </w:rPr>
      </w:pPr>
      <w:r w:rsidRPr="00650E84">
        <w:rPr>
          <w:rFonts w:ascii="Times New Roman" w:hAnsi="Times New Roman" w:cs="Times New Roman"/>
          <w:b/>
          <w:bCs/>
          <w:sz w:val="28"/>
          <w:szCs w:val="28"/>
          <w:u w:val="single"/>
          <w:lang w:val="en-US"/>
        </w:rPr>
        <w:t>Author Contribution:</w:t>
      </w:r>
    </w:p>
    <w:p w:rsidR="002D4678" w:rsidRPr="00650E84" w:rsidRDefault="002D4678" w:rsidP="004B54E6">
      <w:pPr>
        <w:spacing w:after="0" w:line="240" w:lineRule="auto"/>
        <w:jc w:val="both"/>
        <w:rPr>
          <w:rFonts w:ascii="Times New Roman" w:hAnsi="Times New Roman" w:cs="Times New Roman"/>
          <w:spacing w:val="-2"/>
          <w:sz w:val="28"/>
          <w:szCs w:val="28"/>
          <w:lang w:val="en-US"/>
        </w:rPr>
      </w:pPr>
      <w:r w:rsidRPr="00650E84">
        <w:rPr>
          <w:rFonts w:ascii="Times New Roman" w:hAnsi="Times New Roman" w:cs="Times New Roman"/>
          <w:b/>
          <w:bCs/>
          <w:sz w:val="28"/>
          <w:szCs w:val="28"/>
          <w:lang w:val="en-US"/>
        </w:rPr>
        <w:t xml:space="preserve">Conceptualization: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roofErr w:type="spellStart"/>
      <w:r w:rsidRPr="00650E84">
        <w:rPr>
          <w:rFonts w:ascii="Times New Roman" w:hAnsi="Times New Roman" w:cs="Times New Roman"/>
          <w:sz w:val="28"/>
          <w:szCs w:val="28"/>
          <w:lang w:val="en-US"/>
        </w:rPr>
        <w:t>Zhanna</w:t>
      </w:r>
      <w:proofErr w:type="spellEnd"/>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Utaliyeva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Marina</w:t>
      </w:r>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Sautenkova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 xml:space="preserve">Gulnara </w:t>
      </w:r>
      <w:proofErr w:type="spellStart"/>
      <w:r w:rsidRPr="00650E84">
        <w:rPr>
          <w:rFonts w:ascii="Times New Roman" w:hAnsi="Times New Roman" w:cs="Times New Roman"/>
          <w:spacing w:val="-2"/>
          <w:sz w:val="28"/>
          <w:szCs w:val="28"/>
          <w:lang w:val="en-US"/>
        </w:rPr>
        <w:t>Aizhanova</w:t>
      </w:r>
      <w:proofErr w:type="spellEnd"/>
      <w:r w:rsidRPr="00650E84">
        <w:rPr>
          <w:rFonts w:ascii="Times New Roman" w:hAnsi="Times New Roman" w:cs="Times New Roman"/>
          <w:spacing w:val="-2"/>
          <w:sz w:val="28"/>
          <w:szCs w:val="28"/>
          <w:lang w:val="en-US"/>
        </w:rPr>
        <w:t>.</w:t>
      </w:r>
    </w:p>
    <w:p w:rsidR="002D4678" w:rsidRPr="00650E84" w:rsidRDefault="002D4678" w:rsidP="004B54E6">
      <w:pPr>
        <w:autoSpaceDE w:val="0"/>
        <w:autoSpaceDN w:val="0"/>
        <w:adjustRightInd w:val="0"/>
        <w:spacing w:after="0" w:line="240" w:lineRule="auto"/>
        <w:rPr>
          <w:rFonts w:ascii="Times New Roman" w:hAnsi="Times New Roman" w:cs="Times New Roman"/>
          <w:sz w:val="28"/>
          <w:szCs w:val="28"/>
          <w:lang w:val="en-US"/>
        </w:rPr>
      </w:pPr>
      <w:r w:rsidRPr="00650E84">
        <w:rPr>
          <w:rFonts w:ascii="Times New Roman" w:hAnsi="Times New Roman" w:cs="Times New Roman"/>
          <w:b/>
          <w:bCs/>
          <w:sz w:val="28"/>
          <w:szCs w:val="28"/>
          <w:lang w:val="en-US"/>
        </w:rPr>
        <w:t xml:space="preserve">Data curation: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p>
    <w:p w:rsidR="002D4678" w:rsidRPr="00650E84" w:rsidRDefault="002D4678" w:rsidP="004B54E6">
      <w:pPr>
        <w:spacing w:after="0" w:line="240" w:lineRule="auto"/>
        <w:jc w:val="both"/>
        <w:rPr>
          <w:rFonts w:ascii="Times New Roman" w:hAnsi="Times New Roman" w:cs="Times New Roman"/>
          <w:spacing w:val="-2"/>
          <w:sz w:val="28"/>
          <w:szCs w:val="28"/>
          <w:lang w:val="en-US"/>
        </w:rPr>
      </w:pPr>
      <w:r w:rsidRPr="00650E84">
        <w:rPr>
          <w:rFonts w:ascii="Times New Roman" w:hAnsi="Times New Roman" w:cs="Times New Roman"/>
          <w:b/>
          <w:bCs/>
          <w:sz w:val="28"/>
          <w:szCs w:val="28"/>
          <w:lang w:val="en-US"/>
        </w:rPr>
        <w:t xml:space="preserve">Formal analysis: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roofErr w:type="spellStart"/>
      <w:r w:rsidRPr="00650E84">
        <w:rPr>
          <w:rFonts w:ascii="Times New Roman" w:hAnsi="Times New Roman" w:cs="Times New Roman"/>
          <w:sz w:val="28"/>
          <w:szCs w:val="28"/>
          <w:lang w:val="en-US"/>
        </w:rPr>
        <w:t>Zhanna</w:t>
      </w:r>
      <w:proofErr w:type="spellEnd"/>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Utaliyeva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Marina</w:t>
      </w:r>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Sautenkova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 xml:space="preserve">Gulnara </w:t>
      </w:r>
      <w:proofErr w:type="spellStart"/>
      <w:r w:rsidRPr="00650E84">
        <w:rPr>
          <w:rFonts w:ascii="Times New Roman" w:hAnsi="Times New Roman" w:cs="Times New Roman"/>
          <w:spacing w:val="-2"/>
          <w:sz w:val="28"/>
          <w:szCs w:val="28"/>
          <w:lang w:val="en-US"/>
        </w:rPr>
        <w:t>Aizhanova</w:t>
      </w:r>
      <w:proofErr w:type="spellEnd"/>
      <w:r w:rsidRPr="00650E84">
        <w:rPr>
          <w:rFonts w:ascii="Times New Roman" w:hAnsi="Times New Roman" w:cs="Times New Roman"/>
          <w:spacing w:val="-2"/>
          <w:sz w:val="28"/>
          <w:szCs w:val="28"/>
          <w:lang w:val="en-US"/>
        </w:rPr>
        <w:t>.</w:t>
      </w:r>
    </w:p>
    <w:p w:rsidR="002D4678" w:rsidRPr="00650E84" w:rsidRDefault="002D4678" w:rsidP="004B54E6">
      <w:pPr>
        <w:pStyle w:val="a7"/>
        <w:rPr>
          <w:rFonts w:ascii="Times New Roman" w:hAnsi="Times New Roman" w:cs="Times New Roman"/>
          <w:bCs/>
          <w:sz w:val="28"/>
          <w:szCs w:val="28"/>
          <w:lang w:val="en-US"/>
        </w:rPr>
      </w:pPr>
      <w:r w:rsidRPr="00650E84">
        <w:rPr>
          <w:rFonts w:ascii="Times New Roman" w:hAnsi="Times New Roman" w:cs="Times New Roman"/>
          <w:b/>
          <w:bCs/>
          <w:sz w:val="28"/>
          <w:szCs w:val="28"/>
          <w:lang w:val="en-US"/>
        </w:rPr>
        <w:t xml:space="preserve">Investigation: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p>
    <w:p w:rsidR="002D4678" w:rsidRDefault="002D4678" w:rsidP="004B54E6">
      <w:pPr>
        <w:pStyle w:val="a7"/>
        <w:rPr>
          <w:rFonts w:ascii="Times New Roman" w:hAnsi="Times New Roman" w:cs="Times New Roman"/>
          <w:spacing w:val="-2"/>
          <w:sz w:val="28"/>
          <w:szCs w:val="28"/>
          <w:lang w:val="en-US"/>
        </w:rPr>
      </w:pPr>
      <w:r w:rsidRPr="00650E84">
        <w:rPr>
          <w:rFonts w:ascii="Times New Roman" w:hAnsi="Times New Roman" w:cs="Times New Roman"/>
          <w:b/>
          <w:bCs/>
          <w:sz w:val="28"/>
          <w:szCs w:val="28"/>
          <w:lang w:val="en-US"/>
        </w:rPr>
        <w:t xml:space="preserve">Methodology: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roofErr w:type="spellStart"/>
      <w:r w:rsidRPr="00650E84">
        <w:rPr>
          <w:rFonts w:ascii="Times New Roman" w:hAnsi="Times New Roman" w:cs="Times New Roman"/>
          <w:sz w:val="28"/>
          <w:szCs w:val="28"/>
          <w:lang w:val="en-US"/>
        </w:rPr>
        <w:t>Zhanna</w:t>
      </w:r>
      <w:proofErr w:type="spellEnd"/>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Utaliyeva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Marina</w:t>
      </w:r>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Sautenkova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 xml:space="preserve">Gulnara </w:t>
      </w:r>
      <w:proofErr w:type="spellStart"/>
      <w:r w:rsidRPr="00650E84">
        <w:rPr>
          <w:rFonts w:ascii="Times New Roman" w:hAnsi="Times New Roman" w:cs="Times New Roman"/>
          <w:spacing w:val="-2"/>
          <w:sz w:val="28"/>
          <w:szCs w:val="28"/>
          <w:lang w:val="en-US"/>
        </w:rPr>
        <w:t>Aizhanova</w:t>
      </w:r>
      <w:proofErr w:type="spellEnd"/>
      <w:r w:rsidRPr="00650E84">
        <w:rPr>
          <w:rFonts w:ascii="Times New Roman" w:hAnsi="Times New Roman" w:cs="Times New Roman"/>
          <w:spacing w:val="-2"/>
          <w:sz w:val="28"/>
          <w:szCs w:val="28"/>
          <w:lang w:val="en-US"/>
        </w:rPr>
        <w:t>.</w:t>
      </w:r>
    </w:p>
    <w:p w:rsidR="002D4678" w:rsidRPr="00650E84" w:rsidRDefault="002D4678" w:rsidP="004B54E6">
      <w:pPr>
        <w:autoSpaceDE w:val="0"/>
        <w:autoSpaceDN w:val="0"/>
        <w:adjustRightInd w:val="0"/>
        <w:spacing w:after="0" w:line="240" w:lineRule="auto"/>
        <w:rPr>
          <w:rFonts w:ascii="Times New Roman" w:hAnsi="Times New Roman" w:cs="Times New Roman"/>
          <w:sz w:val="28"/>
          <w:szCs w:val="28"/>
          <w:lang w:val="en-US"/>
        </w:rPr>
      </w:pPr>
      <w:r w:rsidRPr="00650E84">
        <w:rPr>
          <w:rFonts w:ascii="Times New Roman" w:hAnsi="Times New Roman" w:cs="Times New Roman"/>
          <w:b/>
          <w:bCs/>
          <w:sz w:val="28"/>
          <w:szCs w:val="28"/>
          <w:lang w:val="en-US"/>
        </w:rPr>
        <w:t xml:space="preserve">Project administration: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roofErr w:type="spellStart"/>
      <w:r w:rsidRPr="00650E84">
        <w:rPr>
          <w:rFonts w:ascii="Times New Roman" w:hAnsi="Times New Roman" w:cs="Times New Roman"/>
          <w:sz w:val="28"/>
          <w:szCs w:val="28"/>
          <w:lang w:val="en-US"/>
        </w:rPr>
        <w:t>Zhanna</w:t>
      </w:r>
      <w:proofErr w:type="spellEnd"/>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Utaliyeva</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
    <w:p w:rsidR="002D4678" w:rsidRDefault="002D4678" w:rsidP="004B54E6">
      <w:pPr>
        <w:pStyle w:val="a7"/>
        <w:rPr>
          <w:rFonts w:ascii="Times New Roman" w:hAnsi="Times New Roman" w:cs="Times New Roman"/>
          <w:b/>
          <w:sz w:val="28"/>
          <w:szCs w:val="28"/>
          <w:lang w:val="en-US"/>
        </w:rPr>
      </w:pPr>
      <w:r>
        <w:rPr>
          <w:rFonts w:ascii="Times New Roman" w:hAnsi="Times New Roman" w:cs="Times New Roman"/>
          <w:b/>
          <w:sz w:val="28"/>
          <w:szCs w:val="28"/>
          <w:lang w:val="en-US"/>
        </w:rPr>
        <w:t>Software:</w:t>
      </w:r>
      <w:r w:rsidRPr="00715EED">
        <w:rPr>
          <w:rFonts w:ascii="Times New Roman" w:hAnsi="Times New Roman" w:cs="Times New Roman"/>
          <w:bCs/>
          <w:color w:val="000000"/>
          <w:sz w:val="28"/>
          <w:szCs w:val="28"/>
          <w:lang w:val="en-US"/>
        </w:rPr>
        <w:t xml:space="preserve">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p>
    <w:p w:rsidR="002D4678" w:rsidRDefault="002D4678" w:rsidP="004B54E6">
      <w:pPr>
        <w:pStyle w:val="a7"/>
        <w:rPr>
          <w:rFonts w:ascii="Times New Roman" w:hAnsi="Times New Roman" w:cs="Times New Roman"/>
          <w:spacing w:val="-2"/>
          <w:sz w:val="28"/>
          <w:szCs w:val="28"/>
          <w:lang w:val="en-US"/>
        </w:rPr>
      </w:pPr>
      <w:r w:rsidRPr="00650E84">
        <w:rPr>
          <w:rFonts w:ascii="Times New Roman" w:hAnsi="Times New Roman" w:cs="Times New Roman"/>
          <w:b/>
          <w:sz w:val="28"/>
          <w:szCs w:val="28"/>
          <w:lang w:val="en-US"/>
        </w:rPr>
        <w:t xml:space="preserve">Supervision: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roofErr w:type="spellStart"/>
      <w:r w:rsidRPr="00650E84">
        <w:rPr>
          <w:rFonts w:ascii="Times New Roman" w:hAnsi="Times New Roman" w:cs="Times New Roman"/>
          <w:sz w:val="28"/>
          <w:szCs w:val="28"/>
          <w:lang w:val="en-US"/>
        </w:rPr>
        <w:t>Zhanna</w:t>
      </w:r>
      <w:proofErr w:type="spellEnd"/>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Utaliyeva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Marina</w:t>
      </w:r>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Sautenkova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 xml:space="preserve">Gulnara </w:t>
      </w:r>
      <w:proofErr w:type="spellStart"/>
      <w:r w:rsidRPr="00650E84">
        <w:rPr>
          <w:rFonts w:ascii="Times New Roman" w:hAnsi="Times New Roman" w:cs="Times New Roman"/>
          <w:spacing w:val="-2"/>
          <w:sz w:val="28"/>
          <w:szCs w:val="28"/>
          <w:lang w:val="en-US"/>
        </w:rPr>
        <w:t>Aizhanova</w:t>
      </w:r>
      <w:proofErr w:type="spellEnd"/>
      <w:r w:rsidRPr="00650E84">
        <w:rPr>
          <w:rFonts w:ascii="Times New Roman" w:hAnsi="Times New Roman" w:cs="Times New Roman"/>
          <w:spacing w:val="-2"/>
          <w:sz w:val="28"/>
          <w:szCs w:val="28"/>
          <w:lang w:val="en-US"/>
        </w:rPr>
        <w:t>.</w:t>
      </w:r>
    </w:p>
    <w:p w:rsidR="002D4678" w:rsidRDefault="002D4678" w:rsidP="004B54E6">
      <w:pPr>
        <w:pStyle w:val="a7"/>
        <w:rPr>
          <w:rFonts w:ascii="Times New Roman" w:hAnsi="Times New Roman" w:cs="Times New Roman"/>
          <w:spacing w:val="-2"/>
          <w:sz w:val="28"/>
          <w:szCs w:val="28"/>
          <w:lang w:val="en-US"/>
        </w:rPr>
      </w:pPr>
      <w:r w:rsidRPr="00650E84">
        <w:rPr>
          <w:rFonts w:ascii="Times New Roman" w:hAnsi="Times New Roman" w:cs="Times New Roman"/>
          <w:b/>
          <w:sz w:val="28"/>
          <w:szCs w:val="28"/>
          <w:lang w:val="en-US"/>
        </w:rPr>
        <w:t>Visualization:</w:t>
      </w:r>
      <w:r w:rsidRPr="00650E84">
        <w:rPr>
          <w:rFonts w:ascii="Times New Roman" w:hAnsi="Times New Roman" w:cs="Times New Roman"/>
          <w:b/>
          <w:bCs/>
          <w:sz w:val="28"/>
          <w:szCs w:val="28"/>
          <w:lang w:val="en-US"/>
        </w:rPr>
        <w:t xml:space="preserve">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roofErr w:type="spellStart"/>
      <w:r w:rsidRPr="00650E84">
        <w:rPr>
          <w:rFonts w:ascii="Times New Roman" w:hAnsi="Times New Roman" w:cs="Times New Roman"/>
          <w:sz w:val="28"/>
          <w:szCs w:val="28"/>
          <w:lang w:val="en-US"/>
        </w:rPr>
        <w:t>Zhanna</w:t>
      </w:r>
      <w:proofErr w:type="spellEnd"/>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Utaliyeva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Marina</w:t>
      </w:r>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Sautenkova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 xml:space="preserve">Gulnara </w:t>
      </w:r>
      <w:proofErr w:type="spellStart"/>
      <w:r w:rsidRPr="00650E84">
        <w:rPr>
          <w:rFonts w:ascii="Times New Roman" w:hAnsi="Times New Roman" w:cs="Times New Roman"/>
          <w:spacing w:val="-2"/>
          <w:sz w:val="28"/>
          <w:szCs w:val="28"/>
          <w:lang w:val="en-US"/>
        </w:rPr>
        <w:t>Aizhanova</w:t>
      </w:r>
      <w:proofErr w:type="spellEnd"/>
      <w:r w:rsidRPr="00650E84">
        <w:rPr>
          <w:rFonts w:ascii="Times New Roman" w:hAnsi="Times New Roman" w:cs="Times New Roman"/>
          <w:spacing w:val="-2"/>
          <w:sz w:val="28"/>
          <w:szCs w:val="28"/>
          <w:lang w:val="en-US"/>
        </w:rPr>
        <w:t>.</w:t>
      </w:r>
    </w:p>
    <w:p w:rsidR="002D4678" w:rsidRPr="00650E84" w:rsidRDefault="002D4678" w:rsidP="004B54E6">
      <w:pPr>
        <w:pStyle w:val="a7"/>
        <w:rPr>
          <w:rFonts w:ascii="Times New Roman" w:hAnsi="Times New Roman" w:cs="Times New Roman"/>
          <w:sz w:val="28"/>
          <w:szCs w:val="28"/>
          <w:lang w:val="en-US"/>
        </w:rPr>
      </w:pPr>
      <w:r w:rsidRPr="00650E84">
        <w:rPr>
          <w:rFonts w:ascii="Times New Roman" w:hAnsi="Times New Roman" w:cs="Times New Roman"/>
          <w:b/>
          <w:bCs/>
          <w:sz w:val="28"/>
          <w:szCs w:val="28"/>
          <w:lang w:val="en-US"/>
        </w:rPr>
        <w:t xml:space="preserve">Writing – original draft: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p>
    <w:p w:rsidR="002D4678" w:rsidRDefault="002D4678" w:rsidP="004B54E6">
      <w:pPr>
        <w:pStyle w:val="a7"/>
        <w:rPr>
          <w:rFonts w:ascii="Times New Roman" w:hAnsi="Times New Roman" w:cs="Times New Roman"/>
          <w:spacing w:val="-2"/>
          <w:sz w:val="28"/>
          <w:szCs w:val="28"/>
          <w:lang w:val="en-US"/>
        </w:rPr>
      </w:pPr>
      <w:r w:rsidRPr="00650E84">
        <w:rPr>
          <w:rFonts w:ascii="Times New Roman" w:hAnsi="Times New Roman" w:cs="Times New Roman"/>
          <w:b/>
          <w:bCs/>
          <w:sz w:val="28"/>
          <w:szCs w:val="28"/>
          <w:lang w:val="en-US"/>
        </w:rPr>
        <w:t xml:space="preserve">Writing – review &amp; editing: </w:t>
      </w:r>
      <w:r w:rsidRPr="00650E84">
        <w:rPr>
          <w:rFonts w:ascii="Times New Roman" w:hAnsi="Times New Roman" w:cs="Times New Roman"/>
          <w:bCs/>
          <w:color w:val="000000"/>
          <w:sz w:val="28"/>
          <w:szCs w:val="28"/>
          <w:lang w:val="en-US"/>
        </w:rPr>
        <w:t xml:space="preserve">Talgat </w:t>
      </w:r>
      <w:proofErr w:type="spellStart"/>
      <w:r w:rsidRPr="00650E84">
        <w:rPr>
          <w:rFonts w:ascii="Times New Roman" w:hAnsi="Times New Roman" w:cs="Times New Roman"/>
          <w:bCs/>
          <w:sz w:val="28"/>
          <w:szCs w:val="28"/>
          <w:lang w:val="en-US"/>
        </w:rPr>
        <w:t>Kutebayev</w:t>
      </w:r>
      <w:proofErr w:type="spellEnd"/>
      <w:r w:rsidRPr="00650E84">
        <w:rPr>
          <w:rFonts w:ascii="Times New Roman" w:hAnsi="Times New Roman" w:cs="Times New Roman"/>
          <w:bCs/>
          <w:sz w:val="28"/>
          <w:szCs w:val="28"/>
          <w:lang w:val="en-US"/>
        </w:rPr>
        <w:t>,</w:t>
      </w:r>
      <w:r w:rsidRPr="00650E84">
        <w:rPr>
          <w:rFonts w:ascii="Times New Roman" w:hAnsi="Times New Roman" w:cs="Times New Roman"/>
          <w:sz w:val="28"/>
          <w:szCs w:val="28"/>
          <w:lang w:val="en-US"/>
        </w:rPr>
        <w:t xml:space="preserve"> </w:t>
      </w:r>
      <w:proofErr w:type="spellStart"/>
      <w:r w:rsidRPr="00650E84">
        <w:rPr>
          <w:rFonts w:ascii="Times New Roman" w:hAnsi="Times New Roman" w:cs="Times New Roman"/>
          <w:sz w:val="28"/>
          <w:szCs w:val="28"/>
          <w:lang w:val="en-US"/>
        </w:rPr>
        <w:t>Zhanna</w:t>
      </w:r>
      <w:proofErr w:type="spellEnd"/>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Utaliyeva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Marina</w:t>
      </w:r>
      <w:r w:rsidRPr="00650E84">
        <w:rPr>
          <w:rFonts w:ascii="Times New Roman" w:hAnsi="Times New Roman" w:cs="Times New Roman"/>
          <w:spacing w:val="-7"/>
          <w:sz w:val="28"/>
          <w:szCs w:val="28"/>
          <w:lang w:val="en-US"/>
        </w:rPr>
        <w:t xml:space="preserve"> </w:t>
      </w:r>
      <w:proofErr w:type="spellStart"/>
      <w:r w:rsidRPr="00650E84">
        <w:rPr>
          <w:rFonts w:ascii="Times New Roman" w:hAnsi="Times New Roman" w:cs="Times New Roman"/>
          <w:sz w:val="28"/>
          <w:szCs w:val="28"/>
          <w:lang w:val="en-US"/>
        </w:rPr>
        <w:t>Sautenkova</w:t>
      </w:r>
      <w:proofErr w:type="spellEnd"/>
      <w:r w:rsidRPr="00650E84">
        <w:rPr>
          <w:rFonts w:ascii="Times New Roman" w:hAnsi="Times New Roman" w:cs="Times New Roman"/>
          <w:sz w:val="28"/>
          <w:szCs w:val="28"/>
          <w:lang w:val="en-US"/>
        </w:rPr>
        <w:t>,</w:t>
      </w:r>
      <w:r w:rsidRPr="00650E84">
        <w:rPr>
          <w:rFonts w:ascii="Times New Roman" w:hAnsi="Times New Roman" w:cs="Times New Roman"/>
          <w:spacing w:val="-7"/>
          <w:sz w:val="28"/>
          <w:szCs w:val="28"/>
          <w:lang w:val="en-US"/>
        </w:rPr>
        <w:t xml:space="preserve"> </w:t>
      </w:r>
      <w:r w:rsidRPr="00650E84">
        <w:rPr>
          <w:rFonts w:ascii="Times New Roman" w:hAnsi="Times New Roman" w:cs="Times New Roman"/>
          <w:sz w:val="28"/>
          <w:szCs w:val="28"/>
          <w:lang w:val="en-US"/>
        </w:rPr>
        <w:t xml:space="preserve">Gulnara </w:t>
      </w:r>
      <w:proofErr w:type="spellStart"/>
      <w:r w:rsidRPr="00650E84">
        <w:rPr>
          <w:rFonts w:ascii="Times New Roman" w:hAnsi="Times New Roman" w:cs="Times New Roman"/>
          <w:spacing w:val="-2"/>
          <w:sz w:val="28"/>
          <w:szCs w:val="28"/>
          <w:lang w:val="en-US"/>
        </w:rPr>
        <w:t>Aizhanova</w:t>
      </w:r>
      <w:proofErr w:type="spellEnd"/>
      <w:r w:rsidRPr="00650E84">
        <w:rPr>
          <w:rFonts w:ascii="Times New Roman" w:hAnsi="Times New Roman" w:cs="Times New Roman"/>
          <w:spacing w:val="-2"/>
          <w:sz w:val="28"/>
          <w:szCs w:val="28"/>
          <w:lang w:val="en-US"/>
        </w:rPr>
        <w:t>.</w:t>
      </w:r>
    </w:p>
    <w:p w:rsidR="002D4678" w:rsidRDefault="002D4678" w:rsidP="00C33844">
      <w:pPr>
        <w:spacing w:after="0" w:line="360" w:lineRule="auto"/>
        <w:ind w:right="-1"/>
        <w:rPr>
          <w:rFonts w:ascii="Times New Roman" w:hAnsi="Times New Roman" w:cs="Times New Roman"/>
          <w:sz w:val="28"/>
          <w:szCs w:val="28"/>
          <w:lang w:val="en-US"/>
        </w:rPr>
      </w:pPr>
    </w:p>
    <w:p w:rsidR="004B54E6" w:rsidRDefault="004B54E6" w:rsidP="00C33844">
      <w:pPr>
        <w:spacing w:after="0" w:line="360" w:lineRule="auto"/>
        <w:ind w:right="-1"/>
        <w:rPr>
          <w:rFonts w:ascii="Times New Roman" w:hAnsi="Times New Roman" w:cs="Times New Roman"/>
          <w:sz w:val="28"/>
          <w:szCs w:val="28"/>
          <w:lang w:val="en-US"/>
        </w:rPr>
      </w:pPr>
    </w:p>
    <w:p w:rsidR="004B54E6" w:rsidRPr="00650E84" w:rsidRDefault="004B54E6" w:rsidP="00496CD5">
      <w:pPr>
        <w:spacing w:after="0" w:line="240" w:lineRule="auto"/>
        <w:rPr>
          <w:rFonts w:ascii="Times New Roman" w:hAnsi="Times New Roman" w:cs="Times New Roman"/>
          <w:sz w:val="28"/>
          <w:szCs w:val="28"/>
          <w:lang w:val="en-US"/>
        </w:rPr>
      </w:pPr>
    </w:p>
    <w:p w:rsidR="002D4678" w:rsidRPr="00D86DDB" w:rsidRDefault="002D4678" w:rsidP="00496CD5">
      <w:pPr>
        <w:autoSpaceDE w:val="0"/>
        <w:autoSpaceDN w:val="0"/>
        <w:adjustRightInd w:val="0"/>
        <w:spacing w:after="0" w:line="240" w:lineRule="auto"/>
        <w:rPr>
          <w:rFonts w:ascii="Times New Roman" w:hAnsi="Times New Roman" w:cs="Times New Roman"/>
          <w:b/>
          <w:bCs/>
          <w:color w:val="000000"/>
          <w:sz w:val="28"/>
          <w:szCs w:val="28"/>
          <w:bdr w:val="none" w:sz="0" w:space="0" w:color="auto" w:frame="1"/>
          <w:lang w:val="en-US"/>
        </w:rPr>
      </w:pPr>
      <w:r w:rsidRPr="00D86DDB">
        <w:rPr>
          <w:rFonts w:ascii="Times New Roman" w:hAnsi="Times New Roman" w:cs="Times New Roman"/>
          <w:b/>
          <w:bCs/>
          <w:color w:val="000000"/>
          <w:sz w:val="28"/>
          <w:szCs w:val="28"/>
          <w:bdr w:val="none" w:sz="0" w:space="0" w:color="auto" w:frame="1"/>
          <w:lang w:val="en-US"/>
        </w:rPr>
        <w:lastRenderedPageBreak/>
        <w:t>References</w:t>
      </w:r>
    </w:p>
    <w:p w:rsidR="002D4678" w:rsidRPr="00D86DDB" w:rsidRDefault="002D4678" w:rsidP="00C33844">
      <w:pPr>
        <w:pStyle w:val="a4"/>
        <w:numPr>
          <w:ilvl w:val="0"/>
          <w:numId w:val="8"/>
        </w:numPr>
        <w:shd w:val="clear" w:color="auto" w:fill="FFFFFF"/>
        <w:autoSpaceDE w:val="0"/>
        <w:autoSpaceDN w:val="0"/>
        <w:adjustRightInd w:val="0"/>
        <w:spacing w:after="0" w:line="240" w:lineRule="auto"/>
        <w:ind w:left="426" w:right="-1" w:hanging="426"/>
        <w:rPr>
          <w:rFonts w:ascii="Times New Roman" w:hAnsi="Times New Roman"/>
          <w:sz w:val="28"/>
          <w:szCs w:val="28"/>
          <w:shd w:val="clear" w:color="auto" w:fill="FFFFFF"/>
          <w:lang w:val="en-US"/>
        </w:rPr>
      </w:pPr>
      <w:r w:rsidRPr="00D86DDB">
        <w:rPr>
          <w:rFonts w:ascii="Times New Roman" w:eastAsia="Times New Roman" w:hAnsi="Times New Roman"/>
          <w:sz w:val="28"/>
          <w:szCs w:val="28"/>
          <w:lang w:val="en-US" w:eastAsia="ru-RU"/>
        </w:rPr>
        <w:t>World Health Organization.</w:t>
      </w:r>
      <w:r w:rsidRPr="00D86DDB">
        <w:rPr>
          <w:rFonts w:ascii="Times New Roman" w:hAnsi="Times New Roman"/>
          <w:b/>
          <w:bCs/>
          <w:sz w:val="28"/>
          <w:szCs w:val="28"/>
          <w:lang w:val="en-US"/>
        </w:rPr>
        <w:t xml:space="preserve"> </w:t>
      </w:r>
      <w:r w:rsidRPr="00D86DDB">
        <w:rPr>
          <w:rFonts w:ascii="Times New Roman" w:hAnsi="Times New Roman"/>
          <w:bCs/>
          <w:sz w:val="28"/>
          <w:szCs w:val="28"/>
          <w:lang w:val="en-US"/>
        </w:rPr>
        <w:t>Occupational health: Stress at the workplace.</w:t>
      </w:r>
      <w:r w:rsidRPr="00D86DDB">
        <w:rPr>
          <w:rFonts w:ascii="Times New Roman" w:hAnsi="Times New Roman"/>
          <w:sz w:val="28"/>
          <w:szCs w:val="28"/>
          <w:lang w:val="en-US"/>
        </w:rPr>
        <w:t xml:space="preserve"> </w:t>
      </w:r>
      <w:r w:rsidRPr="00D86DDB">
        <w:rPr>
          <w:rFonts w:ascii="Times New Roman" w:hAnsi="Times New Roman"/>
          <w:sz w:val="28"/>
          <w:szCs w:val="28"/>
          <w:shd w:val="clear" w:color="auto" w:fill="FFFFFF"/>
          <w:lang w:val="en-US"/>
        </w:rPr>
        <w:t xml:space="preserve">2020 Oct 19 </w:t>
      </w:r>
      <w:r w:rsidRPr="00D86DDB">
        <w:rPr>
          <w:rFonts w:ascii="Times New Roman" w:hAnsi="Times New Roman"/>
          <w:sz w:val="28"/>
          <w:szCs w:val="28"/>
          <w:lang w:val="en-US"/>
        </w:rPr>
        <w:t>[cited 05.09.2023];</w:t>
      </w:r>
      <w:r w:rsidRPr="00D86DDB">
        <w:rPr>
          <w:rFonts w:ascii="Times New Roman" w:hAnsi="Times New Roman"/>
          <w:sz w:val="28"/>
          <w:szCs w:val="28"/>
          <w:shd w:val="clear" w:color="auto" w:fill="FFFFFF"/>
          <w:lang w:val="en-US"/>
        </w:rPr>
        <w:t xml:space="preserve"> </w:t>
      </w:r>
      <w:r w:rsidRPr="00D86DDB">
        <w:rPr>
          <w:rFonts w:ascii="Times New Roman" w:hAnsi="Times New Roman"/>
          <w:sz w:val="28"/>
          <w:szCs w:val="28"/>
          <w:lang w:val="en-US"/>
        </w:rPr>
        <w:t xml:space="preserve">Available from: </w:t>
      </w:r>
      <w:hyperlink r:id="rId51" w:history="1">
        <w:r w:rsidRPr="00D86DDB">
          <w:rPr>
            <w:rStyle w:val="a6"/>
            <w:rFonts w:ascii="Times New Roman" w:eastAsia="TimesNewRomanPSMT" w:hAnsi="Times New Roman"/>
            <w:sz w:val="28"/>
            <w:szCs w:val="28"/>
            <w:lang w:val="en-US"/>
          </w:rPr>
          <w:t>https://www.who.int/news-room/questions-and-answers/item/ccupational-health-stress-at-the-workplace</w:t>
        </w:r>
      </w:hyperlink>
      <w:r w:rsidRPr="00D86DDB">
        <w:rPr>
          <w:rFonts w:ascii="Times New Roman" w:eastAsia="TimesNewRomanPSMT" w:hAnsi="Times New Roman"/>
          <w:sz w:val="28"/>
          <w:szCs w:val="28"/>
          <w:lang w:val="en-US"/>
        </w:rPr>
        <w:t xml:space="preserve"> </w:t>
      </w:r>
    </w:p>
    <w:p w:rsidR="002D4678" w:rsidRPr="00D86DDB" w:rsidRDefault="002D4678" w:rsidP="00C33844">
      <w:pPr>
        <w:pStyle w:val="a4"/>
        <w:numPr>
          <w:ilvl w:val="0"/>
          <w:numId w:val="8"/>
        </w:numPr>
        <w:shd w:val="clear" w:color="auto" w:fill="FFFFFF"/>
        <w:autoSpaceDE w:val="0"/>
        <w:autoSpaceDN w:val="0"/>
        <w:adjustRightInd w:val="0"/>
        <w:spacing w:after="0" w:line="240" w:lineRule="auto"/>
        <w:ind w:left="426" w:right="-1" w:hanging="426"/>
        <w:rPr>
          <w:rFonts w:ascii="Times New Roman" w:hAnsi="Times New Roman"/>
          <w:sz w:val="28"/>
          <w:szCs w:val="28"/>
          <w:shd w:val="clear" w:color="auto" w:fill="FFFFFF"/>
          <w:lang w:val="en-US"/>
        </w:rPr>
      </w:pPr>
      <w:r w:rsidRPr="00D86DDB">
        <w:rPr>
          <w:rFonts w:ascii="Times New Roman" w:eastAsia="TimesNewRomanPSMT" w:hAnsi="Times New Roman"/>
          <w:sz w:val="28"/>
          <w:szCs w:val="28"/>
          <w:lang w:val="en-US"/>
        </w:rPr>
        <w:t xml:space="preserve">American Institute of Stress. </w:t>
      </w:r>
      <w:r w:rsidRPr="00D86DDB">
        <w:rPr>
          <w:rFonts w:ascii="Times New Roman" w:eastAsia="TimesNewRomanPSMT" w:hAnsi="Times New Roman"/>
          <w:iCs/>
          <w:sz w:val="28"/>
          <w:szCs w:val="28"/>
          <w:lang w:val="en-US"/>
        </w:rPr>
        <w:t>Workplace stress</w:t>
      </w:r>
      <w:r w:rsidRPr="00D86DDB">
        <w:rPr>
          <w:rFonts w:ascii="Times New Roman" w:eastAsia="TimesNewRomanPSMT" w:hAnsi="Times New Roman"/>
          <w:sz w:val="28"/>
          <w:szCs w:val="28"/>
          <w:lang w:val="en-US"/>
        </w:rPr>
        <w:t>. 2022 Apr 20</w:t>
      </w:r>
      <w:r w:rsidRPr="00D86DDB">
        <w:rPr>
          <w:rFonts w:ascii="Times New Roman" w:hAnsi="Times New Roman"/>
          <w:sz w:val="28"/>
          <w:szCs w:val="28"/>
          <w:lang w:val="en-US"/>
        </w:rPr>
        <w:t xml:space="preserve"> [cited 07.09.2023];</w:t>
      </w:r>
      <w:r w:rsidRPr="00D86DDB">
        <w:rPr>
          <w:rFonts w:ascii="Times New Roman" w:eastAsia="TimesNewRomanPSMT" w:hAnsi="Times New Roman"/>
          <w:sz w:val="28"/>
          <w:szCs w:val="28"/>
          <w:lang w:val="en-US"/>
        </w:rPr>
        <w:t xml:space="preserve"> </w:t>
      </w:r>
      <w:r w:rsidRPr="00D86DDB">
        <w:rPr>
          <w:rFonts w:ascii="Times New Roman" w:hAnsi="Times New Roman"/>
          <w:sz w:val="28"/>
          <w:szCs w:val="28"/>
          <w:lang w:val="en-US"/>
        </w:rPr>
        <w:t xml:space="preserve">Available from: </w:t>
      </w:r>
      <w:hyperlink r:id="rId52" w:history="1">
        <w:r w:rsidRPr="00D86DDB">
          <w:rPr>
            <w:rStyle w:val="a6"/>
            <w:rFonts w:ascii="Times New Roman" w:hAnsi="Times New Roman"/>
            <w:sz w:val="28"/>
            <w:szCs w:val="28"/>
            <w:lang w:val="en-US"/>
          </w:rPr>
          <w:t>https://www.stress.org/what-is-the-true-cost-of-work-related-stress</w:t>
        </w:r>
      </w:hyperlink>
      <w:r w:rsidRPr="00D86DDB">
        <w:rPr>
          <w:rFonts w:ascii="Times New Roman" w:hAnsi="Times New Roman"/>
          <w:sz w:val="28"/>
          <w:szCs w:val="28"/>
          <w:lang w:val="kk-KZ"/>
        </w:rPr>
        <w:t xml:space="preserve"> </w:t>
      </w:r>
    </w:p>
    <w:p w:rsidR="002D4678" w:rsidRPr="00AF62F8" w:rsidRDefault="002D4678" w:rsidP="006017F5">
      <w:pPr>
        <w:pStyle w:val="a4"/>
        <w:numPr>
          <w:ilvl w:val="0"/>
          <w:numId w:val="8"/>
        </w:numPr>
        <w:autoSpaceDE w:val="0"/>
        <w:autoSpaceDN w:val="0"/>
        <w:adjustRightInd w:val="0"/>
        <w:spacing w:after="0" w:line="240" w:lineRule="auto"/>
        <w:ind w:left="426" w:right="-1" w:hanging="426"/>
        <w:rPr>
          <w:rFonts w:ascii="Times New Roman" w:hAnsi="Times New Roman"/>
          <w:sz w:val="28"/>
          <w:szCs w:val="28"/>
          <w:shd w:val="clear" w:color="auto" w:fill="FFFFFF"/>
          <w:lang w:val="en-US"/>
        </w:rPr>
      </w:pPr>
      <w:r w:rsidRPr="00AF62F8">
        <w:rPr>
          <w:rFonts w:ascii="Times New Roman" w:hAnsi="Times New Roman"/>
          <w:sz w:val="28"/>
          <w:szCs w:val="28"/>
          <w:shd w:val="clear" w:color="auto" w:fill="FFFFFF"/>
          <w:lang w:val="en-US"/>
        </w:rPr>
        <w:t>Ashton AS. How human resources management best practice influence employee satisfaction and job retention in the Thai hotel industry. </w:t>
      </w:r>
      <w:r w:rsidRPr="00AF62F8">
        <w:rPr>
          <w:rFonts w:ascii="Times New Roman" w:hAnsi="Times New Roman"/>
          <w:iCs/>
          <w:sz w:val="28"/>
          <w:szCs w:val="28"/>
          <w:shd w:val="clear" w:color="auto" w:fill="FFFFFF"/>
          <w:lang w:val="en-US"/>
        </w:rPr>
        <w:t xml:space="preserve">J Hum </w:t>
      </w:r>
      <w:proofErr w:type="spellStart"/>
      <w:r w:rsidRPr="00AF62F8">
        <w:rPr>
          <w:rFonts w:ascii="Times New Roman" w:hAnsi="Times New Roman"/>
          <w:iCs/>
          <w:sz w:val="28"/>
          <w:szCs w:val="28"/>
          <w:shd w:val="clear" w:color="auto" w:fill="FFFFFF"/>
          <w:lang w:val="en-US"/>
        </w:rPr>
        <w:t>Resour</w:t>
      </w:r>
      <w:proofErr w:type="spellEnd"/>
      <w:r w:rsidRPr="00AF62F8">
        <w:rPr>
          <w:rFonts w:ascii="Times New Roman" w:hAnsi="Times New Roman"/>
          <w:iCs/>
          <w:sz w:val="28"/>
          <w:szCs w:val="28"/>
          <w:shd w:val="clear" w:color="auto" w:fill="FFFFFF"/>
          <w:lang w:val="en-US"/>
        </w:rPr>
        <w:t xml:space="preserve"> Hosp Tourism</w:t>
      </w:r>
      <w:r w:rsidRPr="00AF62F8">
        <w:rPr>
          <w:rFonts w:ascii="Times New Roman" w:hAnsi="Times New Roman"/>
          <w:sz w:val="28"/>
          <w:szCs w:val="28"/>
          <w:shd w:val="clear" w:color="auto" w:fill="FFFFFF"/>
          <w:lang w:val="en-US"/>
        </w:rPr>
        <w:t>. 2018</w:t>
      </w:r>
      <w:r w:rsidRPr="00AF62F8">
        <w:rPr>
          <w:rFonts w:ascii="Times New Roman" w:hAnsi="Times New Roman"/>
          <w:sz w:val="28"/>
          <w:szCs w:val="28"/>
          <w:lang w:val="en-US"/>
        </w:rPr>
        <w:t xml:space="preserve">; </w:t>
      </w:r>
      <w:r w:rsidRPr="00AF62F8">
        <w:rPr>
          <w:rFonts w:ascii="Times New Roman" w:hAnsi="Times New Roman"/>
          <w:iCs/>
          <w:sz w:val="28"/>
          <w:szCs w:val="28"/>
          <w:shd w:val="clear" w:color="auto" w:fill="FFFFFF"/>
          <w:lang w:val="en-US"/>
        </w:rPr>
        <w:t>17</w:t>
      </w:r>
      <w:r w:rsidRPr="00AF62F8">
        <w:rPr>
          <w:rFonts w:ascii="Times New Roman" w:hAnsi="Times New Roman"/>
          <w:sz w:val="28"/>
          <w:szCs w:val="28"/>
          <w:shd w:val="clear" w:color="auto" w:fill="FFFFFF"/>
          <w:lang w:val="en-US"/>
        </w:rPr>
        <w:t>(2):175-199.</w:t>
      </w:r>
      <w:r w:rsidR="00AF62F8" w:rsidRPr="00AF62F8">
        <w:rPr>
          <w:rFonts w:ascii="Times New Roman" w:hAnsi="Times New Roman"/>
          <w:sz w:val="28"/>
          <w:szCs w:val="28"/>
          <w:shd w:val="clear" w:color="auto" w:fill="FFFFFF"/>
          <w:lang w:val="en-US"/>
        </w:rPr>
        <w:t xml:space="preserve"> </w:t>
      </w:r>
      <w:hyperlink r:id="rId53" w:history="1">
        <w:r w:rsidRPr="00AF62F8">
          <w:rPr>
            <w:rStyle w:val="a6"/>
            <w:rFonts w:ascii="Times New Roman" w:hAnsi="Times New Roman"/>
            <w:sz w:val="28"/>
            <w:szCs w:val="28"/>
            <w:shd w:val="clear" w:color="auto" w:fill="FFFFFF"/>
            <w:lang w:val="en-US"/>
          </w:rPr>
          <w:t>https://doi.org/10.1080/15332845.2017.1340759</w:t>
        </w:r>
      </w:hyperlink>
      <w:r w:rsidRPr="00AF62F8">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Evans O, Steptoe A. The contribution of gender-role orientation, work factors and home stressors to psychological well-being and sickness absence in male- and female-dominated occupational groups. Soc Sci Med. 2002 Feb; 54(4):481-492. </w:t>
      </w:r>
      <w:hyperlink r:id="rId54" w:history="1">
        <w:r w:rsidRPr="00D86DDB">
          <w:rPr>
            <w:rStyle w:val="a6"/>
            <w:rFonts w:ascii="Times New Roman" w:hAnsi="Times New Roman"/>
            <w:sz w:val="28"/>
            <w:szCs w:val="28"/>
            <w:shd w:val="clear" w:color="auto" w:fill="FFFFFF"/>
            <w:lang w:val="en-US"/>
          </w:rPr>
          <w:t>https://doi.org/10.1016/S0277-9536(01)00044-2</w:t>
        </w:r>
      </w:hyperlink>
      <w:r w:rsidRPr="00D86DDB">
        <w:rPr>
          <w:rFonts w:ascii="Times New Roman" w:hAnsi="Times New Roman"/>
          <w:sz w:val="28"/>
          <w:szCs w:val="28"/>
          <w:shd w:val="clear" w:color="auto" w:fill="FFFFFF"/>
          <w:lang w:val="en-US"/>
        </w:rPr>
        <w:t xml:space="preserve"> </w:t>
      </w:r>
      <w:r w:rsidRPr="00D86DDB">
        <w:rPr>
          <w:rFonts w:ascii="Times New Roman" w:eastAsia="Times New Roman" w:hAnsi="Times New Roman"/>
          <w:sz w:val="28"/>
          <w:szCs w:val="28"/>
          <w:lang w:eastAsia="ru-RU"/>
        </w:rPr>
        <w:t>PMID:</w:t>
      </w:r>
      <w:r w:rsidRPr="00D86DDB">
        <w:rPr>
          <w:rFonts w:ascii="Times New Roman" w:eastAsia="Times New Roman" w:hAnsi="Times New Roman"/>
          <w:sz w:val="28"/>
          <w:szCs w:val="28"/>
          <w:lang w:val="en-US" w:eastAsia="ru-RU"/>
        </w:rPr>
        <w:t xml:space="preserve"> </w:t>
      </w:r>
      <w:hyperlink r:id="rId55" w:tgtFrame="_blank" w:history="1">
        <w:r w:rsidRPr="00D86DDB">
          <w:rPr>
            <w:rStyle w:val="a6"/>
            <w:rFonts w:ascii="Times New Roman" w:hAnsi="Times New Roman"/>
            <w:sz w:val="28"/>
            <w:szCs w:val="28"/>
            <w:shd w:val="clear" w:color="auto" w:fill="FFFFFF"/>
          </w:rPr>
          <w:t>11848269</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t>Kirchmeyer</w:t>
      </w:r>
      <w:proofErr w:type="spellEnd"/>
      <w:r w:rsidRPr="00D86DDB">
        <w:rPr>
          <w:rFonts w:ascii="Times New Roman" w:hAnsi="Times New Roman"/>
          <w:sz w:val="28"/>
          <w:szCs w:val="28"/>
          <w:shd w:val="clear" w:color="auto" w:fill="FFFFFF"/>
          <w:lang w:val="en-US"/>
        </w:rPr>
        <w:t xml:space="preserve"> C, Cohen A. Different strategies for managing the work non-work interface: A test for unique pathways to work outcomes. </w:t>
      </w:r>
      <w:r w:rsidRPr="00D86DDB">
        <w:rPr>
          <w:rFonts w:ascii="Times New Roman" w:hAnsi="Times New Roman"/>
          <w:iCs/>
          <w:sz w:val="28"/>
          <w:szCs w:val="28"/>
          <w:shd w:val="clear" w:color="auto" w:fill="FFFFFF"/>
          <w:lang w:val="en-US"/>
        </w:rPr>
        <w:t>Work Stress</w:t>
      </w:r>
      <w:r w:rsidRPr="00D86DDB">
        <w:rPr>
          <w:rFonts w:ascii="Times New Roman" w:hAnsi="Times New Roman"/>
          <w:sz w:val="28"/>
          <w:szCs w:val="28"/>
          <w:shd w:val="clear" w:color="auto" w:fill="FFFFFF"/>
          <w:lang w:val="en-US"/>
        </w:rPr>
        <w:t xml:space="preserve">. 1999 Mar; </w:t>
      </w:r>
      <w:r w:rsidRPr="00D86DDB">
        <w:rPr>
          <w:rFonts w:ascii="Times New Roman" w:hAnsi="Times New Roman"/>
          <w:iCs/>
          <w:sz w:val="28"/>
          <w:szCs w:val="28"/>
          <w:shd w:val="clear" w:color="auto" w:fill="FFFFFF"/>
          <w:lang w:val="en-US"/>
        </w:rPr>
        <w:t>13</w:t>
      </w:r>
      <w:r w:rsidRPr="00D86DDB">
        <w:rPr>
          <w:rFonts w:ascii="Times New Roman" w:hAnsi="Times New Roman"/>
          <w:sz w:val="28"/>
          <w:szCs w:val="28"/>
          <w:shd w:val="clear" w:color="auto" w:fill="FFFFFF"/>
          <w:lang w:val="en-US"/>
        </w:rPr>
        <w:t xml:space="preserve">(1):59-73. </w:t>
      </w:r>
      <w:hyperlink r:id="rId56" w:history="1">
        <w:r w:rsidRPr="00D86DDB">
          <w:rPr>
            <w:rStyle w:val="a6"/>
            <w:rFonts w:ascii="Times New Roman" w:hAnsi="Times New Roman"/>
            <w:sz w:val="28"/>
            <w:szCs w:val="28"/>
            <w:shd w:val="clear" w:color="auto" w:fill="FFFFFF"/>
            <w:lang w:val="en-US"/>
          </w:rPr>
          <w:t>https://doi.org/10.1080/026783799296192</w:t>
        </w:r>
      </w:hyperlink>
      <w:r w:rsidRPr="00D86DDB">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Elkin AJ, Rosch PJ. Promoting mental health at the workplace: the prevention side of stress management. </w:t>
      </w:r>
      <w:proofErr w:type="spellStart"/>
      <w:r w:rsidRPr="00D86DDB">
        <w:rPr>
          <w:rFonts w:ascii="Times New Roman" w:hAnsi="Times New Roman"/>
          <w:sz w:val="28"/>
          <w:szCs w:val="28"/>
          <w:shd w:val="clear" w:color="auto" w:fill="FFFFFF"/>
        </w:rPr>
        <w:t>Occup</w:t>
      </w:r>
      <w:proofErr w:type="spellEnd"/>
      <w:r w:rsidRPr="00D86DDB">
        <w:rPr>
          <w:rFonts w:ascii="Times New Roman" w:hAnsi="Times New Roman"/>
          <w:sz w:val="28"/>
          <w:szCs w:val="28"/>
          <w:shd w:val="clear" w:color="auto" w:fill="FFFFFF"/>
        </w:rPr>
        <w:t xml:space="preserve"> </w:t>
      </w:r>
      <w:proofErr w:type="spellStart"/>
      <w:r w:rsidRPr="00D86DDB">
        <w:rPr>
          <w:rFonts w:ascii="Times New Roman" w:hAnsi="Times New Roman"/>
          <w:sz w:val="28"/>
          <w:szCs w:val="28"/>
          <w:shd w:val="clear" w:color="auto" w:fill="FFFFFF"/>
        </w:rPr>
        <w:t>Med</w:t>
      </w:r>
      <w:proofErr w:type="spellEnd"/>
      <w:r w:rsidRPr="00D86DDB">
        <w:rPr>
          <w:rFonts w:ascii="Times New Roman" w:hAnsi="Times New Roman"/>
          <w:sz w:val="28"/>
          <w:szCs w:val="28"/>
          <w:shd w:val="clear" w:color="auto" w:fill="FFFFFF"/>
        </w:rPr>
        <w:t xml:space="preserve">. 1990 </w:t>
      </w:r>
      <w:proofErr w:type="spellStart"/>
      <w:r w:rsidRPr="00D86DDB">
        <w:rPr>
          <w:rFonts w:ascii="Times New Roman" w:hAnsi="Times New Roman"/>
          <w:sz w:val="28"/>
          <w:szCs w:val="28"/>
          <w:shd w:val="clear" w:color="auto" w:fill="FFFFFF"/>
        </w:rPr>
        <w:t>Oct-Dec</w:t>
      </w:r>
      <w:proofErr w:type="spellEnd"/>
      <w:r w:rsidRPr="00D86DDB">
        <w:rPr>
          <w:rFonts w:ascii="Times New Roman" w:hAnsi="Times New Roman"/>
          <w:sz w:val="28"/>
          <w:szCs w:val="28"/>
          <w:shd w:val="clear" w:color="auto" w:fill="FFFFFF"/>
        </w:rPr>
        <w:t>;</w:t>
      </w:r>
      <w:r w:rsidRPr="00D86DDB">
        <w:rPr>
          <w:rFonts w:ascii="Times New Roman" w:hAnsi="Times New Roman"/>
          <w:sz w:val="28"/>
          <w:szCs w:val="28"/>
          <w:shd w:val="clear" w:color="auto" w:fill="FFFFFF"/>
          <w:lang w:val="en-US"/>
        </w:rPr>
        <w:t xml:space="preserve"> </w:t>
      </w:r>
      <w:r w:rsidRPr="00D86DDB">
        <w:rPr>
          <w:rFonts w:ascii="Times New Roman" w:hAnsi="Times New Roman"/>
          <w:sz w:val="28"/>
          <w:szCs w:val="28"/>
          <w:shd w:val="clear" w:color="auto" w:fill="FFFFFF"/>
        </w:rPr>
        <w:t>5(4):739-</w:t>
      </w:r>
      <w:r w:rsidRPr="00D86DDB">
        <w:rPr>
          <w:rFonts w:ascii="Times New Roman" w:hAnsi="Times New Roman"/>
          <w:sz w:val="28"/>
          <w:szCs w:val="28"/>
          <w:shd w:val="clear" w:color="auto" w:fill="FFFFFF"/>
          <w:lang w:val="en-US"/>
        </w:rPr>
        <w:t>7</w:t>
      </w:r>
      <w:r w:rsidRPr="00D86DDB">
        <w:rPr>
          <w:rFonts w:ascii="Times New Roman" w:hAnsi="Times New Roman"/>
          <w:sz w:val="28"/>
          <w:szCs w:val="28"/>
          <w:shd w:val="clear" w:color="auto" w:fill="FFFFFF"/>
        </w:rPr>
        <w:t>54. PMID:</w:t>
      </w:r>
      <w:r w:rsidRPr="00D86DDB">
        <w:rPr>
          <w:rFonts w:ascii="Times New Roman" w:hAnsi="Times New Roman"/>
          <w:sz w:val="28"/>
          <w:szCs w:val="28"/>
          <w:shd w:val="clear" w:color="auto" w:fill="FFFFFF"/>
          <w:lang w:val="en-US"/>
        </w:rPr>
        <w:t xml:space="preserve"> </w:t>
      </w:r>
      <w:hyperlink r:id="rId57" w:tgtFrame="_blank" w:history="1">
        <w:r w:rsidRPr="00D86DDB">
          <w:rPr>
            <w:rStyle w:val="a6"/>
            <w:rFonts w:ascii="Times New Roman" w:hAnsi="Times New Roman"/>
            <w:sz w:val="28"/>
            <w:szCs w:val="28"/>
            <w:shd w:val="clear" w:color="auto" w:fill="FFFFFF"/>
          </w:rPr>
          <w:t>2237702</w:t>
        </w:r>
      </w:hyperlink>
    </w:p>
    <w:p w:rsidR="002D4678" w:rsidRPr="00B4278A"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bCs/>
          <w:sz w:val="28"/>
          <w:szCs w:val="28"/>
          <w:bdr w:val="none" w:sz="0" w:space="0" w:color="auto" w:frame="1"/>
          <w:lang w:val="en-US"/>
        </w:rPr>
      </w:pPr>
      <w:r w:rsidRPr="00D86DDB">
        <w:rPr>
          <w:rFonts w:ascii="Times New Roman" w:hAnsi="Times New Roman"/>
          <w:sz w:val="28"/>
          <w:szCs w:val="28"/>
          <w:shd w:val="clear" w:color="auto" w:fill="FFFFFF"/>
          <w:lang w:val="en-US"/>
        </w:rPr>
        <w:t xml:space="preserve">Fila MJ. </w:t>
      </w:r>
      <w:r w:rsidRPr="00D86DDB">
        <w:rPr>
          <w:rFonts w:ascii="Times New Roman" w:hAnsi="Times New Roman"/>
          <w:iCs/>
          <w:sz w:val="28"/>
          <w:szCs w:val="28"/>
          <w:shd w:val="clear" w:color="auto" w:fill="FFFFFF"/>
          <w:lang w:val="en-US"/>
        </w:rPr>
        <w:t xml:space="preserve">Stressful work and turnover: The mediating role of psychological strain. </w:t>
      </w:r>
      <w:r w:rsidRPr="00D86DDB">
        <w:rPr>
          <w:rFonts w:ascii="Times New Roman" w:hAnsi="Times New Roman"/>
          <w:sz w:val="28"/>
          <w:szCs w:val="28"/>
          <w:shd w:val="clear" w:color="auto" w:fill="FFFFFF"/>
          <w:lang w:val="en-US"/>
        </w:rPr>
        <w:t>M.Sc. Thesis. Ohio University. 2013. Available from:</w:t>
      </w:r>
    </w:p>
    <w:p w:rsidR="002D4678" w:rsidRPr="00D86DDB" w:rsidRDefault="004A73AD" w:rsidP="00C33844">
      <w:pPr>
        <w:pStyle w:val="a4"/>
        <w:autoSpaceDE w:val="0"/>
        <w:autoSpaceDN w:val="0"/>
        <w:adjustRightInd w:val="0"/>
        <w:spacing w:after="0" w:line="240" w:lineRule="auto"/>
        <w:ind w:left="426" w:right="-1"/>
        <w:rPr>
          <w:rFonts w:ascii="Times New Roman" w:hAnsi="Times New Roman"/>
          <w:bCs/>
          <w:sz w:val="28"/>
          <w:szCs w:val="28"/>
          <w:bdr w:val="none" w:sz="0" w:space="0" w:color="auto" w:frame="1"/>
          <w:lang w:val="en-US"/>
        </w:rPr>
      </w:pPr>
      <w:hyperlink r:id="rId58" w:history="1">
        <w:r w:rsidR="002D4678" w:rsidRPr="00D86DDB">
          <w:rPr>
            <w:rStyle w:val="a6"/>
            <w:rFonts w:ascii="Times New Roman" w:hAnsi="Times New Roman"/>
            <w:sz w:val="28"/>
            <w:szCs w:val="28"/>
            <w:shd w:val="clear" w:color="auto" w:fill="FFFFFF"/>
            <w:lang w:val="en-US"/>
          </w:rPr>
          <w:t>http://rave.ohiolink.edu/etdc/view?acc_num=ohiou1365589850</w:t>
        </w:r>
      </w:hyperlink>
      <w:r w:rsidR="002D4678" w:rsidRPr="00D86DDB">
        <w:rPr>
          <w:rFonts w:ascii="Times New Roman" w:hAnsi="Times New Roman"/>
          <w:sz w:val="28"/>
          <w:szCs w:val="28"/>
          <w:shd w:val="clear" w:color="auto" w:fill="FFFFFF"/>
          <w:lang w:val="en-US"/>
        </w:rPr>
        <w:t xml:space="preserve"> </w:t>
      </w:r>
    </w:p>
    <w:p w:rsidR="00AF62F8" w:rsidRPr="00AF62F8"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bCs/>
          <w:sz w:val="28"/>
          <w:szCs w:val="28"/>
          <w:bdr w:val="none" w:sz="0" w:space="0" w:color="auto" w:frame="1"/>
          <w:lang w:val="en-US"/>
        </w:rPr>
      </w:pPr>
      <w:r w:rsidRPr="00D86DDB">
        <w:rPr>
          <w:rFonts w:ascii="Times New Roman" w:hAnsi="Times New Roman"/>
          <w:sz w:val="28"/>
          <w:szCs w:val="28"/>
          <w:shd w:val="clear" w:color="auto" w:fill="FFFFFF"/>
          <w:lang w:val="en-US"/>
        </w:rPr>
        <w:t xml:space="preserve">De Croon EM, </w:t>
      </w:r>
      <w:proofErr w:type="spellStart"/>
      <w:r w:rsidRPr="00D86DDB">
        <w:rPr>
          <w:rFonts w:ascii="Times New Roman" w:hAnsi="Times New Roman"/>
          <w:sz w:val="28"/>
          <w:szCs w:val="28"/>
          <w:shd w:val="clear" w:color="auto" w:fill="FFFFFF"/>
          <w:lang w:val="en-US"/>
        </w:rPr>
        <w:t>Sluiter</w:t>
      </w:r>
      <w:proofErr w:type="spellEnd"/>
      <w:r w:rsidRPr="00D86DDB">
        <w:rPr>
          <w:rFonts w:ascii="Times New Roman" w:hAnsi="Times New Roman"/>
          <w:sz w:val="28"/>
          <w:szCs w:val="28"/>
          <w:shd w:val="clear" w:color="auto" w:fill="FFFFFF"/>
          <w:lang w:val="en-US"/>
        </w:rPr>
        <w:t xml:space="preserve"> JK, </w:t>
      </w:r>
      <w:proofErr w:type="spellStart"/>
      <w:r w:rsidRPr="00D86DDB">
        <w:rPr>
          <w:rFonts w:ascii="Times New Roman" w:hAnsi="Times New Roman"/>
          <w:sz w:val="28"/>
          <w:szCs w:val="28"/>
          <w:shd w:val="clear" w:color="auto" w:fill="FFFFFF"/>
          <w:lang w:val="en-US"/>
        </w:rPr>
        <w:t>Blonk</w:t>
      </w:r>
      <w:proofErr w:type="spellEnd"/>
      <w:r w:rsidRPr="00D86DDB">
        <w:rPr>
          <w:rFonts w:ascii="Times New Roman" w:hAnsi="Times New Roman"/>
          <w:sz w:val="28"/>
          <w:szCs w:val="28"/>
          <w:shd w:val="clear" w:color="auto" w:fill="FFFFFF"/>
          <w:lang w:val="en-US"/>
        </w:rPr>
        <w:t xml:space="preserve"> RW, </w:t>
      </w:r>
      <w:proofErr w:type="spellStart"/>
      <w:r w:rsidRPr="00D86DDB">
        <w:rPr>
          <w:rFonts w:ascii="Times New Roman" w:hAnsi="Times New Roman"/>
          <w:sz w:val="28"/>
          <w:szCs w:val="28"/>
          <w:shd w:val="clear" w:color="auto" w:fill="FFFFFF"/>
          <w:lang w:val="en-US"/>
        </w:rPr>
        <w:t>Broersen</w:t>
      </w:r>
      <w:proofErr w:type="spellEnd"/>
      <w:r w:rsidRPr="00D86DDB">
        <w:rPr>
          <w:rFonts w:ascii="Times New Roman" w:hAnsi="Times New Roman"/>
          <w:sz w:val="28"/>
          <w:szCs w:val="28"/>
          <w:shd w:val="clear" w:color="auto" w:fill="FFFFFF"/>
          <w:lang w:val="en-US"/>
        </w:rPr>
        <w:t xml:space="preserve"> JP, Frings-</w:t>
      </w:r>
      <w:proofErr w:type="spellStart"/>
      <w:r w:rsidRPr="00D86DDB">
        <w:rPr>
          <w:rFonts w:ascii="Times New Roman" w:hAnsi="Times New Roman"/>
          <w:sz w:val="28"/>
          <w:szCs w:val="28"/>
          <w:shd w:val="clear" w:color="auto" w:fill="FFFFFF"/>
          <w:lang w:val="en-US"/>
        </w:rPr>
        <w:t>Dresen</w:t>
      </w:r>
      <w:proofErr w:type="spellEnd"/>
      <w:r w:rsidRPr="00D86DDB">
        <w:rPr>
          <w:rFonts w:ascii="Times New Roman" w:hAnsi="Times New Roman"/>
          <w:sz w:val="28"/>
          <w:szCs w:val="28"/>
          <w:shd w:val="clear" w:color="auto" w:fill="FFFFFF"/>
          <w:lang w:val="en-US"/>
        </w:rPr>
        <w:t xml:space="preserve"> MH. Stressful work, psychological job strain, and turnover: a 2-year prospective cohort study of truck drivers. J Appl Psychol. 2004 Jun; 89(3):442-454</w:t>
      </w:r>
      <w:r w:rsidRPr="00D86DDB">
        <w:rPr>
          <w:rFonts w:ascii="Times New Roman" w:hAnsi="Times New Roman"/>
          <w:color w:val="212121"/>
          <w:sz w:val="28"/>
          <w:szCs w:val="28"/>
          <w:shd w:val="clear" w:color="auto" w:fill="FFFFFF"/>
          <w:lang w:val="en-US"/>
        </w:rPr>
        <w:t>.</w:t>
      </w:r>
    </w:p>
    <w:p w:rsidR="002D4678" w:rsidRPr="00D86DDB" w:rsidRDefault="004A73AD" w:rsidP="00AF62F8">
      <w:pPr>
        <w:pStyle w:val="a4"/>
        <w:autoSpaceDE w:val="0"/>
        <w:autoSpaceDN w:val="0"/>
        <w:adjustRightInd w:val="0"/>
        <w:spacing w:after="0" w:line="240" w:lineRule="auto"/>
        <w:ind w:left="426" w:right="-1"/>
        <w:rPr>
          <w:rFonts w:ascii="Times New Roman" w:hAnsi="Times New Roman"/>
          <w:bCs/>
          <w:sz w:val="28"/>
          <w:szCs w:val="28"/>
          <w:bdr w:val="none" w:sz="0" w:space="0" w:color="auto" w:frame="1"/>
          <w:lang w:val="en-US"/>
        </w:rPr>
      </w:pPr>
      <w:hyperlink r:id="rId59" w:history="1">
        <w:r w:rsidR="002D4678" w:rsidRPr="00D86DDB">
          <w:rPr>
            <w:rStyle w:val="a6"/>
            <w:rFonts w:ascii="Times New Roman" w:hAnsi="Times New Roman"/>
            <w:sz w:val="28"/>
            <w:szCs w:val="28"/>
            <w:shd w:val="clear" w:color="auto" w:fill="FFFFFF"/>
            <w:lang w:val="en-US"/>
          </w:rPr>
          <w:t>https://doi.org/10.1037/0021-9010.89.3.442</w:t>
        </w:r>
      </w:hyperlink>
      <w:r w:rsidR="002D4678" w:rsidRPr="00D86DDB">
        <w:rPr>
          <w:rFonts w:ascii="Times New Roman" w:hAnsi="Times New Roman"/>
          <w:sz w:val="28"/>
          <w:szCs w:val="28"/>
          <w:lang w:val="en-US"/>
        </w:rPr>
        <w:t xml:space="preserve"> </w:t>
      </w:r>
      <w:r w:rsidR="002D4678" w:rsidRPr="00D86DDB">
        <w:rPr>
          <w:rFonts w:ascii="Times New Roman" w:hAnsi="Times New Roman"/>
          <w:sz w:val="28"/>
          <w:szCs w:val="28"/>
          <w:shd w:val="clear" w:color="auto" w:fill="FFFFFF"/>
          <w:lang w:val="en-US"/>
        </w:rPr>
        <w:t xml:space="preserve">PMID: </w:t>
      </w:r>
      <w:hyperlink r:id="rId60" w:tgtFrame="_blank" w:history="1">
        <w:r w:rsidR="002D4678" w:rsidRPr="00D86DDB">
          <w:rPr>
            <w:rStyle w:val="a6"/>
            <w:rFonts w:ascii="Times New Roman" w:hAnsi="Times New Roman"/>
            <w:sz w:val="28"/>
            <w:szCs w:val="28"/>
            <w:shd w:val="clear" w:color="auto" w:fill="FFFFFF"/>
          </w:rPr>
          <w:t>15161404</w:t>
        </w:r>
      </w:hyperlink>
    </w:p>
    <w:p w:rsidR="002D4678"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Jamal M. Job stress, type-A behavior, and well-being: A cross-cultural examination. </w:t>
      </w:r>
      <w:r w:rsidRPr="00D86DDB">
        <w:rPr>
          <w:rFonts w:ascii="Times New Roman" w:hAnsi="Times New Roman"/>
          <w:iCs/>
          <w:sz w:val="28"/>
          <w:szCs w:val="28"/>
          <w:shd w:val="clear" w:color="auto" w:fill="FFFFFF"/>
          <w:lang w:val="en-US"/>
        </w:rPr>
        <w:t xml:space="preserve">Int J of Stress </w:t>
      </w:r>
      <w:proofErr w:type="spellStart"/>
      <w:r w:rsidRPr="00D86DDB">
        <w:rPr>
          <w:rFonts w:ascii="Times New Roman" w:hAnsi="Times New Roman"/>
          <w:iCs/>
          <w:sz w:val="28"/>
          <w:szCs w:val="28"/>
          <w:shd w:val="clear" w:color="auto" w:fill="FFFFFF"/>
          <w:lang w:val="en-US"/>
        </w:rPr>
        <w:t>Manag</w:t>
      </w:r>
      <w:proofErr w:type="spellEnd"/>
      <w:r w:rsidRPr="00D86DDB">
        <w:rPr>
          <w:rFonts w:ascii="Times New Roman" w:hAnsi="Times New Roman"/>
          <w:iCs/>
          <w:sz w:val="28"/>
          <w:szCs w:val="28"/>
          <w:shd w:val="clear" w:color="auto" w:fill="FFFFFF"/>
          <w:lang w:val="en-US"/>
        </w:rPr>
        <w:t>.</w:t>
      </w:r>
      <w:r w:rsidRPr="00D86DDB">
        <w:rPr>
          <w:rFonts w:ascii="Times New Roman" w:hAnsi="Times New Roman"/>
          <w:sz w:val="28"/>
          <w:szCs w:val="28"/>
          <w:shd w:val="clear" w:color="auto" w:fill="FFFFFF"/>
          <w:lang w:val="en-US"/>
        </w:rPr>
        <w:t xml:space="preserve"> 1999 Jan; </w:t>
      </w:r>
      <w:r w:rsidRPr="00D86DDB">
        <w:rPr>
          <w:rFonts w:ascii="Times New Roman" w:hAnsi="Times New Roman"/>
          <w:iCs/>
          <w:sz w:val="28"/>
          <w:szCs w:val="28"/>
          <w:shd w:val="clear" w:color="auto" w:fill="FFFFFF"/>
          <w:lang w:val="en-US"/>
        </w:rPr>
        <w:t>6:</w:t>
      </w:r>
      <w:r w:rsidRPr="00D86DDB">
        <w:rPr>
          <w:rFonts w:ascii="Times New Roman" w:hAnsi="Times New Roman"/>
          <w:sz w:val="28"/>
          <w:szCs w:val="28"/>
          <w:shd w:val="clear" w:color="auto" w:fill="FFFFFF"/>
          <w:lang w:val="en-US"/>
        </w:rPr>
        <w:t>57-67.</w:t>
      </w:r>
    </w:p>
    <w:p w:rsidR="002D4678" w:rsidRPr="00D86DDB" w:rsidRDefault="004A73AD" w:rsidP="00C33844">
      <w:pPr>
        <w:pStyle w:val="a4"/>
        <w:spacing w:after="0" w:line="240" w:lineRule="auto"/>
        <w:ind w:left="426" w:right="-1"/>
        <w:rPr>
          <w:rFonts w:ascii="Times New Roman" w:hAnsi="Times New Roman"/>
          <w:sz w:val="28"/>
          <w:szCs w:val="28"/>
          <w:shd w:val="clear" w:color="auto" w:fill="FFFFFF"/>
          <w:lang w:val="en-US"/>
        </w:rPr>
      </w:pPr>
      <w:hyperlink r:id="rId61" w:history="1">
        <w:r w:rsidR="002D4678" w:rsidRPr="00D86DDB">
          <w:rPr>
            <w:rStyle w:val="a6"/>
            <w:rFonts w:ascii="Times New Roman" w:hAnsi="Times New Roman"/>
            <w:sz w:val="28"/>
            <w:szCs w:val="28"/>
            <w:shd w:val="clear" w:color="auto" w:fill="FFFFFF"/>
            <w:lang w:val="en-US"/>
          </w:rPr>
          <w:t>https://doi.org/10.1023/A:1021962320645</w:t>
        </w:r>
      </w:hyperlink>
      <w:r w:rsidR="002D4678" w:rsidRPr="00D86DDB">
        <w:rPr>
          <w:rFonts w:ascii="Times New Roman" w:hAnsi="Times New Roman"/>
          <w:color w:val="222222"/>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Sutherland VJ, Cooper CL. </w:t>
      </w:r>
      <w:r w:rsidRPr="00D86DDB">
        <w:rPr>
          <w:rFonts w:ascii="Times New Roman" w:hAnsi="Times New Roman"/>
          <w:iCs/>
          <w:sz w:val="28"/>
          <w:szCs w:val="28"/>
          <w:shd w:val="clear" w:color="auto" w:fill="FFFFFF"/>
          <w:lang w:val="en-US"/>
        </w:rPr>
        <w:t>Understanding stress: A psychological perspective for health professionals</w:t>
      </w:r>
      <w:r w:rsidRPr="00D86DDB">
        <w:rPr>
          <w:rFonts w:ascii="Times New Roman" w:hAnsi="Times New Roman"/>
          <w:sz w:val="28"/>
          <w:szCs w:val="28"/>
          <w:shd w:val="clear" w:color="auto" w:fill="FFFFFF"/>
          <w:lang w:val="en-US"/>
        </w:rPr>
        <w:t xml:space="preserve">. Chapman </w:t>
      </w:r>
      <w:r w:rsidRPr="00406001">
        <w:rPr>
          <w:rFonts w:ascii="Times New Roman" w:hAnsi="Times New Roman"/>
          <w:sz w:val="28"/>
          <w:szCs w:val="28"/>
          <w:shd w:val="clear" w:color="auto" w:fill="FFFFFF"/>
          <w:lang w:val="en-US"/>
        </w:rPr>
        <w:t>&amp;</w:t>
      </w:r>
      <w:r w:rsidRPr="00D86DDB">
        <w:rPr>
          <w:rFonts w:ascii="Times New Roman" w:hAnsi="Times New Roman"/>
          <w:sz w:val="28"/>
          <w:szCs w:val="28"/>
          <w:shd w:val="clear" w:color="auto" w:fill="FFFFFF"/>
          <w:lang w:val="en-US"/>
        </w:rPr>
        <w:t xml:space="preserve"> Hall/CRC; 1990.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Karasek</w:t>
      </w:r>
      <w:proofErr w:type="spellEnd"/>
      <w:r w:rsidRPr="00D86DDB">
        <w:rPr>
          <w:rFonts w:ascii="Times New Roman" w:hAnsi="Times New Roman"/>
          <w:sz w:val="28"/>
          <w:szCs w:val="28"/>
          <w:shd w:val="clear" w:color="auto" w:fill="FFFFFF"/>
          <w:lang w:val="en-US"/>
        </w:rPr>
        <w:t xml:space="preserve"> RA, Theorell T. The environment, the worker, and illness: psychosocial and physiological linkages. In: </w:t>
      </w:r>
      <w:r w:rsidRPr="00D86DDB">
        <w:rPr>
          <w:rFonts w:ascii="Times New Roman" w:hAnsi="Times New Roman"/>
          <w:iCs/>
          <w:sz w:val="28"/>
          <w:szCs w:val="28"/>
          <w:shd w:val="clear" w:color="auto" w:fill="FFFFFF"/>
          <w:lang w:val="en-US"/>
        </w:rPr>
        <w:t>Healthy work: Stress, productivity, and the reconstruction of working life</w:t>
      </w:r>
      <w:r w:rsidRPr="00D86DDB">
        <w:rPr>
          <w:rFonts w:ascii="Times New Roman" w:hAnsi="Times New Roman"/>
          <w:sz w:val="28"/>
          <w:szCs w:val="28"/>
          <w:shd w:val="clear" w:color="auto" w:fill="FFFFFF"/>
          <w:lang w:val="en-US"/>
        </w:rPr>
        <w:t>. New York: Basic Books; 1990. p. 83-116.</w:t>
      </w:r>
    </w:p>
    <w:p w:rsidR="002D4678"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Yeh BY, Lester D, Tauber DL. Subjective stress and productivity in real estate sales people. Psychol Rep. 1986 June; </w:t>
      </w:r>
      <w:r w:rsidRPr="00D86DDB">
        <w:rPr>
          <w:rFonts w:ascii="Times New Roman" w:hAnsi="Times New Roman"/>
          <w:iCs/>
          <w:sz w:val="28"/>
          <w:szCs w:val="28"/>
          <w:shd w:val="clear" w:color="auto" w:fill="FFFFFF"/>
          <w:lang w:val="en-US"/>
        </w:rPr>
        <w:t>58</w:t>
      </w:r>
      <w:r w:rsidRPr="00D86DDB">
        <w:rPr>
          <w:rFonts w:ascii="Times New Roman" w:hAnsi="Times New Roman"/>
          <w:sz w:val="28"/>
          <w:szCs w:val="28"/>
          <w:shd w:val="clear" w:color="auto" w:fill="FFFFFF"/>
          <w:lang w:val="en-US"/>
        </w:rPr>
        <w:t>(3):981-982.</w:t>
      </w:r>
    </w:p>
    <w:p w:rsidR="002D4678" w:rsidRPr="00D86DDB" w:rsidRDefault="004A73AD" w:rsidP="00C33844">
      <w:pPr>
        <w:pStyle w:val="a4"/>
        <w:spacing w:after="0" w:line="240" w:lineRule="auto"/>
        <w:ind w:left="426" w:right="-1"/>
        <w:rPr>
          <w:rFonts w:ascii="Times New Roman" w:hAnsi="Times New Roman"/>
          <w:sz w:val="28"/>
          <w:szCs w:val="28"/>
          <w:shd w:val="clear" w:color="auto" w:fill="FFFFFF"/>
          <w:lang w:val="en-US"/>
        </w:rPr>
      </w:pPr>
      <w:hyperlink r:id="rId62" w:history="1">
        <w:r w:rsidR="002D4678" w:rsidRPr="00D86DDB">
          <w:rPr>
            <w:rStyle w:val="a6"/>
            <w:rFonts w:ascii="Times New Roman" w:hAnsi="Times New Roman"/>
            <w:sz w:val="28"/>
            <w:szCs w:val="28"/>
            <w:shd w:val="clear" w:color="auto" w:fill="FFFFFF"/>
            <w:lang w:val="en-US"/>
          </w:rPr>
          <w:t>https://doi.org/10.2466/pr0.1986.58.3.981</w:t>
        </w:r>
      </w:hyperlink>
    </w:p>
    <w:p w:rsidR="002D4678"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O'Keefe LC, Brown KC, Christian BJ. Policy perspectives on occupational stress. Workplace Health </w:t>
      </w:r>
      <w:proofErr w:type="spellStart"/>
      <w:r w:rsidRPr="00D86DDB">
        <w:rPr>
          <w:rFonts w:ascii="Times New Roman" w:hAnsi="Times New Roman"/>
          <w:sz w:val="28"/>
          <w:szCs w:val="28"/>
          <w:shd w:val="clear" w:color="auto" w:fill="FFFFFF"/>
          <w:lang w:val="en-US"/>
        </w:rPr>
        <w:t>Saf</w:t>
      </w:r>
      <w:proofErr w:type="spellEnd"/>
      <w:r w:rsidRPr="00D86DDB">
        <w:rPr>
          <w:rFonts w:ascii="Times New Roman" w:hAnsi="Times New Roman"/>
          <w:sz w:val="28"/>
          <w:szCs w:val="28"/>
          <w:shd w:val="clear" w:color="auto" w:fill="FFFFFF"/>
          <w:lang w:val="en-US"/>
        </w:rPr>
        <w:t>. 2014 Aug 20; 62(10):432-8.</w:t>
      </w:r>
    </w:p>
    <w:p w:rsidR="002D4678" w:rsidRPr="00D86DDB" w:rsidRDefault="004A73AD" w:rsidP="00C33844">
      <w:pPr>
        <w:pStyle w:val="a4"/>
        <w:spacing w:after="0" w:line="240" w:lineRule="auto"/>
        <w:ind w:left="426" w:right="-1"/>
        <w:rPr>
          <w:rFonts w:ascii="Times New Roman" w:hAnsi="Times New Roman"/>
          <w:sz w:val="28"/>
          <w:szCs w:val="28"/>
          <w:shd w:val="clear" w:color="auto" w:fill="FFFFFF"/>
          <w:lang w:val="en-US"/>
        </w:rPr>
      </w:pPr>
      <w:hyperlink r:id="rId63" w:history="1">
        <w:r w:rsidR="002D4678" w:rsidRPr="00D86DDB">
          <w:rPr>
            <w:rStyle w:val="a6"/>
            <w:rFonts w:ascii="Times New Roman" w:hAnsi="Times New Roman"/>
            <w:sz w:val="28"/>
            <w:szCs w:val="28"/>
            <w:shd w:val="clear" w:color="auto" w:fill="FFFFFF"/>
            <w:lang w:val="en-US"/>
          </w:rPr>
          <w:t>https://doi.org/10.3928/21650799-20140813-02</w:t>
        </w:r>
      </w:hyperlink>
      <w:r w:rsidR="002D4678" w:rsidRPr="00D86DDB">
        <w:rPr>
          <w:rFonts w:ascii="Times New Roman" w:hAnsi="Times New Roman"/>
          <w:color w:val="212121"/>
          <w:sz w:val="28"/>
          <w:szCs w:val="28"/>
          <w:shd w:val="clear" w:color="auto" w:fill="FFFFFF"/>
          <w:lang w:val="en-US"/>
        </w:rPr>
        <w:t xml:space="preserve"> </w:t>
      </w:r>
      <w:r w:rsidR="002D4678" w:rsidRPr="00D86DDB">
        <w:rPr>
          <w:rFonts w:ascii="Times New Roman" w:hAnsi="Times New Roman"/>
          <w:sz w:val="28"/>
          <w:szCs w:val="28"/>
          <w:shd w:val="clear" w:color="auto" w:fill="FFFFFF"/>
          <w:lang w:val="en-US"/>
        </w:rPr>
        <w:t xml:space="preserve">PMID: </w:t>
      </w:r>
      <w:hyperlink r:id="rId64" w:tgtFrame="_blank" w:history="1">
        <w:r w:rsidR="002D4678" w:rsidRPr="00D86DDB">
          <w:rPr>
            <w:rStyle w:val="a6"/>
            <w:rFonts w:ascii="Times New Roman" w:hAnsi="Times New Roman"/>
            <w:sz w:val="28"/>
            <w:szCs w:val="28"/>
            <w:shd w:val="clear" w:color="auto" w:fill="FFFFFF"/>
          </w:rPr>
          <w:t>25139784</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Taunton RL, Hope K, Woods CQ, </w:t>
      </w:r>
      <w:proofErr w:type="spellStart"/>
      <w:r w:rsidRPr="00D86DDB">
        <w:rPr>
          <w:rFonts w:ascii="Times New Roman" w:hAnsi="Times New Roman"/>
          <w:sz w:val="28"/>
          <w:szCs w:val="28"/>
          <w:shd w:val="clear" w:color="auto" w:fill="FFFFFF"/>
          <w:lang w:val="en-US"/>
        </w:rPr>
        <w:t>Bott</w:t>
      </w:r>
      <w:proofErr w:type="spellEnd"/>
      <w:r w:rsidRPr="00D86DDB">
        <w:rPr>
          <w:rFonts w:ascii="Times New Roman" w:hAnsi="Times New Roman"/>
          <w:sz w:val="28"/>
          <w:szCs w:val="28"/>
          <w:shd w:val="clear" w:color="auto" w:fill="FFFFFF"/>
          <w:lang w:val="en-US"/>
        </w:rPr>
        <w:t xml:space="preserve"> MJ. Predictors of absenteeism among hospital staff nurses. </w:t>
      </w:r>
      <w:proofErr w:type="spellStart"/>
      <w:r w:rsidRPr="00D86DDB">
        <w:rPr>
          <w:rFonts w:ascii="Times New Roman" w:hAnsi="Times New Roman"/>
          <w:sz w:val="28"/>
          <w:szCs w:val="28"/>
          <w:shd w:val="clear" w:color="auto" w:fill="FFFFFF"/>
        </w:rPr>
        <w:t>Nurs</w:t>
      </w:r>
      <w:proofErr w:type="spellEnd"/>
      <w:r w:rsidRPr="00D86DDB">
        <w:rPr>
          <w:rFonts w:ascii="Times New Roman" w:hAnsi="Times New Roman"/>
          <w:sz w:val="28"/>
          <w:szCs w:val="28"/>
          <w:shd w:val="clear" w:color="auto" w:fill="FFFFFF"/>
        </w:rPr>
        <w:t xml:space="preserve"> </w:t>
      </w:r>
      <w:proofErr w:type="spellStart"/>
      <w:r w:rsidRPr="00D86DDB">
        <w:rPr>
          <w:rFonts w:ascii="Times New Roman" w:hAnsi="Times New Roman"/>
          <w:sz w:val="28"/>
          <w:szCs w:val="28"/>
          <w:shd w:val="clear" w:color="auto" w:fill="FFFFFF"/>
        </w:rPr>
        <w:t>Econ</w:t>
      </w:r>
      <w:proofErr w:type="spellEnd"/>
      <w:r w:rsidRPr="00D86DDB">
        <w:rPr>
          <w:rFonts w:ascii="Times New Roman" w:hAnsi="Times New Roman"/>
          <w:sz w:val="28"/>
          <w:szCs w:val="28"/>
          <w:shd w:val="clear" w:color="auto" w:fill="FFFFFF"/>
        </w:rPr>
        <w:t xml:space="preserve">. 1995 </w:t>
      </w:r>
      <w:proofErr w:type="spellStart"/>
      <w:r w:rsidRPr="00D86DDB">
        <w:rPr>
          <w:rFonts w:ascii="Times New Roman" w:hAnsi="Times New Roman"/>
          <w:sz w:val="28"/>
          <w:szCs w:val="28"/>
          <w:shd w:val="clear" w:color="auto" w:fill="FFFFFF"/>
        </w:rPr>
        <w:t>Jul</w:t>
      </w:r>
      <w:proofErr w:type="spellEnd"/>
      <w:r w:rsidRPr="00D86DDB">
        <w:rPr>
          <w:rFonts w:ascii="Times New Roman" w:hAnsi="Times New Roman"/>
          <w:sz w:val="28"/>
          <w:szCs w:val="28"/>
          <w:shd w:val="clear" w:color="auto" w:fill="FFFFFF"/>
          <w:lang w:val="en-US"/>
        </w:rPr>
        <w:t xml:space="preserve"> 1</w:t>
      </w:r>
      <w:r w:rsidRPr="00D86DDB">
        <w:rPr>
          <w:rFonts w:ascii="Times New Roman" w:hAnsi="Times New Roman"/>
          <w:sz w:val="28"/>
          <w:szCs w:val="28"/>
          <w:shd w:val="clear" w:color="auto" w:fill="FFFFFF"/>
        </w:rPr>
        <w:t>;</w:t>
      </w:r>
      <w:r w:rsidRPr="00D86DDB">
        <w:rPr>
          <w:rFonts w:ascii="Times New Roman" w:hAnsi="Times New Roman"/>
          <w:sz w:val="28"/>
          <w:szCs w:val="28"/>
          <w:shd w:val="clear" w:color="auto" w:fill="FFFFFF"/>
          <w:lang w:val="en-US"/>
        </w:rPr>
        <w:t xml:space="preserve"> </w:t>
      </w:r>
      <w:r w:rsidRPr="00D86DDB">
        <w:rPr>
          <w:rFonts w:ascii="Times New Roman" w:hAnsi="Times New Roman"/>
          <w:sz w:val="28"/>
          <w:szCs w:val="28"/>
          <w:shd w:val="clear" w:color="auto" w:fill="FFFFFF"/>
        </w:rPr>
        <w:t>13(4):217-29. PMID:</w:t>
      </w:r>
      <w:r w:rsidRPr="00D86DDB">
        <w:rPr>
          <w:rFonts w:ascii="Times New Roman" w:hAnsi="Times New Roman"/>
          <w:sz w:val="28"/>
          <w:szCs w:val="28"/>
          <w:shd w:val="clear" w:color="auto" w:fill="FFFFFF"/>
          <w:lang w:val="en-US"/>
        </w:rPr>
        <w:t xml:space="preserve"> </w:t>
      </w:r>
      <w:hyperlink r:id="rId65" w:tgtFrame="_blank" w:history="1">
        <w:r w:rsidRPr="00D86DDB">
          <w:rPr>
            <w:rStyle w:val="a6"/>
            <w:rFonts w:ascii="Times New Roman" w:hAnsi="Times New Roman"/>
            <w:sz w:val="28"/>
            <w:szCs w:val="28"/>
            <w:shd w:val="clear" w:color="auto" w:fill="FFFFFF"/>
          </w:rPr>
          <w:t>7630443</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Life C. Stressed workers costing employers billions. </w:t>
      </w:r>
      <w:proofErr w:type="spellStart"/>
      <w:r w:rsidRPr="00D86DDB">
        <w:rPr>
          <w:rFonts w:ascii="Times New Roman" w:hAnsi="Times New Roman"/>
          <w:iCs/>
          <w:sz w:val="28"/>
          <w:szCs w:val="28"/>
          <w:shd w:val="clear" w:color="auto" w:fill="FFFFFF"/>
          <w:lang w:val="en-US"/>
        </w:rPr>
        <w:t>Pridobljeno</w:t>
      </w:r>
      <w:proofErr w:type="spellEnd"/>
      <w:r w:rsidRPr="00D86DDB">
        <w:rPr>
          <w:rFonts w:ascii="Times New Roman" w:hAnsi="Times New Roman"/>
          <w:iCs/>
          <w:sz w:val="28"/>
          <w:szCs w:val="28"/>
          <w:shd w:val="clear" w:color="auto" w:fill="FFFFFF"/>
          <w:lang w:val="en-US"/>
        </w:rPr>
        <w:t>.</w:t>
      </w:r>
      <w:r w:rsidRPr="00D86DDB">
        <w:rPr>
          <w:rFonts w:ascii="Times New Roman" w:hAnsi="Times New Roman"/>
          <w:sz w:val="28"/>
          <w:szCs w:val="28"/>
          <w:shd w:val="clear" w:color="auto" w:fill="FFFFFF"/>
          <w:lang w:val="en-US"/>
        </w:rPr>
        <w:t xml:space="preserve"> 2019; </w:t>
      </w:r>
      <w:r w:rsidRPr="00D86DDB">
        <w:rPr>
          <w:rFonts w:ascii="Times New Roman" w:hAnsi="Times New Roman"/>
          <w:iCs/>
          <w:sz w:val="28"/>
          <w:szCs w:val="28"/>
          <w:shd w:val="clear" w:color="auto" w:fill="FFFFFF"/>
          <w:lang w:val="en-US"/>
        </w:rPr>
        <w:t>22</w:t>
      </w:r>
      <w:r w:rsidRPr="00D86DDB">
        <w:rPr>
          <w:rFonts w:ascii="Times New Roman" w:hAnsi="Times New Roman"/>
          <w:sz w:val="28"/>
          <w:szCs w:val="28"/>
          <w:shd w:val="clear" w:color="auto" w:fill="FFFFFF"/>
          <w:lang w:val="en-US"/>
        </w:rPr>
        <w:t>(5):2020.</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lastRenderedPageBreak/>
        <w:t>Blanding M. Workplace stress responsible for up to $190 billion in annual healthcare costs. </w:t>
      </w:r>
      <w:r w:rsidRPr="00D86DDB">
        <w:rPr>
          <w:rFonts w:ascii="Times New Roman" w:hAnsi="Times New Roman"/>
          <w:iCs/>
          <w:sz w:val="28"/>
          <w:szCs w:val="28"/>
          <w:shd w:val="clear" w:color="auto" w:fill="FFFFFF"/>
          <w:lang w:val="en-US"/>
        </w:rPr>
        <w:t>Forbes Online</w:t>
      </w:r>
      <w:r w:rsidRPr="00D86DDB">
        <w:rPr>
          <w:rFonts w:ascii="Times New Roman" w:hAnsi="Times New Roman"/>
          <w:sz w:val="28"/>
          <w:szCs w:val="28"/>
          <w:shd w:val="clear" w:color="auto" w:fill="FFFFFF"/>
          <w:lang w:val="en-US"/>
        </w:rPr>
        <w:t>. 2015 Jan 26.</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Stranks</w:t>
      </w:r>
      <w:proofErr w:type="spellEnd"/>
      <w:r w:rsidRPr="00D86DDB">
        <w:rPr>
          <w:rFonts w:ascii="Times New Roman" w:hAnsi="Times New Roman"/>
          <w:sz w:val="28"/>
          <w:szCs w:val="28"/>
          <w:shd w:val="clear" w:color="auto" w:fill="FFFFFF"/>
          <w:lang w:val="en-US"/>
        </w:rPr>
        <w:t xml:space="preserve"> J. </w:t>
      </w:r>
      <w:r w:rsidRPr="00D86DDB">
        <w:rPr>
          <w:rFonts w:ascii="Times New Roman" w:hAnsi="Times New Roman"/>
          <w:iCs/>
          <w:sz w:val="28"/>
          <w:szCs w:val="28"/>
          <w:shd w:val="clear" w:color="auto" w:fill="FFFFFF"/>
          <w:lang w:val="en-US"/>
        </w:rPr>
        <w:t>Stress at work</w:t>
      </w:r>
      <w:r w:rsidRPr="00D86DDB">
        <w:rPr>
          <w:rFonts w:ascii="Times New Roman" w:hAnsi="Times New Roman"/>
          <w:sz w:val="28"/>
          <w:szCs w:val="28"/>
          <w:shd w:val="clear" w:color="auto" w:fill="FFFFFF"/>
          <w:lang w:val="en-US"/>
        </w:rPr>
        <w:t>. Routledge; 2005.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Manodhivya</w:t>
      </w:r>
      <w:proofErr w:type="spellEnd"/>
      <w:r w:rsidRPr="00D86DDB">
        <w:rPr>
          <w:rFonts w:ascii="Times New Roman" w:hAnsi="Times New Roman"/>
          <w:sz w:val="28"/>
          <w:szCs w:val="28"/>
          <w:shd w:val="clear" w:color="auto" w:fill="FFFFFF"/>
          <w:lang w:val="en-US"/>
        </w:rPr>
        <w:t xml:space="preserve"> P, </w:t>
      </w:r>
      <w:proofErr w:type="spellStart"/>
      <w:r w:rsidRPr="00D86DDB">
        <w:rPr>
          <w:rFonts w:ascii="Times New Roman" w:hAnsi="Times New Roman"/>
          <w:sz w:val="28"/>
          <w:szCs w:val="28"/>
          <w:shd w:val="clear" w:color="auto" w:fill="FFFFFF"/>
          <w:lang w:val="en-US"/>
        </w:rPr>
        <w:t>Indumathi</w:t>
      </w:r>
      <w:proofErr w:type="spellEnd"/>
      <w:r w:rsidRPr="00D86DDB">
        <w:rPr>
          <w:rFonts w:ascii="Times New Roman" w:hAnsi="Times New Roman"/>
          <w:sz w:val="28"/>
          <w:szCs w:val="28"/>
          <w:shd w:val="clear" w:color="auto" w:fill="FFFFFF"/>
          <w:lang w:val="en-US"/>
        </w:rPr>
        <w:t xml:space="preserve"> V M. A Study on occupational role stress among public and private sector bank employees in Tamil Nadu. </w:t>
      </w:r>
      <w:r w:rsidRPr="00D86DDB">
        <w:rPr>
          <w:rFonts w:ascii="Times New Roman" w:hAnsi="Times New Roman"/>
          <w:iCs/>
          <w:sz w:val="28"/>
          <w:szCs w:val="28"/>
          <w:shd w:val="clear" w:color="auto" w:fill="FFFFFF"/>
          <w:lang w:val="en-US"/>
        </w:rPr>
        <w:t>Indian J Econ Dev.</w:t>
      </w:r>
      <w:r w:rsidRPr="00D86DDB">
        <w:rPr>
          <w:rFonts w:ascii="Times New Roman" w:hAnsi="Times New Roman"/>
          <w:sz w:val="28"/>
          <w:szCs w:val="28"/>
          <w:shd w:val="clear" w:color="auto" w:fill="FFFFFF"/>
          <w:lang w:val="en-US"/>
        </w:rPr>
        <w:t xml:space="preserve"> 2019 Jan 11; </w:t>
      </w:r>
      <w:r w:rsidRPr="00D86DDB">
        <w:rPr>
          <w:rFonts w:ascii="Times New Roman" w:hAnsi="Times New Roman"/>
          <w:iCs/>
          <w:sz w:val="28"/>
          <w:szCs w:val="28"/>
          <w:shd w:val="clear" w:color="auto" w:fill="FFFFFF"/>
          <w:lang w:val="en-US"/>
        </w:rPr>
        <w:t>14</w:t>
      </w:r>
      <w:r w:rsidRPr="00D86DDB">
        <w:rPr>
          <w:rFonts w:ascii="Times New Roman" w:hAnsi="Times New Roman"/>
          <w:sz w:val="28"/>
          <w:szCs w:val="28"/>
          <w:shd w:val="clear" w:color="auto" w:fill="FFFFFF"/>
          <w:lang w:val="en-US"/>
        </w:rPr>
        <w:t xml:space="preserve">(4):689-694. </w:t>
      </w:r>
      <w:hyperlink r:id="rId66" w:history="1">
        <w:r w:rsidRPr="00D86DDB">
          <w:rPr>
            <w:rStyle w:val="a6"/>
            <w:rFonts w:ascii="Times New Roman" w:hAnsi="Times New Roman"/>
            <w:sz w:val="28"/>
            <w:szCs w:val="28"/>
            <w:shd w:val="clear" w:color="auto" w:fill="FFFFFF"/>
            <w:lang w:val="en-US"/>
          </w:rPr>
          <w:t>http://doi.org/10.5958/2322-0430.2018.00187.7</w:t>
        </w:r>
      </w:hyperlink>
      <w:r w:rsidRPr="00D86DDB">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Sharma S, Sharma J, Devi A. Role stress among banking sector employees: A logit approach. </w:t>
      </w:r>
      <w:r w:rsidRPr="00D86DDB">
        <w:rPr>
          <w:rFonts w:ascii="Times New Roman" w:hAnsi="Times New Roman"/>
          <w:iCs/>
          <w:sz w:val="28"/>
          <w:szCs w:val="28"/>
          <w:shd w:val="clear" w:color="auto" w:fill="FFFFFF"/>
          <w:lang w:val="en-US"/>
        </w:rPr>
        <w:t xml:space="preserve">IUP J Organ </w:t>
      </w:r>
      <w:proofErr w:type="spellStart"/>
      <w:r w:rsidRPr="00D86DDB">
        <w:rPr>
          <w:rFonts w:ascii="Times New Roman" w:hAnsi="Times New Roman"/>
          <w:iCs/>
          <w:sz w:val="28"/>
          <w:szCs w:val="28"/>
          <w:shd w:val="clear" w:color="auto" w:fill="FFFFFF"/>
          <w:lang w:val="en-US"/>
        </w:rPr>
        <w:t>Behav</w:t>
      </w:r>
      <w:proofErr w:type="spellEnd"/>
      <w:r w:rsidRPr="00D86DDB">
        <w:rPr>
          <w:rFonts w:ascii="Times New Roman" w:hAnsi="Times New Roman"/>
          <w:sz w:val="28"/>
          <w:szCs w:val="28"/>
          <w:shd w:val="clear" w:color="auto" w:fill="FFFFFF"/>
          <w:lang w:val="en-US"/>
        </w:rPr>
        <w:t xml:space="preserve">. 2012 Nov; </w:t>
      </w:r>
      <w:r w:rsidRPr="00D86DDB">
        <w:rPr>
          <w:rFonts w:ascii="Times New Roman" w:hAnsi="Times New Roman"/>
          <w:iCs/>
          <w:sz w:val="28"/>
          <w:szCs w:val="28"/>
          <w:shd w:val="clear" w:color="auto" w:fill="FFFFFF"/>
          <w:lang w:val="en-US"/>
        </w:rPr>
        <w:t>11</w:t>
      </w:r>
      <w:r w:rsidRPr="00D86DDB">
        <w:rPr>
          <w:rFonts w:ascii="Times New Roman" w:hAnsi="Times New Roman"/>
          <w:sz w:val="28"/>
          <w:szCs w:val="28"/>
          <w:shd w:val="clear" w:color="auto" w:fill="FFFFFF"/>
          <w:lang w:val="en-US"/>
        </w:rPr>
        <w:t>(3):</w:t>
      </w:r>
      <w:r w:rsidRPr="00D86DDB">
        <w:rPr>
          <w:rFonts w:ascii="Times New Roman" w:hAnsi="Times New Roman"/>
          <w:sz w:val="28"/>
          <w:szCs w:val="28"/>
          <w:lang w:val="en-US"/>
        </w:rPr>
        <w:t>41-63.</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Mays VM, Coleman LM, Jackson JS. Perceived race-based discrimination, employment status, and job stress in a national sample of black women: implications for health outcomes. </w:t>
      </w:r>
      <w:r w:rsidRPr="00D86DDB">
        <w:rPr>
          <w:rFonts w:ascii="Times New Roman" w:hAnsi="Times New Roman"/>
          <w:sz w:val="28"/>
          <w:szCs w:val="28"/>
          <w:shd w:val="clear" w:color="auto" w:fill="FFFFFF"/>
        </w:rPr>
        <w:t xml:space="preserve">J </w:t>
      </w:r>
      <w:proofErr w:type="spellStart"/>
      <w:r w:rsidRPr="00D86DDB">
        <w:rPr>
          <w:rFonts w:ascii="Times New Roman" w:hAnsi="Times New Roman"/>
          <w:sz w:val="28"/>
          <w:szCs w:val="28"/>
          <w:shd w:val="clear" w:color="auto" w:fill="FFFFFF"/>
        </w:rPr>
        <w:t>Occup</w:t>
      </w:r>
      <w:proofErr w:type="spellEnd"/>
      <w:r w:rsidRPr="00D86DDB">
        <w:rPr>
          <w:rFonts w:ascii="Times New Roman" w:hAnsi="Times New Roman"/>
          <w:sz w:val="28"/>
          <w:szCs w:val="28"/>
          <w:shd w:val="clear" w:color="auto" w:fill="FFFFFF"/>
        </w:rPr>
        <w:t xml:space="preserve"> </w:t>
      </w:r>
      <w:proofErr w:type="spellStart"/>
      <w:r w:rsidRPr="00D86DDB">
        <w:rPr>
          <w:rFonts w:ascii="Times New Roman" w:hAnsi="Times New Roman"/>
          <w:sz w:val="28"/>
          <w:szCs w:val="28"/>
          <w:shd w:val="clear" w:color="auto" w:fill="FFFFFF"/>
        </w:rPr>
        <w:t>Health</w:t>
      </w:r>
      <w:proofErr w:type="spellEnd"/>
      <w:r w:rsidRPr="00D86DDB">
        <w:rPr>
          <w:rFonts w:ascii="Times New Roman" w:hAnsi="Times New Roman"/>
          <w:sz w:val="28"/>
          <w:szCs w:val="28"/>
          <w:shd w:val="clear" w:color="auto" w:fill="FFFFFF"/>
        </w:rPr>
        <w:t xml:space="preserve"> </w:t>
      </w:r>
      <w:proofErr w:type="spellStart"/>
      <w:r w:rsidRPr="00D86DDB">
        <w:rPr>
          <w:rFonts w:ascii="Times New Roman" w:hAnsi="Times New Roman"/>
          <w:sz w:val="28"/>
          <w:szCs w:val="28"/>
          <w:shd w:val="clear" w:color="auto" w:fill="FFFFFF"/>
        </w:rPr>
        <w:t>Psychol</w:t>
      </w:r>
      <w:proofErr w:type="spellEnd"/>
      <w:r w:rsidRPr="00D86DDB">
        <w:rPr>
          <w:rFonts w:ascii="Times New Roman" w:hAnsi="Times New Roman"/>
          <w:sz w:val="28"/>
          <w:szCs w:val="28"/>
          <w:shd w:val="clear" w:color="auto" w:fill="FFFFFF"/>
        </w:rPr>
        <w:t xml:space="preserve">. 1996 </w:t>
      </w:r>
      <w:proofErr w:type="spellStart"/>
      <w:r w:rsidRPr="00D86DDB">
        <w:rPr>
          <w:rFonts w:ascii="Times New Roman" w:hAnsi="Times New Roman"/>
          <w:sz w:val="28"/>
          <w:szCs w:val="28"/>
          <w:shd w:val="clear" w:color="auto" w:fill="FFFFFF"/>
        </w:rPr>
        <w:t>Jul</w:t>
      </w:r>
      <w:proofErr w:type="spellEnd"/>
      <w:r w:rsidRPr="00D86DDB">
        <w:rPr>
          <w:rFonts w:ascii="Times New Roman" w:hAnsi="Times New Roman"/>
          <w:sz w:val="28"/>
          <w:szCs w:val="28"/>
          <w:shd w:val="clear" w:color="auto" w:fill="FFFFFF"/>
        </w:rPr>
        <w:t>;</w:t>
      </w:r>
      <w:r w:rsidRPr="00D86DDB">
        <w:rPr>
          <w:rFonts w:ascii="Times New Roman" w:hAnsi="Times New Roman"/>
          <w:sz w:val="28"/>
          <w:szCs w:val="28"/>
          <w:shd w:val="clear" w:color="auto" w:fill="FFFFFF"/>
          <w:lang w:val="en-US"/>
        </w:rPr>
        <w:t xml:space="preserve"> </w:t>
      </w:r>
      <w:r w:rsidRPr="00D86DDB">
        <w:rPr>
          <w:rFonts w:ascii="Times New Roman" w:hAnsi="Times New Roman"/>
          <w:sz w:val="28"/>
          <w:szCs w:val="28"/>
          <w:shd w:val="clear" w:color="auto" w:fill="FFFFFF"/>
        </w:rPr>
        <w:t xml:space="preserve">1(3):319-29. </w:t>
      </w:r>
      <w:hyperlink r:id="rId67" w:history="1">
        <w:r w:rsidRPr="00D86DDB">
          <w:rPr>
            <w:rStyle w:val="a6"/>
            <w:rFonts w:ascii="Times New Roman" w:hAnsi="Times New Roman"/>
            <w:sz w:val="28"/>
            <w:szCs w:val="28"/>
            <w:shd w:val="clear" w:color="auto" w:fill="FFFFFF"/>
          </w:rPr>
          <w:t>https://doi.org/10.1037//1076-8998.1.3.319</w:t>
        </w:r>
      </w:hyperlink>
      <w:r w:rsidRPr="00D86DDB">
        <w:rPr>
          <w:rFonts w:ascii="Times New Roman" w:hAnsi="Times New Roman"/>
          <w:color w:val="212121"/>
          <w:sz w:val="28"/>
          <w:szCs w:val="28"/>
          <w:shd w:val="clear" w:color="auto" w:fill="FFFFFF"/>
          <w:lang w:val="en-US"/>
        </w:rPr>
        <w:t xml:space="preserve"> </w:t>
      </w:r>
      <w:r w:rsidRPr="00D86DDB">
        <w:rPr>
          <w:rFonts w:ascii="Times New Roman" w:hAnsi="Times New Roman"/>
          <w:sz w:val="28"/>
          <w:szCs w:val="28"/>
          <w:shd w:val="clear" w:color="auto" w:fill="FFFFFF"/>
        </w:rPr>
        <w:t>PMID:</w:t>
      </w:r>
      <w:r w:rsidRPr="00D86DDB">
        <w:rPr>
          <w:rFonts w:ascii="Times New Roman" w:hAnsi="Times New Roman"/>
          <w:sz w:val="28"/>
          <w:szCs w:val="28"/>
          <w:shd w:val="clear" w:color="auto" w:fill="FFFFFF"/>
          <w:lang w:val="en-US"/>
        </w:rPr>
        <w:t xml:space="preserve"> </w:t>
      </w:r>
      <w:hyperlink r:id="rId68" w:tgtFrame="_blank" w:history="1">
        <w:r w:rsidRPr="00D86DDB">
          <w:rPr>
            <w:rStyle w:val="a6"/>
            <w:rFonts w:ascii="Times New Roman" w:hAnsi="Times New Roman"/>
            <w:sz w:val="28"/>
            <w:szCs w:val="28"/>
            <w:shd w:val="clear" w:color="auto" w:fill="FFFFFF"/>
          </w:rPr>
          <w:t>9547054</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Silva LS, Barreto SM. Stressful working conditions and poor self-rated health among financial services employees. Rev </w:t>
      </w:r>
      <w:proofErr w:type="spellStart"/>
      <w:r w:rsidRPr="00D86DDB">
        <w:rPr>
          <w:rFonts w:ascii="Times New Roman" w:hAnsi="Times New Roman"/>
          <w:sz w:val="28"/>
          <w:szCs w:val="28"/>
          <w:shd w:val="clear" w:color="auto" w:fill="FFFFFF"/>
          <w:lang w:val="en-US"/>
        </w:rPr>
        <w:t>Saude</w:t>
      </w:r>
      <w:proofErr w:type="spellEnd"/>
      <w:r w:rsidRPr="00D86DDB">
        <w:rPr>
          <w:rFonts w:ascii="Times New Roman" w:hAnsi="Times New Roman"/>
          <w:sz w:val="28"/>
          <w:szCs w:val="28"/>
          <w:shd w:val="clear" w:color="auto" w:fill="FFFFFF"/>
          <w:lang w:val="en-US"/>
        </w:rPr>
        <w:t xml:space="preserve"> Publica. 2012 Jun;</w:t>
      </w:r>
      <w:r w:rsidRPr="00406001">
        <w:rPr>
          <w:rFonts w:ascii="Times New Roman" w:hAnsi="Times New Roman"/>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46(3):407-16. </w:t>
      </w:r>
      <w:hyperlink r:id="rId69" w:history="1">
        <w:r w:rsidRPr="00D86DDB">
          <w:rPr>
            <w:rStyle w:val="a6"/>
            <w:rFonts w:ascii="Times New Roman" w:hAnsi="Times New Roman"/>
            <w:sz w:val="28"/>
            <w:szCs w:val="28"/>
            <w:shd w:val="clear" w:color="auto" w:fill="FFFFFF"/>
            <w:lang w:val="en-US"/>
          </w:rPr>
          <w:t>https://doi.org/10.1590/S0034-89102012005000023</w:t>
        </w:r>
      </w:hyperlink>
      <w:r w:rsidRPr="00406001">
        <w:rPr>
          <w:rFonts w:ascii="Times New Roman" w:hAnsi="Times New Roman"/>
          <w:color w:val="212121"/>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PMID: </w:t>
      </w:r>
      <w:hyperlink r:id="rId70" w:tgtFrame="_blank" w:history="1">
        <w:r w:rsidRPr="00406001">
          <w:rPr>
            <w:rStyle w:val="a6"/>
            <w:rFonts w:ascii="Times New Roman" w:hAnsi="Times New Roman"/>
            <w:sz w:val="28"/>
            <w:szCs w:val="28"/>
            <w:shd w:val="clear" w:color="auto" w:fill="FFFFFF"/>
            <w:lang w:val="en-US"/>
          </w:rPr>
          <w:t>22450562</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t>Oloyede</w:t>
      </w:r>
      <w:proofErr w:type="spellEnd"/>
      <w:r w:rsidRPr="00D86DDB">
        <w:rPr>
          <w:rFonts w:ascii="Times New Roman" w:hAnsi="Times New Roman"/>
          <w:sz w:val="28"/>
          <w:szCs w:val="28"/>
          <w:shd w:val="clear" w:color="auto" w:fill="FFFFFF"/>
          <w:lang w:val="en-US"/>
        </w:rPr>
        <w:t xml:space="preserve"> DO. Impact of work-induced stress on perceived workers' productivity in banking industry in </w:t>
      </w:r>
      <w:proofErr w:type="spellStart"/>
      <w:r w:rsidRPr="00D86DDB">
        <w:rPr>
          <w:rFonts w:ascii="Times New Roman" w:hAnsi="Times New Roman"/>
          <w:sz w:val="28"/>
          <w:szCs w:val="28"/>
          <w:shd w:val="clear" w:color="auto" w:fill="FFFFFF"/>
          <w:lang w:val="en-US"/>
        </w:rPr>
        <w:t>lagos</w:t>
      </w:r>
      <w:proofErr w:type="spellEnd"/>
      <w:r w:rsidRPr="00D86DDB">
        <w:rPr>
          <w:rFonts w:ascii="Times New Roman" w:hAnsi="Times New Roman"/>
          <w:sz w:val="28"/>
          <w:szCs w:val="28"/>
          <w:shd w:val="clear" w:color="auto" w:fill="FFFFFF"/>
          <w:lang w:val="en-US"/>
        </w:rPr>
        <w:t xml:space="preserve"> state. </w:t>
      </w:r>
      <w:r w:rsidRPr="00D86DDB">
        <w:rPr>
          <w:rFonts w:ascii="Times New Roman" w:hAnsi="Times New Roman"/>
          <w:iCs/>
          <w:sz w:val="28"/>
          <w:szCs w:val="28"/>
          <w:shd w:val="clear" w:color="auto" w:fill="FFFFFF"/>
          <w:lang w:val="en-US"/>
        </w:rPr>
        <w:t>IFE Psychol International J</w:t>
      </w:r>
      <w:r w:rsidRPr="00D86DDB">
        <w:rPr>
          <w:rFonts w:ascii="Times New Roman" w:hAnsi="Times New Roman"/>
          <w:sz w:val="28"/>
          <w:szCs w:val="28"/>
          <w:shd w:val="clear" w:color="auto" w:fill="FFFFFF"/>
          <w:lang w:val="en-US"/>
        </w:rPr>
        <w:t xml:space="preserve">. 2006 Jun 2; </w:t>
      </w:r>
      <w:r w:rsidRPr="00D86DDB">
        <w:rPr>
          <w:rFonts w:ascii="Times New Roman" w:hAnsi="Times New Roman"/>
          <w:iCs/>
          <w:sz w:val="28"/>
          <w:szCs w:val="28"/>
          <w:shd w:val="clear" w:color="auto" w:fill="FFFFFF"/>
          <w:lang w:val="en-US"/>
        </w:rPr>
        <w:t>14</w:t>
      </w:r>
      <w:r w:rsidRPr="00D86DDB">
        <w:rPr>
          <w:rFonts w:ascii="Times New Roman" w:hAnsi="Times New Roman"/>
          <w:sz w:val="28"/>
          <w:szCs w:val="28"/>
          <w:shd w:val="clear" w:color="auto" w:fill="FFFFFF"/>
          <w:lang w:val="en-US"/>
        </w:rPr>
        <w:t xml:space="preserve">(1):15-25. </w:t>
      </w:r>
      <w:hyperlink r:id="rId71" w:history="1">
        <w:r w:rsidRPr="00D86DDB">
          <w:rPr>
            <w:rStyle w:val="a6"/>
            <w:rFonts w:ascii="Times New Roman" w:hAnsi="Times New Roman"/>
            <w:sz w:val="28"/>
            <w:szCs w:val="28"/>
            <w:shd w:val="clear" w:color="auto" w:fill="FFFFFF"/>
            <w:lang w:val="en-US"/>
          </w:rPr>
          <w:t>https://doi.org/10.4314/ifep.v14i1.23692</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Giorgi G, </w:t>
      </w:r>
      <w:proofErr w:type="spellStart"/>
      <w:r w:rsidRPr="00D86DDB">
        <w:rPr>
          <w:rFonts w:ascii="Times New Roman" w:hAnsi="Times New Roman"/>
          <w:sz w:val="28"/>
          <w:szCs w:val="28"/>
          <w:shd w:val="clear" w:color="auto" w:fill="FFFFFF"/>
          <w:lang w:val="en-US"/>
        </w:rPr>
        <w:t>Ariza</w:t>
      </w:r>
      <w:proofErr w:type="spellEnd"/>
      <w:r w:rsidRPr="00D86DDB">
        <w:rPr>
          <w:rFonts w:ascii="Times New Roman" w:hAnsi="Times New Roman"/>
          <w:sz w:val="28"/>
          <w:szCs w:val="28"/>
          <w:shd w:val="clear" w:color="auto" w:fill="FFFFFF"/>
          <w:lang w:val="en-US"/>
        </w:rPr>
        <w:t xml:space="preserve"> Montes A, </w:t>
      </w:r>
      <w:proofErr w:type="spellStart"/>
      <w:r w:rsidRPr="00D86DDB">
        <w:rPr>
          <w:rFonts w:ascii="Times New Roman" w:hAnsi="Times New Roman"/>
          <w:sz w:val="28"/>
          <w:szCs w:val="28"/>
          <w:shd w:val="clear" w:color="auto" w:fill="FFFFFF"/>
          <w:lang w:val="en-US"/>
        </w:rPr>
        <w:t>Rapisarda</w:t>
      </w:r>
      <w:proofErr w:type="spellEnd"/>
      <w:r w:rsidRPr="00D86DDB">
        <w:rPr>
          <w:rFonts w:ascii="Times New Roman" w:hAnsi="Times New Roman"/>
          <w:sz w:val="28"/>
          <w:szCs w:val="28"/>
          <w:shd w:val="clear" w:color="auto" w:fill="FFFFFF"/>
          <w:lang w:val="en-US"/>
        </w:rPr>
        <w:t xml:space="preserve"> V, Campagna M, </w:t>
      </w:r>
      <w:proofErr w:type="spellStart"/>
      <w:r w:rsidRPr="00D86DDB">
        <w:rPr>
          <w:rFonts w:ascii="Times New Roman" w:hAnsi="Times New Roman"/>
          <w:sz w:val="28"/>
          <w:szCs w:val="28"/>
          <w:shd w:val="clear" w:color="auto" w:fill="FFFFFF"/>
          <w:lang w:val="en-US"/>
        </w:rPr>
        <w:t>Garzaro</w:t>
      </w:r>
      <w:proofErr w:type="spellEnd"/>
      <w:r w:rsidRPr="00D86DDB">
        <w:rPr>
          <w:rFonts w:ascii="Times New Roman" w:hAnsi="Times New Roman"/>
          <w:sz w:val="28"/>
          <w:szCs w:val="28"/>
          <w:shd w:val="clear" w:color="auto" w:fill="FFFFFF"/>
          <w:lang w:val="en-US"/>
        </w:rPr>
        <w:t xml:space="preserve"> G, </w:t>
      </w:r>
      <w:proofErr w:type="spellStart"/>
      <w:r w:rsidRPr="00D86DDB">
        <w:rPr>
          <w:rFonts w:ascii="Times New Roman" w:hAnsi="Times New Roman"/>
          <w:sz w:val="28"/>
          <w:szCs w:val="28"/>
          <w:shd w:val="clear" w:color="auto" w:fill="FFFFFF"/>
          <w:lang w:val="en-US"/>
        </w:rPr>
        <w:t>Arcangeli</w:t>
      </w:r>
      <w:proofErr w:type="spellEnd"/>
      <w:r w:rsidRPr="00D86DDB">
        <w:rPr>
          <w:rFonts w:ascii="Times New Roman" w:hAnsi="Times New Roman"/>
          <w:sz w:val="28"/>
          <w:szCs w:val="28"/>
          <w:shd w:val="clear" w:color="auto" w:fill="FFFFFF"/>
          <w:lang w:val="en-US"/>
        </w:rPr>
        <w:t xml:space="preserve"> G, et al. Work-related stress in the banking sector: a study on an Italian aged population of over 2,000 workers. Med Lav. 2019 Feb 22; 110(1):11-21. </w:t>
      </w:r>
      <w:hyperlink r:id="rId72" w:history="1">
        <w:r w:rsidRPr="00D86DDB">
          <w:rPr>
            <w:rStyle w:val="a6"/>
            <w:rFonts w:ascii="Times New Roman" w:hAnsi="Times New Roman"/>
            <w:sz w:val="28"/>
            <w:szCs w:val="28"/>
            <w:shd w:val="clear" w:color="auto" w:fill="FFFFFF"/>
            <w:lang w:val="en-US"/>
          </w:rPr>
          <w:t>https://doi.org/10.23749%2Fmdl.v110i6.7125</w:t>
        </w:r>
      </w:hyperlink>
      <w:r w:rsidRPr="00D86DDB">
        <w:rPr>
          <w:rFonts w:ascii="Times New Roman" w:hAnsi="Times New Roman"/>
          <w:color w:val="212121"/>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PMID: </w:t>
      </w:r>
      <w:hyperlink r:id="rId73" w:tgtFrame="_blank" w:history="1">
        <w:r w:rsidRPr="00406001">
          <w:rPr>
            <w:rStyle w:val="a6"/>
            <w:rFonts w:ascii="Times New Roman" w:hAnsi="Times New Roman"/>
            <w:sz w:val="28"/>
            <w:szCs w:val="28"/>
            <w:shd w:val="clear" w:color="auto" w:fill="FFFFFF"/>
            <w:lang w:val="en-US"/>
          </w:rPr>
          <w:t>30794244</w:t>
        </w:r>
      </w:hyperlink>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Kan D, Yu X. Occupational stress, work-family conflict and depressive symptoms among Chinese bank employees: The role of psychological capital. Int J Environ Res Public Health. 2016 Jan 16; 13(1):134. </w:t>
      </w:r>
      <w:hyperlink r:id="rId74" w:history="1">
        <w:r w:rsidRPr="00D86DDB">
          <w:rPr>
            <w:rStyle w:val="a6"/>
            <w:rFonts w:ascii="Times New Roman" w:hAnsi="Times New Roman"/>
            <w:sz w:val="28"/>
            <w:szCs w:val="28"/>
            <w:shd w:val="clear" w:color="auto" w:fill="FFFFFF"/>
            <w:lang w:val="en-US"/>
          </w:rPr>
          <w:t>https://doi.org/10.3390/ijerph13010134</w:t>
        </w:r>
      </w:hyperlink>
      <w:r w:rsidRPr="00D86DDB">
        <w:rPr>
          <w:rFonts w:ascii="Times New Roman" w:hAnsi="Times New Roman"/>
          <w:color w:val="212121"/>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PMID: </w:t>
      </w:r>
      <w:hyperlink r:id="rId75" w:tgtFrame="_blank" w:history="1">
        <w:r w:rsidRPr="00D86DDB">
          <w:rPr>
            <w:rStyle w:val="a6"/>
            <w:rFonts w:ascii="Times New Roman" w:hAnsi="Times New Roman"/>
            <w:sz w:val="28"/>
            <w:szCs w:val="28"/>
            <w:shd w:val="clear" w:color="auto" w:fill="FFFFFF"/>
            <w:lang w:val="en-US"/>
          </w:rPr>
          <w:t>26784215</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Xu YX, </w:t>
      </w:r>
      <w:proofErr w:type="spellStart"/>
      <w:r w:rsidRPr="00D86DDB">
        <w:rPr>
          <w:rFonts w:ascii="Times New Roman" w:hAnsi="Times New Roman"/>
          <w:sz w:val="28"/>
          <w:szCs w:val="28"/>
          <w:shd w:val="clear" w:color="auto" w:fill="FFFFFF"/>
          <w:lang w:val="en-US"/>
        </w:rPr>
        <w:t>Syarifah</w:t>
      </w:r>
      <w:proofErr w:type="spellEnd"/>
      <w:r w:rsidRPr="00D86DDB">
        <w:rPr>
          <w:rFonts w:ascii="Times New Roman" w:hAnsi="Times New Roman"/>
          <w:sz w:val="28"/>
          <w:szCs w:val="28"/>
          <w:shd w:val="clear" w:color="auto" w:fill="FFFFFF"/>
          <w:lang w:val="en-US"/>
        </w:rPr>
        <w:t xml:space="preserve"> </w:t>
      </w:r>
      <w:proofErr w:type="spellStart"/>
      <w:r w:rsidRPr="00D86DDB">
        <w:rPr>
          <w:rFonts w:ascii="Times New Roman" w:hAnsi="Times New Roman"/>
          <w:sz w:val="28"/>
          <w:szCs w:val="28"/>
          <w:shd w:val="clear" w:color="auto" w:fill="FFFFFF"/>
          <w:lang w:val="en-US"/>
        </w:rPr>
        <w:t>Mastura</w:t>
      </w:r>
      <w:proofErr w:type="spellEnd"/>
      <w:r w:rsidRPr="00D86DDB">
        <w:rPr>
          <w:rFonts w:ascii="Times New Roman" w:hAnsi="Times New Roman"/>
          <w:sz w:val="28"/>
          <w:szCs w:val="28"/>
          <w:shd w:val="clear" w:color="auto" w:fill="FFFFFF"/>
          <w:lang w:val="en-US"/>
        </w:rPr>
        <w:t xml:space="preserve"> SAB. Impact of work experience, interpersonal relationship and employee’s capability on work stress of industrial bank’s employees in Zhengzhou, China. </w:t>
      </w:r>
      <w:r w:rsidRPr="00D86DDB">
        <w:rPr>
          <w:rFonts w:ascii="Times New Roman" w:hAnsi="Times New Roman"/>
          <w:iCs/>
          <w:sz w:val="28"/>
          <w:szCs w:val="28"/>
          <w:shd w:val="clear" w:color="auto" w:fill="FFFFFF"/>
          <w:lang w:val="en-US"/>
        </w:rPr>
        <w:t>Inti Journal.</w:t>
      </w:r>
      <w:r w:rsidRPr="00D86DDB">
        <w:rPr>
          <w:rFonts w:ascii="Times New Roman" w:hAnsi="Times New Roman"/>
          <w:sz w:val="28"/>
          <w:szCs w:val="28"/>
          <w:shd w:val="clear" w:color="auto" w:fill="FFFFFF"/>
          <w:lang w:val="en-US"/>
        </w:rPr>
        <w:t xml:space="preserve"> 2019 Nov 20; </w:t>
      </w:r>
      <w:r w:rsidRPr="00D86DDB">
        <w:rPr>
          <w:rFonts w:ascii="Times New Roman" w:hAnsi="Times New Roman"/>
          <w:iCs/>
          <w:sz w:val="28"/>
          <w:szCs w:val="28"/>
          <w:shd w:val="clear" w:color="auto" w:fill="FFFFFF"/>
          <w:lang w:val="en-US"/>
        </w:rPr>
        <w:t>2019</w:t>
      </w:r>
      <w:r w:rsidRPr="00D86DDB">
        <w:rPr>
          <w:rFonts w:ascii="Times New Roman" w:hAnsi="Times New Roman"/>
          <w:sz w:val="28"/>
          <w:szCs w:val="28"/>
          <w:shd w:val="clear" w:color="auto" w:fill="FFFFFF"/>
          <w:lang w:val="en-US"/>
        </w:rPr>
        <w:t>(46).</w:t>
      </w:r>
    </w:p>
    <w:p w:rsidR="002D4678" w:rsidRPr="00B4278A"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color w:val="222222"/>
          <w:sz w:val="28"/>
          <w:szCs w:val="28"/>
          <w:shd w:val="clear" w:color="auto" w:fill="FFFFFF"/>
          <w:lang w:val="en-US"/>
        </w:rPr>
        <w:t>Schoger</w:t>
      </w:r>
      <w:proofErr w:type="spellEnd"/>
      <w:r w:rsidRPr="00D86DDB">
        <w:rPr>
          <w:rFonts w:ascii="Times New Roman" w:hAnsi="Times New Roman"/>
          <w:color w:val="222222"/>
          <w:sz w:val="28"/>
          <w:szCs w:val="28"/>
          <w:shd w:val="clear" w:color="auto" w:fill="FFFFFF"/>
          <w:lang w:val="en-US"/>
        </w:rPr>
        <w:t xml:space="preserve"> LI. Coping with work-related stressors: does education reduce work-related stress? </w:t>
      </w:r>
      <w:r w:rsidRPr="00D86DDB">
        <w:rPr>
          <w:rFonts w:ascii="Times New Roman" w:hAnsi="Times New Roman"/>
          <w:iCs/>
          <w:color w:val="222222"/>
          <w:sz w:val="28"/>
          <w:szCs w:val="28"/>
          <w:shd w:val="clear" w:color="auto" w:fill="FFFFFF"/>
          <w:lang w:val="en-US"/>
        </w:rPr>
        <w:t xml:space="preserve">J Public Health </w:t>
      </w:r>
      <w:r w:rsidRPr="00617245">
        <w:rPr>
          <w:rFonts w:ascii="Times New Roman" w:hAnsi="Times New Roman"/>
          <w:iCs/>
          <w:color w:val="222222"/>
          <w:sz w:val="28"/>
          <w:szCs w:val="28"/>
          <w:shd w:val="clear" w:color="auto" w:fill="FFFFFF"/>
          <w:lang w:val="en-US"/>
        </w:rPr>
        <w:t>(</w:t>
      </w:r>
      <w:proofErr w:type="spellStart"/>
      <w:r w:rsidRPr="00617245">
        <w:rPr>
          <w:rFonts w:ascii="Times New Roman" w:hAnsi="Times New Roman"/>
          <w:iCs/>
          <w:color w:val="222222"/>
          <w:sz w:val="28"/>
          <w:szCs w:val="28"/>
          <w:shd w:val="clear" w:color="auto" w:fill="FFFFFF"/>
          <w:lang w:val="en-US"/>
        </w:rPr>
        <w:t>Berl</w:t>
      </w:r>
      <w:proofErr w:type="spellEnd"/>
      <w:r w:rsidRPr="00617245">
        <w:rPr>
          <w:rFonts w:ascii="Times New Roman" w:hAnsi="Times New Roman"/>
          <w:iCs/>
          <w:color w:val="222222"/>
          <w:sz w:val="28"/>
          <w:szCs w:val="28"/>
          <w:shd w:val="clear" w:color="auto" w:fill="FFFFFF"/>
          <w:lang w:val="en-US"/>
        </w:rPr>
        <w:t>.)</w:t>
      </w:r>
      <w:r w:rsidRPr="00D86DDB">
        <w:rPr>
          <w:rFonts w:ascii="Times New Roman" w:hAnsi="Times New Roman"/>
          <w:iCs/>
          <w:color w:val="222222"/>
          <w:sz w:val="28"/>
          <w:szCs w:val="28"/>
          <w:shd w:val="clear" w:color="auto" w:fill="FFFFFF"/>
          <w:lang w:val="en-US"/>
        </w:rPr>
        <w:t xml:space="preserve">. </w:t>
      </w:r>
      <w:r w:rsidRPr="00D86DDB">
        <w:rPr>
          <w:rFonts w:ascii="Times New Roman" w:hAnsi="Times New Roman"/>
          <w:color w:val="222222"/>
          <w:sz w:val="28"/>
          <w:szCs w:val="28"/>
          <w:shd w:val="clear" w:color="auto" w:fill="FFFFFF"/>
          <w:lang w:val="en-US"/>
        </w:rPr>
        <w:t>2023; 1-12.</w:t>
      </w:r>
    </w:p>
    <w:p w:rsidR="002D4678" w:rsidRPr="00D86DDB" w:rsidRDefault="004A73AD" w:rsidP="00C33844">
      <w:pPr>
        <w:pStyle w:val="a4"/>
        <w:spacing w:after="0" w:line="240" w:lineRule="auto"/>
        <w:ind w:left="426" w:right="-1"/>
        <w:rPr>
          <w:rFonts w:ascii="Times New Roman" w:hAnsi="Times New Roman"/>
          <w:sz w:val="28"/>
          <w:szCs w:val="28"/>
          <w:lang w:val="en-US"/>
        </w:rPr>
      </w:pPr>
      <w:hyperlink r:id="rId76" w:history="1">
        <w:r w:rsidR="002D4678" w:rsidRPr="00D86DDB">
          <w:rPr>
            <w:rStyle w:val="a6"/>
            <w:rFonts w:ascii="Times New Roman" w:hAnsi="Times New Roman"/>
            <w:sz w:val="28"/>
            <w:szCs w:val="28"/>
            <w:shd w:val="clear" w:color="auto" w:fill="FFFFFF"/>
          </w:rPr>
          <w:t>https://doi.org/10.1007/s10389-023-02070-5</w:t>
        </w:r>
      </w:hyperlink>
      <w:r w:rsidR="002D4678" w:rsidRPr="00D86DDB">
        <w:rPr>
          <w:rFonts w:ascii="Times New Roman" w:hAnsi="Times New Roman"/>
          <w:color w:val="222222"/>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lang w:val="en-US"/>
        </w:rPr>
        <w:t>Okwor</w:t>
      </w:r>
      <w:proofErr w:type="spellEnd"/>
      <w:r w:rsidRPr="00D86DDB">
        <w:rPr>
          <w:rFonts w:ascii="Times New Roman" w:hAnsi="Times New Roman"/>
          <w:sz w:val="28"/>
          <w:szCs w:val="28"/>
          <w:lang w:val="en-US"/>
        </w:rPr>
        <w:t xml:space="preserve"> TJ, </w:t>
      </w:r>
      <w:proofErr w:type="spellStart"/>
      <w:r w:rsidRPr="00D86DDB">
        <w:rPr>
          <w:rFonts w:ascii="Times New Roman" w:hAnsi="Times New Roman"/>
          <w:sz w:val="28"/>
          <w:szCs w:val="28"/>
          <w:lang w:val="en-US"/>
        </w:rPr>
        <w:t>Ndu</w:t>
      </w:r>
      <w:proofErr w:type="spellEnd"/>
      <w:r w:rsidRPr="00D86DDB">
        <w:rPr>
          <w:rFonts w:ascii="Times New Roman" w:hAnsi="Times New Roman"/>
          <w:sz w:val="28"/>
          <w:szCs w:val="28"/>
          <w:lang w:val="en-US"/>
        </w:rPr>
        <w:t xml:space="preserve"> AC, Arinze-</w:t>
      </w:r>
      <w:proofErr w:type="spellStart"/>
      <w:r w:rsidRPr="00D86DDB">
        <w:rPr>
          <w:rFonts w:ascii="Times New Roman" w:hAnsi="Times New Roman"/>
          <w:sz w:val="28"/>
          <w:szCs w:val="28"/>
          <w:lang w:val="en-US"/>
        </w:rPr>
        <w:t>Onyia</w:t>
      </w:r>
      <w:proofErr w:type="spellEnd"/>
      <w:r w:rsidRPr="00D86DDB">
        <w:rPr>
          <w:rFonts w:ascii="Times New Roman" w:hAnsi="Times New Roman"/>
          <w:sz w:val="28"/>
          <w:szCs w:val="28"/>
          <w:lang w:val="en-US"/>
        </w:rPr>
        <w:t xml:space="preserve"> SU, </w:t>
      </w:r>
      <w:proofErr w:type="spellStart"/>
      <w:r w:rsidRPr="00D86DDB">
        <w:rPr>
          <w:rFonts w:ascii="Times New Roman" w:hAnsi="Times New Roman"/>
          <w:sz w:val="28"/>
          <w:szCs w:val="28"/>
          <w:lang w:val="en-US"/>
        </w:rPr>
        <w:t>Ogugua</w:t>
      </w:r>
      <w:proofErr w:type="spellEnd"/>
      <w:r w:rsidRPr="00D86DDB">
        <w:rPr>
          <w:rFonts w:ascii="Times New Roman" w:hAnsi="Times New Roman"/>
          <w:sz w:val="28"/>
          <w:szCs w:val="28"/>
          <w:lang w:val="en-US"/>
        </w:rPr>
        <w:t xml:space="preserve"> IJ, </w:t>
      </w:r>
      <w:proofErr w:type="spellStart"/>
      <w:r w:rsidRPr="00D86DDB">
        <w:rPr>
          <w:rFonts w:ascii="Times New Roman" w:hAnsi="Times New Roman"/>
          <w:sz w:val="28"/>
          <w:szCs w:val="28"/>
          <w:lang w:val="en-US"/>
        </w:rPr>
        <w:t>Obionu</w:t>
      </w:r>
      <w:proofErr w:type="spellEnd"/>
      <w:r w:rsidRPr="00D86DDB">
        <w:rPr>
          <w:rFonts w:ascii="Times New Roman" w:hAnsi="Times New Roman"/>
          <w:sz w:val="28"/>
          <w:szCs w:val="28"/>
          <w:lang w:val="en-US"/>
        </w:rPr>
        <w:t xml:space="preserve"> IM, </w:t>
      </w:r>
      <w:proofErr w:type="spellStart"/>
      <w:r w:rsidRPr="00D86DDB">
        <w:rPr>
          <w:rFonts w:ascii="Times New Roman" w:hAnsi="Times New Roman"/>
          <w:sz w:val="28"/>
          <w:szCs w:val="28"/>
          <w:lang w:val="en-US"/>
        </w:rPr>
        <w:t>Agwu-Umahi</w:t>
      </w:r>
      <w:proofErr w:type="spellEnd"/>
      <w:r w:rsidRPr="00D86DDB">
        <w:rPr>
          <w:rFonts w:ascii="Times New Roman" w:hAnsi="Times New Roman"/>
          <w:sz w:val="28"/>
          <w:szCs w:val="28"/>
          <w:lang w:val="en-US"/>
        </w:rPr>
        <w:t xml:space="preserve"> OR, et al</w:t>
      </w:r>
      <w:r w:rsidRPr="00D86DDB">
        <w:rPr>
          <w:rFonts w:ascii="Times New Roman" w:hAnsi="Times New Roman"/>
          <w:sz w:val="28"/>
          <w:szCs w:val="28"/>
          <w:shd w:val="clear" w:color="auto" w:fill="FFFFFF"/>
          <w:lang w:val="en-US"/>
        </w:rPr>
        <w:t>. Prevalence and predictors of stress among bankers in Enugu State South-East Nigeria. </w:t>
      </w:r>
      <w:r w:rsidRPr="00D86DDB">
        <w:rPr>
          <w:rFonts w:ascii="Times New Roman" w:hAnsi="Times New Roman"/>
          <w:iCs/>
          <w:sz w:val="28"/>
          <w:szCs w:val="28"/>
          <w:shd w:val="clear" w:color="auto" w:fill="FFFFFF"/>
          <w:lang w:val="en-US"/>
        </w:rPr>
        <w:t>J Community Med Prim Health Care.</w:t>
      </w:r>
      <w:r w:rsidRPr="00D86DDB">
        <w:rPr>
          <w:rFonts w:ascii="Times New Roman" w:hAnsi="Times New Roman"/>
          <w:sz w:val="28"/>
          <w:szCs w:val="28"/>
          <w:shd w:val="clear" w:color="auto" w:fill="FFFFFF"/>
          <w:lang w:val="en-US"/>
        </w:rPr>
        <w:t xml:space="preserve"> 2020 Aug 28; </w:t>
      </w:r>
      <w:r w:rsidRPr="00D86DDB">
        <w:rPr>
          <w:rFonts w:ascii="Times New Roman" w:hAnsi="Times New Roman"/>
          <w:iCs/>
          <w:sz w:val="28"/>
          <w:szCs w:val="28"/>
          <w:shd w:val="clear" w:color="auto" w:fill="FFFFFF"/>
          <w:lang w:val="en-US"/>
        </w:rPr>
        <w:t>32</w:t>
      </w:r>
      <w:r w:rsidRPr="00D86DDB">
        <w:rPr>
          <w:rFonts w:ascii="Times New Roman" w:hAnsi="Times New Roman"/>
          <w:sz w:val="28"/>
          <w:szCs w:val="28"/>
          <w:shd w:val="clear" w:color="auto" w:fill="FFFFFF"/>
          <w:lang w:val="en-US"/>
        </w:rPr>
        <w:t xml:space="preserve">(2):68-79. </w:t>
      </w:r>
      <w:hyperlink r:id="rId77" w:history="1">
        <w:r w:rsidRPr="00D86DDB">
          <w:rPr>
            <w:rStyle w:val="a6"/>
            <w:rFonts w:ascii="Times New Roman" w:hAnsi="Times New Roman"/>
            <w:sz w:val="28"/>
            <w:szCs w:val="28"/>
            <w:shd w:val="clear" w:color="auto" w:fill="FFFFFF"/>
            <w:lang w:val="en-US"/>
          </w:rPr>
          <w:t>https://doi.org/10.4314/jcmphc.v32i2.6</w:t>
        </w:r>
      </w:hyperlink>
      <w:r w:rsidRPr="00D86DDB">
        <w:rPr>
          <w:rFonts w:ascii="Times New Roman" w:hAnsi="Times New Roman"/>
          <w:sz w:val="28"/>
          <w:szCs w:val="28"/>
          <w:shd w:val="clear" w:color="auto" w:fill="FFFFFF"/>
          <w:lang w:val="en-US"/>
        </w:rPr>
        <w:t xml:space="preserve"> </w:t>
      </w:r>
    </w:p>
    <w:p w:rsidR="002D4678" w:rsidRPr="00B4278A"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Aderibigbe</w:t>
      </w:r>
      <w:proofErr w:type="spellEnd"/>
      <w:r w:rsidRPr="00D86DDB">
        <w:rPr>
          <w:rFonts w:ascii="Times New Roman" w:hAnsi="Times New Roman"/>
          <w:sz w:val="28"/>
          <w:szCs w:val="28"/>
          <w:shd w:val="clear" w:color="auto" w:fill="FFFFFF"/>
          <w:lang w:val="en-US"/>
        </w:rPr>
        <w:t xml:space="preserve"> JK, </w:t>
      </w:r>
      <w:proofErr w:type="spellStart"/>
      <w:r w:rsidRPr="00D86DDB">
        <w:rPr>
          <w:rFonts w:ascii="Times New Roman" w:hAnsi="Times New Roman"/>
          <w:sz w:val="28"/>
          <w:szCs w:val="28"/>
          <w:shd w:val="clear" w:color="auto" w:fill="FFFFFF"/>
          <w:lang w:val="en-US"/>
        </w:rPr>
        <w:t>Nwokolo</w:t>
      </w:r>
      <w:proofErr w:type="spellEnd"/>
      <w:r w:rsidRPr="00D86DDB">
        <w:rPr>
          <w:rFonts w:ascii="Times New Roman" w:hAnsi="Times New Roman"/>
          <w:sz w:val="28"/>
          <w:szCs w:val="28"/>
          <w:shd w:val="clear" w:color="auto" w:fill="FFFFFF"/>
          <w:lang w:val="en-US"/>
        </w:rPr>
        <w:t xml:space="preserve"> EE, Solomon O. Occupational stress among some Nigerian graduate employees: The impact of work experience and education. </w:t>
      </w:r>
      <w:r w:rsidRPr="00D86DDB">
        <w:rPr>
          <w:rFonts w:ascii="Times New Roman" w:hAnsi="Times New Roman"/>
          <w:iCs/>
          <w:sz w:val="28"/>
          <w:szCs w:val="28"/>
          <w:shd w:val="clear" w:color="auto" w:fill="FFFFFF"/>
          <w:lang w:val="en-US"/>
        </w:rPr>
        <w:t>Cogent Psychol.</w:t>
      </w:r>
      <w:r w:rsidRPr="00D86DDB">
        <w:rPr>
          <w:rFonts w:ascii="Times New Roman" w:hAnsi="Times New Roman"/>
          <w:sz w:val="28"/>
          <w:szCs w:val="28"/>
          <w:shd w:val="clear" w:color="auto" w:fill="FFFFFF"/>
          <w:lang w:val="en-US"/>
        </w:rPr>
        <w:t xml:space="preserve"> 2020 Aug 10; </w:t>
      </w:r>
      <w:r w:rsidRPr="00D86DDB">
        <w:rPr>
          <w:rFonts w:ascii="Times New Roman" w:hAnsi="Times New Roman"/>
          <w:iCs/>
          <w:sz w:val="28"/>
          <w:szCs w:val="28"/>
          <w:shd w:val="clear" w:color="auto" w:fill="FFFFFF"/>
          <w:lang w:val="en-US"/>
        </w:rPr>
        <w:t>7</w:t>
      </w:r>
      <w:r w:rsidRPr="00D86DDB">
        <w:rPr>
          <w:rFonts w:ascii="Times New Roman" w:hAnsi="Times New Roman"/>
          <w:sz w:val="28"/>
          <w:szCs w:val="28"/>
          <w:shd w:val="clear" w:color="auto" w:fill="FFFFFF"/>
          <w:lang w:val="en-US"/>
        </w:rPr>
        <w:t>(1):1802948.</w:t>
      </w:r>
    </w:p>
    <w:p w:rsidR="002D4678" w:rsidRPr="00D86DDB" w:rsidRDefault="004A73AD" w:rsidP="00C33844">
      <w:pPr>
        <w:pStyle w:val="a4"/>
        <w:spacing w:after="0" w:line="240" w:lineRule="auto"/>
        <w:ind w:left="426" w:right="-1"/>
        <w:rPr>
          <w:rFonts w:ascii="Times New Roman" w:hAnsi="Times New Roman"/>
          <w:sz w:val="28"/>
          <w:szCs w:val="28"/>
          <w:lang w:val="en-US"/>
        </w:rPr>
      </w:pPr>
      <w:hyperlink r:id="rId78" w:history="1">
        <w:r w:rsidR="002D4678" w:rsidRPr="00D86DDB">
          <w:rPr>
            <w:rStyle w:val="a6"/>
            <w:rFonts w:ascii="Times New Roman" w:hAnsi="Times New Roman"/>
            <w:sz w:val="28"/>
            <w:szCs w:val="28"/>
            <w:lang w:val="en-US"/>
          </w:rPr>
          <w:t>https://doi.org/10.1080/23311908.2020.1802948</w:t>
        </w:r>
      </w:hyperlink>
      <w:r w:rsidR="002D4678" w:rsidRPr="00D86DDB">
        <w:rPr>
          <w:rFonts w:ascii="Times New Roman" w:hAnsi="Times New Roman"/>
          <w:sz w:val="28"/>
          <w:szCs w:val="28"/>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Lunau</w:t>
      </w:r>
      <w:proofErr w:type="spellEnd"/>
      <w:r w:rsidRPr="00D86DDB">
        <w:rPr>
          <w:rFonts w:ascii="Times New Roman" w:hAnsi="Times New Roman"/>
          <w:sz w:val="28"/>
          <w:szCs w:val="28"/>
          <w:shd w:val="clear" w:color="auto" w:fill="FFFFFF"/>
          <w:lang w:val="en-US"/>
        </w:rPr>
        <w:t xml:space="preserve"> T, Siegrist J, </w:t>
      </w:r>
      <w:proofErr w:type="spellStart"/>
      <w:r w:rsidRPr="00D86DDB">
        <w:rPr>
          <w:rFonts w:ascii="Times New Roman" w:hAnsi="Times New Roman"/>
          <w:sz w:val="28"/>
          <w:szCs w:val="28"/>
          <w:shd w:val="clear" w:color="auto" w:fill="FFFFFF"/>
          <w:lang w:val="en-US"/>
        </w:rPr>
        <w:t>Dragano</w:t>
      </w:r>
      <w:proofErr w:type="spellEnd"/>
      <w:r w:rsidRPr="00D86DDB">
        <w:rPr>
          <w:rFonts w:ascii="Times New Roman" w:hAnsi="Times New Roman"/>
          <w:sz w:val="28"/>
          <w:szCs w:val="28"/>
          <w:shd w:val="clear" w:color="auto" w:fill="FFFFFF"/>
          <w:lang w:val="en-US"/>
        </w:rPr>
        <w:t xml:space="preserve"> N, </w:t>
      </w:r>
      <w:proofErr w:type="spellStart"/>
      <w:r w:rsidRPr="00D86DDB">
        <w:rPr>
          <w:rFonts w:ascii="Times New Roman" w:hAnsi="Times New Roman"/>
          <w:sz w:val="28"/>
          <w:szCs w:val="28"/>
          <w:shd w:val="clear" w:color="auto" w:fill="FFFFFF"/>
          <w:lang w:val="en-US"/>
        </w:rPr>
        <w:t>Wahrendorf</w:t>
      </w:r>
      <w:proofErr w:type="spellEnd"/>
      <w:r w:rsidRPr="00D86DDB">
        <w:rPr>
          <w:rFonts w:ascii="Times New Roman" w:hAnsi="Times New Roman"/>
          <w:sz w:val="28"/>
          <w:szCs w:val="28"/>
          <w:shd w:val="clear" w:color="auto" w:fill="FFFFFF"/>
          <w:lang w:val="en-US"/>
        </w:rPr>
        <w:t xml:space="preserve"> M. The association between education and work stress: does the policy context matter? </w:t>
      </w:r>
      <w:proofErr w:type="spellStart"/>
      <w:r w:rsidRPr="00D86DDB">
        <w:rPr>
          <w:rFonts w:ascii="Times New Roman" w:hAnsi="Times New Roman"/>
          <w:color w:val="202020"/>
          <w:sz w:val="28"/>
          <w:szCs w:val="28"/>
          <w:shd w:val="clear" w:color="auto" w:fill="FFFFFF"/>
          <w:lang w:val="en-US"/>
        </w:rPr>
        <w:t>PLoS</w:t>
      </w:r>
      <w:proofErr w:type="spellEnd"/>
      <w:r w:rsidRPr="00D86DDB">
        <w:rPr>
          <w:rFonts w:ascii="Times New Roman" w:hAnsi="Times New Roman"/>
          <w:color w:val="202020"/>
          <w:sz w:val="28"/>
          <w:szCs w:val="28"/>
          <w:shd w:val="clear" w:color="auto" w:fill="FFFFFF"/>
          <w:lang w:val="en-US"/>
        </w:rPr>
        <w:t xml:space="preserve"> ONE</w:t>
      </w:r>
      <w:r w:rsidRPr="00D86DDB">
        <w:rPr>
          <w:rFonts w:ascii="Times New Roman" w:hAnsi="Times New Roman"/>
          <w:sz w:val="28"/>
          <w:szCs w:val="28"/>
          <w:shd w:val="clear" w:color="auto" w:fill="FFFFFF"/>
          <w:lang w:val="en-US"/>
        </w:rPr>
        <w:t xml:space="preserve">. 2015 Mar 26; 10(3): e0121573. </w:t>
      </w:r>
      <w:hyperlink r:id="rId79" w:history="1">
        <w:r w:rsidRPr="00D86DDB">
          <w:rPr>
            <w:rStyle w:val="a6"/>
            <w:rFonts w:ascii="Times New Roman" w:hAnsi="Times New Roman"/>
            <w:sz w:val="28"/>
            <w:szCs w:val="28"/>
            <w:shd w:val="clear" w:color="auto" w:fill="FFFFFF"/>
            <w:lang w:val="en-US"/>
          </w:rPr>
          <w:t>https://doi.org/10.1371/journal.pone.0121573</w:t>
        </w:r>
      </w:hyperlink>
      <w:r w:rsidRPr="00D86DDB">
        <w:rPr>
          <w:rFonts w:ascii="Times New Roman" w:hAnsi="Times New Roman"/>
          <w:color w:val="212121"/>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PMID: </w:t>
      </w:r>
      <w:hyperlink r:id="rId80" w:tgtFrame="_blank" w:history="1">
        <w:r w:rsidRPr="00D86DDB">
          <w:rPr>
            <w:rStyle w:val="a6"/>
            <w:rFonts w:ascii="Times New Roman" w:hAnsi="Times New Roman"/>
            <w:sz w:val="28"/>
            <w:szCs w:val="28"/>
            <w:shd w:val="clear" w:color="auto" w:fill="FFFFFF"/>
            <w:lang w:val="en-US"/>
          </w:rPr>
          <w:t>25812142</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lastRenderedPageBreak/>
        <w:t>Bano</w:t>
      </w:r>
      <w:proofErr w:type="spellEnd"/>
      <w:r w:rsidRPr="00D86DDB">
        <w:rPr>
          <w:rFonts w:ascii="Times New Roman" w:hAnsi="Times New Roman"/>
          <w:sz w:val="28"/>
          <w:szCs w:val="28"/>
          <w:shd w:val="clear" w:color="auto" w:fill="FFFFFF"/>
          <w:lang w:val="en-US"/>
        </w:rPr>
        <w:t xml:space="preserve"> B, Jha RK. Organizational role stress among public and private sector employees: a comparative study. </w:t>
      </w:r>
      <w:r w:rsidRPr="00D86DDB">
        <w:rPr>
          <w:rFonts w:ascii="Times New Roman" w:hAnsi="Times New Roman"/>
          <w:iCs/>
          <w:sz w:val="28"/>
          <w:szCs w:val="28"/>
          <w:shd w:val="clear" w:color="auto" w:fill="FFFFFF"/>
          <w:lang w:val="en-US"/>
        </w:rPr>
        <w:t>Lahore J Bus.</w:t>
      </w:r>
      <w:r w:rsidRPr="00D86DDB">
        <w:rPr>
          <w:rFonts w:ascii="Times New Roman" w:hAnsi="Times New Roman"/>
          <w:sz w:val="28"/>
          <w:szCs w:val="28"/>
          <w:shd w:val="clear" w:color="auto" w:fill="FFFFFF"/>
          <w:lang w:val="en-US"/>
        </w:rPr>
        <w:t xml:space="preserve"> 2012 May 1; </w:t>
      </w:r>
      <w:r w:rsidRPr="00D86DDB">
        <w:rPr>
          <w:rFonts w:ascii="Times New Roman" w:hAnsi="Times New Roman"/>
          <w:iCs/>
          <w:sz w:val="28"/>
          <w:szCs w:val="28"/>
          <w:shd w:val="clear" w:color="auto" w:fill="FFFFFF"/>
          <w:lang w:val="en-US"/>
        </w:rPr>
        <w:t>1</w:t>
      </w:r>
      <w:r w:rsidRPr="00D86DDB">
        <w:rPr>
          <w:rFonts w:ascii="Times New Roman" w:hAnsi="Times New Roman"/>
          <w:sz w:val="28"/>
          <w:szCs w:val="28"/>
          <w:shd w:val="clear" w:color="auto" w:fill="FFFFFF"/>
          <w:lang w:val="en-US"/>
        </w:rPr>
        <w:t>(1):</w:t>
      </w:r>
      <w:r w:rsidRPr="00D86DDB">
        <w:rPr>
          <w:rFonts w:ascii="Times New Roman" w:hAnsi="Times New Roman"/>
          <w:sz w:val="28"/>
          <w:szCs w:val="28"/>
          <w:lang w:val="en-US"/>
        </w:rPr>
        <w:t xml:space="preserve">23-36. </w:t>
      </w:r>
      <w:hyperlink r:id="rId81" w:history="1">
        <w:r w:rsidRPr="00D86DDB">
          <w:rPr>
            <w:rStyle w:val="a6"/>
            <w:rFonts w:ascii="Times New Roman" w:hAnsi="Times New Roman"/>
            <w:sz w:val="28"/>
            <w:szCs w:val="28"/>
            <w:lang w:val="en-US"/>
          </w:rPr>
          <w:t>http://doi.org/10.35536/ljb.2012.v1.i1.a2</w:t>
        </w:r>
      </w:hyperlink>
      <w:r w:rsidRPr="00D86DDB">
        <w:rPr>
          <w:rFonts w:ascii="Times New Roman" w:hAnsi="Times New Roman"/>
          <w:sz w:val="28"/>
          <w:szCs w:val="28"/>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t>Blaug</w:t>
      </w:r>
      <w:proofErr w:type="spellEnd"/>
      <w:r w:rsidRPr="00D86DDB">
        <w:rPr>
          <w:rFonts w:ascii="Times New Roman" w:hAnsi="Times New Roman"/>
          <w:sz w:val="28"/>
          <w:szCs w:val="28"/>
          <w:shd w:val="clear" w:color="auto" w:fill="FFFFFF"/>
          <w:lang w:val="en-US"/>
        </w:rPr>
        <w:t xml:space="preserve"> R, Kenyon A, </w:t>
      </w:r>
      <w:proofErr w:type="spellStart"/>
      <w:r w:rsidRPr="00D86DDB">
        <w:rPr>
          <w:rFonts w:ascii="Times New Roman" w:hAnsi="Times New Roman"/>
          <w:sz w:val="28"/>
          <w:szCs w:val="28"/>
          <w:shd w:val="clear" w:color="auto" w:fill="FFFFFF"/>
          <w:lang w:val="en-US"/>
        </w:rPr>
        <w:t>Lekhi</w:t>
      </w:r>
      <w:proofErr w:type="spellEnd"/>
      <w:r w:rsidRPr="00D86DDB">
        <w:rPr>
          <w:rFonts w:ascii="Times New Roman" w:hAnsi="Times New Roman"/>
          <w:sz w:val="28"/>
          <w:szCs w:val="28"/>
          <w:shd w:val="clear" w:color="auto" w:fill="FFFFFF"/>
          <w:lang w:val="en-US"/>
        </w:rPr>
        <w:t xml:space="preserve"> R. Stress at work. W</w:t>
      </w:r>
      <w:r w:rsidRPr="00D86DDB">
        <w:rPr>
          <w:rFonts w:ascii="Times New Roman" w:hAnsi="Times New Roman"/>
          <w:iCs/>
          <w:sz w:val="28"/>
          <w:szCs w:val="28"/>
          <w:shd w:val="clear" w:color="auto" w:fill="FFFFFF"/>
          <w:lang w:val="en-US"/>
        </w:rPr>
        <w:t>ork Found, London;</w:t>
      </w:r>
      <w:r w:rsidRPr="00D86DDB">
        <w:rPr>
          <w:rFonts w:ascii="Times New Roman" w:hAnsi="Times New Roman"/>
          <w:sz w:val="28"/>
          <w:szCs w:val="28"/>
          <w:shd w:val="clear" w:color="auto" w:fill="FFFFFF"/>
          <w:lang w:val="en-US"/>
        </w:rPr>
        <w:t xml:space="preserve"> 2007.</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t>Michailidis</w:t>
      </w:r>
      <w:proofErr w:type="spellEnd"/>
      <w:r w:rsidRPr="00D86DDB">
        <w:rPr>
          <w:rFonts w:ascii="Times New Roman" w:hAnsi="Times New Roman"/>
          <w:sz w:val="28"/>
          <w:szCs w:val="28"/>
          <w:shd w:val="clear" w:color="auto" w:fill="FFFFFF"/>
          <w:lang w:val="en-US"/>
        </w:rPr>
        <w:t xml:space="preserve"> M, Georgiou Y. Employee occupational stress in banking. Work. 2005; 24(2):123-37. PMID: </w:t>
      </w:r>
      <w:hyperlink r:id="rId82" w:tgtFrame="_blank" w:history="1">
        <w:r w:rsidRPr="00D86DDB">
          <w:rPr>
            <w:rStyle w:val="a6"/>
            <w:rFonts w:ascii="Times New Roman" w:hAnsi="Times New Roman"/>
            <w:sz w:val="28"/>
            <w:szCs w:val="28"/>
            <w:shd w:val="clear" w:color="auto" w:fill="FFFFFF"/>
          </w:rPr>
          <w:t>15860902</w:t>
        </w:r>
      </w:hyperlink>
    </w:p>
    <w:p w:rsidR="002D4678" w:rsidRPr="00D86DDB" w:rsidRDefault="002D4678" w:rsidP="00C33844">
      <w:pPr>
        <w:pStyle w:val="aa"/>
        <w:numPr>
          <w:ilvl w:val="0"/>
          <w:numId w:val="8"/>
        </w:numPr>
        <w:spacing w:after="0" w:line="240" w:lineRule="auto"/>
        <w:ind w:left="426" w:right="-1" w:hanging="426"/>
        <w:jc w:val="both"/>
        <w:rPr>
          <w:rStyle w:val="a6"/>
          <w:rFonts w:eastAsiaTheme="majorEastAsia"/>
          <w:sz w:val="28"/>
          <w:szCs w:val="28"/>
        </w:rPr>
      </w:pPr>
      <w:r w:rsidRPr="004B54E6">
        <w:rPr>
          <w:rFonts w:ascii="Times New Roman" w:hAnsi="Times New Roman" w:cs="Times New Roman"/>
          <w:sz w:val="28"/>
          <w:szCs w:val="28"/>
          <w:shd w:val="clear" w:color="auto" w:fill="FFFFFF"/>
          <w:lang w:val="en-US"/>
        </w:rPr>
        <w:t xml:space="preserve">Spielberger CD, </w:t>
      </w:r>
      <w:proofErr w:type="spellStart"/>
      <w:r w:rsidRPr="004B54E6">
        <w:rPr>
          <w:rFonts w:ascii="Times New Roman" w:hAnsi="Times New Roman" w:cs="Times New Roman"/>
          <w:sz w:val="28"/>
          <w:szCs w:val="28"/>
          <w:shd w:val="clear" w:color="auto" w:fill="FFFFFF"/>
          <w:lang w:val="en-US"/>
        </w:rPr>
        <w:t>Vagg</w:t>
      </w:r>
      <w:proofErr w:type="spellEnd"/>
      <w:r w:rsidRPr="004B54E6">
        <w:rPr>
          <w:rFonts w:ascii="Times New Roman" w:hAnsi="Times New Roman" w:cs="Times New Roman"/>
          <w:sz w:val="28"/>
          <w:szCs w:val="28"/>
          <w:shd w:val="clear" w:color="auto" w:fill="FFFFFF"/>
          <w:lang w:val="en-US"/>
        </w:rPr>
        <w:t xml:space="preserve"> PR, </w:t>
      </w:r>
      <w:proofErr w:type="spellStart"/>
      <w:r w:rsidRPr="004B54E6">
        <w:rPr>
          <w:rFonts w:ascii="Times New Roman" w:hAnsi="Times New Roman" w:cs="Times New Roman"/>
          <w:sz w:val="28"/>
          <w:szCs w:val="28"/>
          <w:shd w:val="clear" w:color="auto" w:fill="FFFFFF"/>
          <w:lang w:val="en-US"/>
        </w:rPr>
        <w:t>Wasala</w:t>
      </w:r>
      <w:proofErr w:type="spellEnd"/>
      <w:r w:rsidRPr="004B54E6">
        <w:rPr>
          <w:rFonts w:ascii="Times New Roman" w:hAnsi="Times New Roman" w:cs="Times New Roman"/>
          <w:sz w:val="28"/>
          <w:szCs w:val="28"/>
          <w:shd w:val="clear" w:color="auto" w:fill="FFFFFF"/>
          <w:lang w:val="en-US"/>
        </w:rPr>
        <w:t xml:space="preserve"> CF. Occupational stress: Job pressures and lack of support. In: Quick JC, </w:t>
      </w:r>
      <w:proofErr w:type="spellStart"/>
      <w:r w:rsidRPr="004B54E6">
        <w:rPr>
          <w:rFonts w:ascii="Times New Roman" w:hAnsi="Times New Roman" w:cs="Times New Roman"/>
          <w:sz w:val="28"/>
          <w:szCs w:val="28"/>
          <w:shd w:val="clear" w:color="auto" w:fill="FFFFFF"/>
          <w:lang w:val="en-US"/>
        </w:rPr>
        <w:t>Tetrick</w:t>
      </w:r>
      <w:proofErr w:type="spellEnd"/>
      <w:r w:rsidRPr="004B54E6">
        <w:rPr>
          <w:rFonts w:ascii="Times New Roman" w:hAnsi="Times New Roman" w:cs="Times New Roman"/>
          <w:sz w:val="28"/>
          <w:szCs w:val="28"/>
          <w:shd w:val="clear" w:color="auto" w:fill="FFFFFF"/>
          <w:lang w:val="en-US"/>
        </w:rPr>
        <w:t xml:space="preserve"> LE, editors. </w:t>
      </w:r>
      <w:r w:rsidRPr="004B54E6">
        <w:rPr>
          <w:rStyle w:val="af2"/>
          <w:rFonts w:ascii="Times New Roman" w:hAnsi="Times New Roman" w:cs="Times New Roman"/>
          <w:i w:val="0"/>
          <w:sz w:val="28"/>
          <w:szCs w:val="28"/>
          <w:shd w:val="clear" w:color="auto" w:fill="FFFFFF"/>
          <w:lang w:val="en-US"/>
        </w:rPr>
        <w:t>Handbook of occupational health psychology.</w:t>
      </w:r>
      <w:r w:rsidRPr="004B54E6">
        <w:rPr>
          <w:rFonts w:ascii="Times New Roman" w:hAnsi="Times New Roman" w:cs="Times New Roman"/>
          <w:i/>
          <w:sz w:val="28"/>
          <w:szCs w:val="28"/>
          <w:shd w:val="clear" w:color="auto" w:fill="FFFFFF"/>
          <w:lang w:val="en-US"/>
        </w:rPr>
        <w:t xml:space="preserve"> </w:t>
      </w:r>
      <w:proofErr w:type="spellStart"/>
      <w:r w:rsidRPr="004B54E6">
        <w:rPr>
          <w:rFonts w:ascii="Times New Roman" w:hAnsi="Times New Roman" w:cs="Times New Roman"/>
          <w:sz w:val="28"/>
          <w:szCs w:val="28"/>
          <w:shd w:val="clear" w:color="auto" w:fill="FFFFFF"/>
        </w:rPr>
        <w:t>American</w:t>
      </w:r>
      <w:proofErr w:type="spellEnd"/>
      <w:r w:rsidRPr="004B54E6">
        <w:rPr>
          <w:rFonts w:ascii="Times New Roman" w:hAnsi="Times New Roman" w:cs="Times New Roman"/>
          <w:sz w:val="28"/>
          <w:szCs w:val="28"/>
          <w:shd w:val="clear" w:color="auto" w:fill="FFFFFF"/>
        </w:rPr>
        <w:t xml:space="preserve"> </w:t>
      </w:r>
      <w:proofErr w:type="spellStart"/>
      <w:r w:rsidRPr="004B54E6">
        <w:rPr>
          <w:rFonts w:ascii="Times New Roman" w:hAnsi="Times New Roman" w:cs="Times New Roman"/>
          <w:sz w:val="28"/>
          <w:szCs w:val="28"/>
          <w:shd w:val="clear" w:color="auto" w:fill="FFFFFF"/>
        </w:rPr>
        <w:t>Psychological</w:t>
      </w:r>
      <w:proofErr w:type="spellEnd"/>
      <w:r w:rsidRPr="004B54E6">
        <w:rPr>
          <w:rFonts w:ascii="Times New Roman" w:hAnsi="Times New Roman" w:cs="Times New Roman"/>
          <w:sz w:val="28"/>
          <w:szCs w:val="28"/>
          <w:shd w:val="clear" w:color="auto" w:fill="FFFFFF"/>
        </w:rPr>
        <w:t xml:space="preserve"> </w:t>
      </w:r>
      <w:proofErr w:type="spellStart"/>
      <w:r w:rsidRPr="00AF62F8">
        <w:rPr>
          <w:rFonts w:ascii="Times New Roman" w:hAnsi="Times New Roman" w:cs="Times New Roman"/>
          <w:sz w:val="28"/>
          <w:szCs w:val="28"/>
          <w:shd w:val="clear" w:color="auto" w:fill="FFFFFF"/>
        </w:rPr>
        <w:t>Association</w:t>
      </w:r>
      <w:proofErr w:type="spellEnd"/>
      <w:r w:rsidRPr="00AF62F8">
        <w:rPr>
          <w:rFonts w:ascii="Times New Roman" w:hAnsi="Times New Roman" w:cs="Times New Roman"/>
          <w:sz w:val="28"/>
          <w:szCs w:val="28"/>
          <w:shd w:val="clear" w:color="auto" w:fill="FFFFFF"/>
        </w:rPr>
        <w:t>;</w:t>
      </w:r>
      <w:r w:rsidRPr="00D86DDB">
        <w:rPr>
          <w:sz w:val="28"/>
          <w:szCs w:val="28"/>
          <w:shd w:val="clear" w:color="auto" w:fill="FFFFFF"/>
        </w:rPr>
        <w:t xml:space="preserve"> </w:t>
      </w:r>
      <w:r w:rsidRPr="00AF62F8">
        <w:rPr>
          <w:rFonts w:ascii="Times New Roman" w:hAnsi="Times New Roman" w:cs="Times New Roman"/>
          <w:sz w:val="28"/>
          <w:szCs w:val="28"/>
          <w:shd w:val="clear" w:color="auto" w:fill="FFFFFF"/>
        </w:rPr>
        <w:t>2003. p. 185–200.</w:t>
      </w:r>
      <w:r w:rsidRPr="00D86DDB">
        <w:rPr>
          <w:sz w:val="28"/>
          <w:szCs w:val="28"/>
          <w:shd w:val="clear" w:color="auto" w:fill="FFFFFF"/>
        </w:rPr>
        <w:t xml:space="preserve"> </w:t>
      </w:r>
      <w:hyperlink r:id="rId83" w:history="1">
        <w:r w:rsidRPr="004B54E6">
          <w:rPr>
            <w:rStyle w:val="a6"/>
            <w:rFonts w:ascii="Times New Roman" w:eastAsiaTheme="majorEastAsia" w:hAnsi="Times New Roman" w:cs="Times New Roman"/>
            <w:sz w:val="28"/>
            <w:szCs w:val="28"/>
            <w:shd w:val="clear" w:color="auto" w:fill="FFFFFF"/>
          </w:rPr>
          <w:t>https://doi.org/10.1037/10474-009</w:t>
        </w:r>
      </w:hyperlink>
      <w:r w:rsidRPr="00D86DDB">
        <w:rPr>
          <w:sz w:val="28"/>
          <w:szCs w:val="28"/>
          <w:shd w:val="clear" w:color="auto" w:fill="FFFFFF"/>
        </w:rPr>
        <w:t xml:space="preserve">   </w:t>
      </w:r>
    </w:p>
    <w:p w:rsidR="00AF62F8" w:rsidRPr="00406001" w:rsidRDefault="002D4678" w:rsidP="00C33844">
      <w:pPr>
        <w:pStyle w:val="a4"/>
        <w:numPr>
          <w:ilvl w:val="0"/>
          <w:numId w:val="8"/>
        </w:numPr>
        <w:autoSpaceDE w:val="0"/>
        <w:autoSpaceDN w:val="0"/>
        <w:adjustRightInd w:val="0"/>
        <w:spacing w:after="0" w:line="240" w:lineRule="auto"/>
        <w:ind w:left="426" w:right="-1" w:hanging="426"/>
        <w:rPr>
          <w:rFonts w:ascii="Times New Roman" w:eastAsia="TimesNewRomanPSMT" w:hAnsi="Times New Roman"/>
          <w:bCs/>
          <w:sz w:val="28"/>
          <w:szCs w:val="28"/>
          <w:lang w:val="en-US"/>
        </w:rPr>
      </w:pPr>
      <w:r w:rsidRPr="00D86DDB">
        <w:rPr>
          <w:rFonts w:ascii="Times New Roman" w:eastAsia="TimesNewRomanPSMT" w:hAnsi="Times New Roman"/>
          <w:sz w:val="28"/>
          <w:szCs w:val="28"/>
          <w:lang w:val="en-US"/>
        </w:rPr>
        <w:t xml:space="preserve">Spielberger CD, </w:t>
      </w:r>
      <w:proofErr w:type="spellStart"/>
      <w:r w:rsidRPr="00D86DDB">
        <w:rPr>
          <w:rFonts w:ascii="Times New Roman" w:eastAsia="TimesNewRomanPSMT" w:hAnsi="Times New Roman"/>
          <w:sz w:val="28"/>
          <w:szCs w:val="28"/>
          <w:lang w:val="en-US"/>
        </w:rPr>
        <w:t>Reheiser</w:t>
      </w:r>
      <w:proofErr w:type="spellEnd"/>
      <w:r w:rsidRPr="00D86DDB">
        <w:rPr>
          <w:rFonts w:ascii="Times New Roman" w:eastAsia="TimesNewRomanPSMT" w:hAnsi="Times New Roman"/>
          <w:sz w:val="28"/>
          <w:szCs w:val="28"/>
          <w:lang w:val="en-US"/>
        </w:rPr>
        <w:t xml:space="preserve"> EC. Job stress in university, corporate, and military personnel. </w:t>
      </w:r>
      <w:r w:rsidRPr="00D86DDB">
        <w:rPr>
          <w:rFonts w:ascii="Times New Roman" w:hAnsi="Times New Roman"/>
          <w:iCs/>
          <w:color w:val="222222"/>
          <w:sz w:val="28"/>
          <w:szCs w:val="28"/>
          <w:shd w:val="clear" w:color="auto" w:fill="FFFFFF"/>
          <w:lang w:val="en-US"/>
        </w:rPr>
        <w:t>Int J Stress Manage</w:t>
      </w:r>
      <w:r w:rsidRPr="00D86DDB">
        <w:rPr>
          <w:rFonts w:ascii="Times New Roman" w:eastAsia="TimesNewRomanPSMT" w:hAnsi="Times New Roman"/>
          <w:bCs/>
          <w:iCs/>
          <w:sz w:val="28"/>
          <w:szCs w:val="28"/>
          <w:lang w:val="en-US"/>
        </w:rPr>
        <w:t xml:space="preserve">. </w:t>
      </w:r>
      <w:r w:rsidRPr="00D86DDB">
        <w:rPr>
          <w:rFonts w:ascii="Times New Roman" w:eastAsia="TimesNewRomanPSMT" w:hAnsi="Times New Roman"/>
          <w:bCs/>
          <w:sz w:val="28"/>
          <w:szCs w:val="28"/>
          <w:lang w:val="en-US"/>
        </w:rPr>
        <w:t>1994 Jan; 1:19-31.</w:t>
      </w:r>
    </w:p>
    <w:p w:rsidR="002D4678" w:rsidRPr="00D86DDB" w:rsidRDefault="004A73AD" w:rsidP="00AF62F8">
      <w:pPr>
        <w:pStyle w:val="a4"/>
        <w:autoSpaceDE w:val="0"/>
        <w:autoSpaceDN w:val="0"/>
        <w:adjustRightInd w:val="0"/>
        <w:spacing w:after="0" w:line="240" w:lineRule="auto"/>
        <w:ind w:left="426" w:right="-1"/>
        <w:rPr>
          <w:rFonts w:ascii="Times New Roman" w:eastAsia="TimesNewRomanPSMT" w:hAnsi="Times New Roman"/>
          <w:bCs/>
          <w:sz w:val="28"/>
          <w:szCs w:val="28"/>
        </w:rPr>
      </w:pPr>
      <w:hyperlink r:id="rId84" w:history="1">
        <w:r w:rsidR="002D4678" w:rsidRPr="00D86DDB">
          <w:rPr>
            <w:rStyle w:val="a6"/>
            <w:rFonts w:ascii="Times New Roman" w:hAnsi="Times New Roman"/>
            <w:sz w:val="28"/>
            <w:szCs w:val="28"/>
            <w:shd w:val="clear" w:color="auto" w:fill="FFFFFF"/>
            <w:lang w:val="en-US"/>
          </w:rPr>
          <w:t>https</w:t>
        </w:r>
        <w:r w:rsidR="002D4678" w:rsidRPr="00D86DDB">
          <w:rPr>
            <w:rStyle w:val="a6"/>
            <w:rFonts w:ascii="Times New Roman" w:hAnsi="Times New Roman"/>
            <w:sz w:val="28"/>
            <w:szCs w:val="28"/>
            <w:shd w:val="clear" w:color="auto" w:fill="FFFFFF"/>
          </w:rPr>
          <w:t>://</w:t>
        </w:r>
        <w:proofErr w:type="spellStart"/>
        <w:r w:rsidR="002D4678" w:rsidRPr="00D86DDB">
          <w:rPr>
            <w:rStyle w:val="a6"/>
            <w:rFonts w:ascii="Times New Roman" w:hAnsi="Times New Roman"/>
            <w:sz w:val="28"/>
            <w:szCs w:val="28"/>
            <w:shd w:val="clear" w:color="auto" w:fill="FFFFFF"/>
            <w:lang w:val="en-US"/>
          </w:rPr>
          <w:t>doi</w:t>
        </w:r>
        <w:proofErr w:type="spellEnd"/>
        <w:r w:rsidR="002D4678" w:rsidRPr="00D86DDB">
          <w:rPr>
            <w:rStyle w:val="a6"/>
            <w:rFonts w:ascii="Times New Roman" w:hAnsi="Times New Roman"/>
            <w:sz w:val="28"/>
            <w:szCs w:val="28"/>
            <w:shd w:val="clear" w:color="auto" w:fill="FFFFFF"/>
          </w:rPr>
          <w:t>.</w:t>
        </w:r>
        <w:r w:rsidR="002D4678" w:rsidRPr="00D86DDB">
          <w:rPr>
            <w:rStyle w:val="a6"/>
            <w:rFonts w:ascii="Times New Roman" w:hAnsi="Times New Roman"/>
            <w:sz w:val="28"/>
            <w:szCs w:val="28"/>
            <w:shd w:val="clear" w:color="auto" w:fill="FFFFFF"/>
            <w:lang w:val="en-US"/>
          </w:rPr>
          <w:t>org</w:t>
        </w:r>
        <w:r w:rsidR="002D4678" w:rsidRPr="00D86DDB">
          <w:rPr>
            <w:rStyle w:val="a6"/>
            <w:rFonts w:ascii="Times New Roman" w:hAnsi="Times New Roman"/>
            <w:sz w:val="28"/>
            <w:szCs w:val="28"/>
            <w:shd w:val="clear" w:color="auto" w:fill="FFFFFF"/>
          </w:rPr>
          <w:t>/10.1007/</w:t>
        </w:r>
        <w:r w:rsidR="002D4678" w:rsidRPr="00D86DDB">
          <w:rPr>
            <w:rStyle w:val="a6"/>
            <w:rFonts w:ascii="Times New Roman" w:hAnsi="Times New Roman"/>
            <w:sz w:val="28"/>
            <w:szCs w:val="28"/>
            <w:shd w:val="clear" w:color="auto" w:fill="FFFFFF"/>
            <w:lang w:val="en-US"/>
          </w:rPr>
          <w:t>BF</w:t>
        </w:r>
        <w:r w:rsidR="002D4678" w:rsidRPr="00D86DDB">
          <w:rPr>
            <w:rStyle w:val="a6"/>
            <w:rFonts w:ascii="Times New Roman" w:hAnsi="Times New Roman"/>
            <w:sz w:val="28"/>
            <w:szCs w:val="28"/>
            <w:shd w:val="clear" w:color="auto" w:fill="FFFFFF"/>
          </w:rPr>
          <w:t>01857281</w:t>
        </w:r>
      </w:hyperlink>
      <w:r w:rsidR="002D4678" w:rsidRPr="00D86DDB">
        <w:rPr>
          <w:rFonts w:ascii="Times New Roman" w:hAnsi="Times New Roman"/>
          <w:color w:val="222222"/>
          <w:sz w:val="28"/>
          <w:szCs w:val="28"/>
          <w:shd w:val="clear" w:color="auto" w:fill="FFFFFF"/>
        </w:rPr>
        <w:t xml:space="preserve"> </w:t>
      </w:r>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shd w:val="clear" w:color="auto" w:fill="FFFFFF"/>
          <w:lang w:val="en-GB"/>
        </w:rPr>
      </w:pPr>
      <w:r w:rsidRPr="00D86DDB">
        <w:rPr>
          <w:rFonts w:ascii="Times New Roman" w:hAnsi="Times New Roman"/>
          <w:sz w:val="28"/>
          <w:szCs w:val="28"/>
          <w:shd w:val="clear" w:color="auto" w:fill="FFFFFF"/>
          <w:lang w:val="en-GB"/>
        </w:rPr>
        <w:t>Spielberger CD. Preliminary test manual for the Job Stress Survey (JSS). </w:t>
      </w:r>
      <w:r w:rsidRPr="00D86DDB">
        <w:rPr>
          <w:rFonts w:ascii="Times New Roman" w:hAnsi="Times New Roman"/>
          <w:iCs/>
          <w:sz w:val="28"/>
          <w:szCs w:val="28"/>
          <w:shd w:val="clear" w:color="auto" w:fill="FFFFFF"/>
          <w:lang w:val="en-GB"/>
        </w:rPr>
        <w:t>Odessa, FL: Psychological Assessment Resources;</w:t>
      </w:r>
      <w:r w:rsidRPr="00D86DDB">
        <w:rPr>
          <w:rFonts w:ascii="Times New Roman" w:hAnsi="Times New Roman"/>
          <w:sz w:val="28"/>
          <w:szCs w:val="28"/>
          <w:shd w:val="clear" w:color="auto" w:fill="FFFFFF"/>
          <w:lang w:val="en-GB"/>
        </w:rPr>
        <w:t xml:space="preserve"> 1991.</w:t>
      </w:r>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lang w:val="en-US"/>
        </w:rPr>
        <w:t xml:space="preserve">Spielberger CD, </w:t>
      </w:r>
      <w:proofErr w:type="spellStart"/>
      <w:r w:rsidRPr="00D86DDB">
        <w:rPr>
          <w:rFonts w:ascii="Times New Roman" w:hAnsi="Times New Roman"/>
          <w:sz w:val="28"/>
          <w:szCs w:val="28"/>
          <w:lang w:val="en-US"/>
        </w:rPr>
        <w:t>Vagg</w:t>
      </w:r>
      <w:proofErr w:type="spellEnd"/>
      <w:r w:rsidRPr="00D86DDB">
        <w:rPr>
          <w:rFonts w:ascii="Times New Roman" w:hAnsi="Times New Roman"/>
          <w:sz w:val="28"/>
          <w:szCs w:val="28"/>
          <w:lang w:val="en-US"/>
        </w:rPr>
        <w:t xml:space="preserve"> PR. </w:t>
      </w:r>
      <w:r w:rsidRPr="00D86DDB">
        <w:rPr>
          <w:rFonts w:ascii="Times New Roman" w:hAnsi="Times New Roman"/>
          <w:iCs/>
          <w:sz w:val="28"/>
          <w:szCs w:val="28"/>
          <w:lang w:val="en-US"/>
        </w:rPr>
        <w:t>Professional manual for the Job Stress Survey (JSS)</w:t>
      </w:r>
      <w:r w:rsidRPr="00D86DDB">
        <w:rPr>
          <w:rFonts w:ascii="Times New Roman" w:hAnsi="Times New Roman"/>
          <w:sz w:val="28"/>
          <w:szCs w:val="28"/>
          <w:lang w:val="en-US"/>
        </w:rPr>
        <w:t>. Odessa, FL: Psychological Resources Assessment; 1999.</w:t>
      </w:r>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Vagg</w:t>
      </w:r>
      <w:proofErr w:type="spellEnd"/>
      <w:r w:rsidRPr="00D86DDB">
        <w:rPr>
          <w:rFonts w:ascii="Times New Roman" w:hAnsi="Times New Roman"/>
          <w:sz w:val="28"/>
          <w:szCs w:val="28"/>
          <w:shd w:val="clear" w:color="auto" w:fill="FFFFFF"/>
          <w:lang w:val="en-US"/>
        </w:rPr>
        <w:t xml:space="preserve"> PR, Spielberger CD, </w:t>
      </w:r>
      <w:proofErr w:type="spellStart"/>
      <w:r w:rsidRPr="00D86DDB">
        <w:rPr>
          <w:rFonts w:ascii="Times New Roman" w:hAnsi="Times New Roman"/>
          <w:sz w:val="28"/>
          <w:szCs w:val="28"/>
          <w:shd w:val="clear" w:color="auto" w:fill="FFFFFF"/>
          <w:lang w:val="en-US"/>
        </w:rPr>
        <w:t>Wasala</w:t>
      </w:r>
      <w:proofErr w:type="spellEnd"/>
      <w:r w:rsidRPr="00D86DDB">
        <w:rPr>
          <w:rFonts w:ascii="Times New Roman" w:hAnsi="Times New Roman"/>
          <w:sz w:val="28"/>
          <w:szCs w:val="28"/>
          <w:shd w:val="clear" w:color="auto" w:fill="FFFFFF"/>
          <w:lang w:val="en-US"/>
        </w:rPr>
        <w:t xml:space="preserve"> CF. Effects of organizational level and gender on stress in the workplace. </w:t>
      </w:r>
      <w:r w:rsidRPr="00D86DDB">
        <w:rPr>
          <w:rFonts w:ascii="Times New Roman" w:hAnsi="Times New Roman"/>
          <w:iCs/>
          <w:sz w:val="28"/>
          <w:szCs w:val="28"/>
          <w:shd w:val="clear" w:color="auto" w:fill="FFFFFF"/>
          <w:lang w:val="en-US"/>
        </w:rPr>
        <w:t>Int J Stress Manage</w:t>
      </w:r>
      <w:r w:rsidRPr="00D86DDB">
        <w:rPr>
          <w:rFonts w:ascii="Times New Roman" w:eastAsia="TimesNewRomanPSMT" w:hAnsi="Times New Roman"/>
          <w:bCs/>
          <w:iCs/>
          <w:sz w:val="28"/>
          <w:szCs w:val="28"/>
          <w:lang w:val="en-US"/>
        </w:rPr>
        <w:t>.</w:t>
      </w:r>
      <w:r w:rsidRPr="00D86DDB">
        <w:rPr>
          <w:rFonts w:ascii="Times New Roman" w:hAnsi="Times New Roman"/>
          <w:sz w:val="28"/>
          <w:szCs w:val="28"/>
          <w:shd w:val="clear" w:color="auto" w:fill="FFFFFF"/>
          <w:lang w:val="en-US"/>
        </w:rPr>
        <w:t xml:space="preserve"> 2002 Oct. </w:t>
      </w:r>
      <w:r w:rsidRPr="00D86DDB">
        <w:rPr>
          <w:rFonts w:ascii="Times New Roman" w:hAnsi="Times New Roman"/>
          <w:iCs/>
          <w:sz w:val="28"/>
          <w:szCs w:val="28"/>
          <w:shd w:val="clear" w:color="auto" w:fill="FFFFFF"/>
          <w:lang w:val="en-US"/>
        </w:rPr>
        <w:t>9:</w:t>
      </w:r>
      <w:r w:rsidRPr="00D86DDB">
        <w:rPr>
          <w:rFonts w:ascii="Times New Roman" w:hAnsi="Times New Roman"/>
          <w:sz w:val="28"/>
          <w:szCs w:val="28"/>
          <w:shd w:val="clear" w:color="auto" w:fill="FFFFFF"/>
          <w:lang w:val="en-US"/>
        </w:rPr>
        <w:t xml:space="preserve">243-261. </w:t>
      </w:r>
      <w:hyperlink r:id="rId85" w:history="1">
        <w:r w:rsidRPr="00D86DDB">
          <w:rPr>
            <w:rStyle w:val="a6"/>
            <w:rFonts w:ascii="Times New Roman" w:hAnsi="Times New Roman"/>
            <w:sz w:val="28"/>
            <w:szCs w:val="28"/>
            <w:shd w:val="clear" w:color="auto" w:fill="FFFFFF"/>
            <w:lang w:val="en-US"/>
          </w:rPr>
          <w:t>https://doi.org/10.1023/A:1019964331348</w:t>
        </w:r>
      </w:hyperlink>
      <w:r w:rsidRPr="00D86DDB">
        <w:rPr>
          <w:rFonts w:ascii="Times New Roman" w:hAnsi="Times New Roman"/>
          <w:color w:val="222222"/>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Crotty J. If financial market competition is intense, why are financial firm profits so high? Reflections on the current ‘golden age’ of finance. </w:t>
      </w:r>
      <w:proofErr w:type="spellStart"/>
      <w:r w:rsidRPr="00D86DDB">
        <w:rPr>
          <w:rFonts w:ascii="Times New Roman" w:hAnsi="Times New Roman"/>
          <w:iCs/>
          <w:sz w:val="28"/>
          <w:szCs w:val="28"/>
          <w:shd w:val="clear" w:color="auto" w:fill="FFFFFF"/>
          <w:lang w:val="en-US"/>
        </w:rPr>
        <w:t>Compet</w:t>
      </w:r>
      <w:proofErr w:type="spellEnd"/>
      <w:r w:rsidRPr="00D86DDB">
        <w:rPr>
          <w:rFonts w:ascii="Times New Roman" w:hAnsi="Times New Roman"/>
          <w:iCs/>
          <w:sz w:val="28"/>
          <w:szCs w:val="28"/>
          <w:shd w:val="clear" w:color="auto" w:fill="FFFFFF"/>
          <w:lang w:val="en-US"/>
        </w:rPr>
        <w:t xml:space="preserve"> Change</w:t>
      </w:r>
      <w:r w:rsidRPr="00D86DDB">
        <w:rPr>
          <w:rFonts w:ascii="Times New Roman" w:hAnsi="Times New Roman"/>
          <w:sz w:val="28"/>
          <w:szCs w:val="28"/>
          <w:shd w:val="clear" w:color="auto" w:fill="FFFFFF"/>
          <w:lang w:val="en-US"/>
        </w:rPr>
        <w:t xml:space="preserve">. 2008 June 1; </w:t>
      </w:r>
      <w:r w:rsidRPr="00D86DDB">
        <w:rPr>
          <w:rFonts w:ascii="Times New Roman" w:hAnsi="Times New Roman"/>
          <w:iCs/>
          <w:sz w:val="28"/>
          <w:szCs w:val="28"/>
          <w:shd w:val="clear" w:color="auto" w:fill="FFFFFF"/>
          <w:lang w:val="en-US"/>
        </w:rPr>
        <w:t>12</w:t>
      </w:r>
      <w:r w:rsidRPr="00D86DDB">
        <w:rPr>
          <w:rFonts w:ascii="Times New Roman" w:hAnsi="Times New Roman"/>
          <w:sz w:val="28"/>
          <w:szCs w:val="28"/>
          <w:shd w:val="clear" w:color="auto" w:fill="FFFFFF"/>
          <w:lang w:val="en-US"/>
        </w:rPr>
        <w:t xml:space="preserve">(2):167-183. </w:t>
      </w:r>
      <w:hyperlink r:id="rId86" w:history="1">
        <w:r w:rsidRPr="00D86DDB">
          <w:rPr>
            <w:rStyle w:val="a6"/>
            <w:rFonts w:ascii="Times New Roman" w:hAnsi="Times New Roman"/>
            <w:sz w:val="28"/>
            <w:szCs w:val="28"/>
            <w:shd w:val="clear" w:color="auto" w:fill="FFFFFF"/>
            <w:lang w:val="en-US"/>
          </w:rPr>
          <w:t>https://doi.org/10.1179/102452908X289811</w:t>
        </w:r>
      </w:hyperlink>
      <w:r w:rsidRPr="00D86DDB">
        <w:rPr>
          <w:rFonts w:ascii="Times New Roman" w:hAnsi="Times New Roman"/>
          <w:sz w:val="28"/>
          <w:szCs w:val="28"/>
          <w:shd w:val="clear" w:color="auto" w:fill="FFFFFF"/>
          <w:lang w:val="en-US"/>
        </w:rPr>
        <w:t xml:space="preserve"> </w:t>
      </w:r>
    </w:p>
    <w:p w:rsidR="002D4678" w:rsidRPr="004B54E6" w:rsidRDefault="002D4678" w:rsidP="004B54E6">
      <w:pPr>
        <w:pStyle w:val="aa"/>
        <w:numPr>
          <w:ilvl w:val="0"/>
          <w:numId w:val="8"/>
        </w:numPr>
        <w:spacing w:after="0" w:line="240" w:lineRule="auto"/>
        <w:ind w:left="425" w:hanging="426"/>
        <w:jc w:val="both"/>
        <w:rPr>
          <w:rFonts w:ascii="Times New Roman" w:hAnsi="Times New Roman" w:cs="Times New Roman"/>
          <w:sz w:val="28"/>
          <w:szCs w:val="28"/>
        </w:rPr>
      </w:pPr>
      <w:r w:rsidRPr="004B54E6">
        <w:rPr>
          <w:rFonts w:ascii="Times New Roman" w:hAnsi="Times New Roman" w:cs="Times New Roman"/>
          <w:sz w:val="28"/>
          <w:szCs w:val="28"/>
          <w:shd w:val="clear" w:color="auto" w:fill="FFFFFF"/>
          <w:lang w:val="en-US"/>
        </w:rPr>
        <w:t xml:space="preserve">Uchida H, </w:t>
      </w:r>
      <w:proofErr w:type="spellStart"/>
      <w:r w:rsidRPr="004B54E6">
        <w:rPr>
          <w:rFonts w:ascii="Times New Roman" w:hAnsi="Times New Roman" w:cs="Times New Roman"/>
          <w:sz w:val="28"/>
          <w:szCs w:val="28"/>
          <w:shd w:val="clear" w:color="auto" w:fill="FFFFFF"/>
          <w:lang w:val="en-US"/>
        </w:rPr>
        <w:t>Tsutsui</w:t>
      </w:r>
      <w:proofErr w:type="spellEnd"/>
      <w:r w:rsidRPr="004B54E6">
        <w:rPr>
          <w:rFonts w:ascii="Times New Roman" w:hAnsi="Times New Roman" w:cs="Times New Roman"/>
          <w:sz w:val="28"/>
          <w:szCs w:val="28"/>
          <w:shd w:val="clear" w:color="auto" w:fill="FFFFFF"/>
          <w:lang w:val="en-US"/>
        </w:rPr>
        <w:t xml:space="preserve"> Y. Has competition in the Japanese banking sector improved? </w:t>
      </w:r>
      <w:r w:rsidRPr="004B54E6">
        <w:rPr>
          <w:rFonts w:ascii="Times New Roman" w:hAnsi="Times New Roman" w:cs="Times New Roman"/>
          <w:iCs/>
          <w:sz w:val="28"/>
          <w:szCs w:val="28"/>
          <w:shd w:val="clear" w:color="auto" w:fill="FFFFFF"/>
        </w:rPr>
        <w:t xml:space="preserve">J </w:t>
      </w:r>
      <w:proofErr w:type="spellStart"/>
      <w:r w:rsidRPr="004B54E6">
        <w:rPr>
          <w:rFonts w:ascii="Times New Roman" w:hAnsi="Times New Roman" w:cs="Times New Roman"/>
          <w:iCs/>
          <w:sz w:val="28"/>
          <w:szCs w:val="28"/>
          <w:shd w:val="clear" w:color="auto" w:fill="FFFFFF"/>
        </w:rPr>
        <w:t>Banking</w:t>
      </w:r>
      <w:proofErr w:type="spellEnd"/>
      <w:r w:rsidRPr="004B54E6">
        <w:rPr>
          <w:rFonts w:ascii="Times New Roman" w:hAnsi="Times New Roman" w:cs="Times New Roman"/>
          <w:iCs/>
          <w:sz w:val="28"/>
          <w:szCs w:val="28"/>
          <w:shd w:val="clear" w:color="auto" w:fill="FFFFFF"/>
        </w:rPr>
        <w:t xml:space="preserve"> </w:t>
      </w:r>
      <w:proofErr w:type="spellStart"/>
      <w:r w:rsidRPr="004B54E6">
        <w:rPr>
          <w:rFonts w:ascii="Times New Roman" w:hAnsi="Times New Roman" w:cs="Times New Roman"/>
          <w:iCs/>
          <w:sz w:val="28"/>
          <w:szCs w:val="28"/>
          <w:shd w:val="clear" w:color="auto" w:fill="FFFFFF"/>
        </w:rPr>
        <w:t>Fin</w:t>
      </w:r>
      <w:proofErr w:type="spellEnd"/>
      <w:r w:rsidRPr="004B54E6">
        <w:rPr>
          <w:rFonts w:ascii="Times New Roman" w:hAnsi="Times New Roman" w:cs="Times New Roman"/>
          <w:sz w:val="28"/>
          <w:szCs w:val="28"/>
          <w:shd w:val="clear" w:color="auto" w:fill="FFFFFF"/>
        </w:rPr>
        <w:t xml:space="preserve">. 2005 </w:t>
      </w:r>
      <w:proofErr w:type="spellStart"/>
      <w:r w:rsidRPr="004B54E6">
        <w:rPr>
          <w:rFonts w:ascii="Times New Roman" w:hAnsi="Times New Roman" w:cs="Times New Roman"/>
          <w:sz w:val="28"/>
          <w:szCs w:val="28"/>
        </w:rPr>
        <w:t>Feb</w:t>
      </w:r>
      <w:proofErr w:type="spellEnd"/>
      <w:r w:rsidRPr="004B54E6">
        <w:rPr>
          <w:rFonts w:ascii="Times New Roman" w:hAnsi="Times New Roman" w:cs="Times New Roman"/>
          <w:sz w:val="28"/>
          <w:szCs w:val="28"/>
        </w:rPr>
        <w:t>;</w:t>
      </w:r>
      <w:r w:rsidRPr="004B54E6">
        <w:rPr>
          <w:rFonts w:ascii="Times New Roman" w:hAnsi="Times New Roman" w:cs="Times New Roman"/>
          <w:sz w:val="28"/>
          <w:szCs w:val="28"/>
          <w:shd w:val="clear" w:color="auto" w:fill="FFFFFF"/>
        </w:rPr>
        <w:t xml:space="preserve"> </w:t>
      </w:r>
      <w:r w:rsidRPr="004B54E6">
        <w:rPr>
          <w:rFonts w:ascii="Times New Roman" w:hAnsi="Times New Roman" w:cs="Times New Roman"/>
          <w:iCs/>
          <w:sz w:val="28"/>
          <w:szCs w:val="28"/>
          <w:shd w:val="clear" w:color="auto" w:fill="FFFFFF"/>
        </w:rPr>
        <w:t>29</w:t>
      </w:r>
      <w:r w:rsidRPr="004B54E6">
        <w:rPr>
          <w:rFonts w:ascii="Times New Roman" w:hAnsi="Times New Roman" w:cs="Times New Roman"/>
          <w:sz w:val="28"/>
          <w:szCs w:val="28"/>
          <w:shd w:val="clear" w:color="auto" w:fill="FFFFFF"/>
        </w:rPr>
        <w:t>(2):419-439.</w:t>
      </w:r>
    </w:p>
    <w:p w:rsidR="002D4678" w:rsidRPr="004B54E6" w:rsidRDefault="004A73AD" w:rsidP="004B54E6">
      <w:pPr>
        <w:pStyle w:val="aa"/>
        <w:spacing w:after="0" w:line="240" w:lineRule="auto"/>
        <w:ind w:left="425"/>
        <w:rPr>
          <w:rFonts w:ascii="Times New Roman" w:hAnsi="Times New Roman" w:cs="Times New Roman"/>
          <w:sz w:val="28"/>
          <w:szCs w:val="28"/>
        </w:rPr>
      </w:pPr>
      <w:hyperlink r:id="rId87" w:history="1">
        <w:r w:rsidR="002D4678" w:rsidRPr="004B54E6">
          <w:rPr>
            <w:rStyle w:val="a6"/>
            <w:rFonts w:ascii="Times New Roman" w:eastAsiaTheme="majorEastAsia" w:hAnsi="Times New Roman" w:cs="Times New Roman"/>
            <w:sz w:val="28"/>
            <w:szCs w:val="28"/>
            <w:shd w:val="clear" w:color="auto" w:fill="FFFFFF"/>
          </w:rPr>
          <w:t>https://doi.org/10.1016/j.jbankfin.2004.05.013</w:t>
        </w:r>
      </w:hyperlink>
      <w:r w:rsidR="002D4678" w:rsidRPr="004B54E6">
        <w:rPr>
          <w:rFonts w:ascii="Times New Roman" w:hAnsi="Times New Roman" w:cs="Times New Roman"/>
          <w:sz w:val="28"/>
          <w:szCs w:val="28"/>
          <w:shd w:val="clear" w:color="auto" w:fill="FFFFFF"/>
        </w:rPr>
        <w:t xml:space="preserve"> </w:t>
      </w:r>
    </w:p>
    <w:p w:rsidR="002D4678" w:rsidRPr="00D86DDB" w:rsidRDefault="002D4678" w:rsidP="004B54E6">
      <w:pPr>
        <w:pStyle w:val="a4"/>
        <w:numPr>
          <w:ilvl w:val="0"/>
          <w:numId w:val="8"/>
        </w:numPr>
        <w:spacing w:after="0" w:line="240" w:lineRule="auto"/>
        <w:ind w:left="425"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Cooke FL, Wang J, Bartram T. Can a supportive workplace impact employee resilience in a high pressure performance environment? An investigation of the Chinese banking industry. </w:t>
      </w:r>
      <w:r w:rsidRPr="00D86DDB">
        <w:rPr>
          <w:rFonts w:ascii="Times New Roman" w:hAnsi="Times New Roman"/>
          <w:iCs/>
          <w:sz w:val="28"/>
          <w:szCs w:val="28"/>
          <w:shd w:val="clear" w:color="auto" w:fill="FFFFFF"/>
          <w:lang w:val="en-US"/>
        </w:rPr>
        <w:t>Appl Psychol</w:t>
      </w:r>
      <w:r w:rsidRPr="00D86DDB">
        <w:rPr>
          <w:rFonts w:ascii="Times New Roman" w:hAnsi="Times New Roman"/>
          <w:sz w:val="28"/>
          <w:szCs w:val="28"/>
          <w:shd w:val="clear" w:color="auto" w:fill="FFFFFF"/>
          <w:lang w:val="en-US"/>
        </w:rPr>
        <w:t>. 2019; </w:t>
      </w:r>
      <w:r w:rsidRPr="00D86DDB">
        <w:rPr>
          <w:rFonts w:ascii="Times New Roman" w:hAnsi="Times New Roman"/>
          <w:iCs/>
          <w:sz w:val="28"/>
          <w:szCs w:val="28"/>
          <w:shd w:val="clear" w:color="auto" w:fill="FFFFFF"/>
          <w:lang w:val="en-US"/>
        </w:rPr>
        <w:t>68</w:t>
      </w:r>
      <w:r w:rsidRPr="00D86DDB">
        <w:rPr>
          <w:rFonts w:ascii="Times New Roman" w:hAnsi="Times New Roman"/>
          <w:sz w:val="28"/>
          <w:szCs w:val="28"/>
          <w:shd w:val="clear" w:color="auto" w:fill="FFFFFF"/>
          <w:lang w:val="en-US"/>
        </w:rPr>
        <w:t>(4):695-718.</w:t>
      </w:r>
      <w:r w:rsidRPr="00D86DDB">
        <w:rPr>
          <w:rFonts w:ascii="Times New Roman" w:eastAsia="Times New Roman" w:hAnsi="Times New Roman"/>
          <w:sz w:val="28"/>
          <w:szCs w:val="28"/>
          <w:lang w:val="en-US" w:eastAsia="ru-RU"/>
        </w:rPr>
        <w:t xml:space="preserve"> </w:t>
      </w:r>
      <w:hyperlink r:id="rId88" w:history="1">
        <w:r w:rsidRPr="00D86DDB">
          <w:rPr>
            <w:rStyle w:val="a6"/>
            <w:rFonts w:ascii="Times New Roman" w:eastAsia="Times New Roman" w:hAnsi="Times New Roman"/>
            <w:sz w:val="28"/>
            <w:szCs w:val="28"/>
            <w:lang w:val="en-US" w:eastAsia="ru-RU"/>
          </w:rPr>
          <w:t>https://doi.org/10.1111/apps.12184</w:t>
        </w:r>
      </w:hyperlink>
      <w:r w:rsidRPr="00D86DDB">
        <w:rPr>
          <w:rFonts w:ascii="Times New Roman" w:eastAsia="Times New Roman" w:hAnsi="Times New Roman"/>
          <w:sz w:val="28"/>
          <w:szCs w:val="28"/>
          <w:lang w:val="en-US" w:eastAsia="ru-RU"/>
        </w:rPr>
        <w:t xml:space="preserve"> </w:t>
      </w:r>
    </w:p>
    <w:p w:rsidR="002D4678" w:rsidRPr="00D86DDB" w:rsidRDefault="002D4678" w:rsidP="00C33844">
      <w:pPr>
        <w:numPr>
          <w:ilvl w:val="0"/>
          <w:numId w:val="8"/>
        </w:numPr>
        <w:shd w:val="clear" w:color="auto" w:fill="FFFFFF"/>
        <w:spacing w:after="0" w:line="240" w:lineRule="auto"/>
        <w:ind w:left="426" w:right="-1" w:hanging="426"/>
        <w:jc w:val="both"/>
        <w:rPr>
          <w:rFonts w:ascii="Times New Roman" w:eastAsia="Times New Roman" w:hAnsi="Times New Roman" w:cs="Times New Roman"/>
          <w:color w:val="212121"/>
          <w:sz w:val="28"/>
          <w:szCs w:val="28"/>
          <w:lang w:val="en-US" w:eastAsia="ru-RU"/>
        </w:rPr>
      </w:pPr>
      <w:r w:rsidRPr="00D86DDB">
        <w:rPr>
          <w:rFonts w:ascii="Times New Roman" w:hAnsi="Times New Roman" w:cs="Times New Roman"/>
          <w:sz w:val="28"/>
          <w:szCs w:val="28"/>
          <w:shd w:val="clear" w:color="auto" w:fill="FFFFFF"/>
          <w:lang w:val="en-US"/>
        </w:rPr>
        <w:t xml:space="preserve">Giorgi G, </w:t>
      </w:r>
      <w:proofErr w:type="spellStart"/>
      <w:r w:rsidRPr="00D86DDB">
        <w:rPr>
          <w:rFonts w:ascii="Times New Roman" w:hAnsi="Times New Roman" w:cs="Times New Roman"/>
          <w:sz w:val="28"/>
          <w:szCs w:val="28"/>
          <w:shd w:val="clear" w:color="auto" w:fill="FFFFFF"/>
          <w:lang w:val="en-US"/>
        </w:rPr>
        <w:t>Arcangeli</w:t>
      </w:r>
      <w:proofErr w:type="spellEnd"/>
      <w:r w:rsidRPr="00D86DDB">
        <w:rPr>
          <w:rFonts w:ascii="Times New Roman" w:hAnsi="Times New Roman" w:cs="Times New Roman"/>
          <w:sz w:val="28"/>
          <w:szCs w:val="28"/>
          <w:shd w:val="clear" w:color="auto" w:fill="FFFFFF"/>
          <w:lang w:val="en-US"/>
        </w:rPr>
        <w:t xml:space="preserve"> G, </w:t>
      </w:r>
      <w:proofErr w:type="spellStart"/>
      <w:r w:rsidRPr="00D86DDB">
        <w:rPr>
          <w:rFonts w:ascii="Times New Roman" w:hAnsi="Times New Roman" w:cs="Times New Roman"/>
          <w:sz w:val="28"/>
          <w:szCs w:val="28"/>
          <w:shd w:val="clear" w:color="auto" w:fill="FFFFFF"/>
          <w:lang w:val="en-US"/>
        </w:rPr>
        <w:t>Perminiene</w:t>
      </w:r>
      <w:proofErr w:type="spellEnd"/>
      <w:r w:rsidRPr="00D86DDB">
        <w:rPr>
          <w:rFonts w:ascii="Times New Roman" w:hAnsi="Times New Roman" w:cs="Times New Roman"/>
          <w:sz w:val="28"/>
          <w:szCs w:val="28"/>
          <w:shd w:val="clear" w:color="auto" w:fill="FFFFFF"/>
          <w:lang w:val="en-US"/>
        </w:rPr>
        <w:t xml:space="preserve"> M, </w:t>
      </w:r>
      <w:proofErr w:type="spellStart"/>
      <w:r w:rsidRPr="00D86DDB">
        <w:rPr>
          <w:rFonts w:ascii="Times New Roman" w:hAnsi="Times New Roman" w:cs="Times New Roman"/>
          <w:sz w:val="28"/>
          <w:szCs w:val="28"/>
          <w:shd w:val="clear" w:color="auto" w:fill="FFFFFF"/>
          <w:lang w:val="en-US"/>
        </w:rPr>
        <w:t>Lorini</w:t>
      </w:r>
      <w:proofErr w:type="spellEnd"/>
      <w:r w:rsidRPr="00D86DDB">
        <w:rPr>
          <w:rFonts w:ascii="Times New Roman" w:hAnsi="Times New Roman" w:cs="Times New Roman"/>
          <w:sz w:val="28"/>
          <w:szCs w:val="28"/>
          <w:shd w:val="clear" w:color="auto" w:fill="FFFFFF"/>
          <w:lang w:val="en-US"/>
        </w:rPr>
        <w:t xml:space="preserve"> C, </w:t>
      </w:r>
      <w:proofErr w:type="spellStart"/>
      <w:r w:rsidRPr="00D86DDB">
        <w:rPr>
          <w:rFonts w:ascii="Times New Roman" w:hAnsi="Times New Roman" w:cs="Times New Roman"/>
          <w:sz w:val="28"/>
          <w:szCs w:val="28"/>
          <w:shd w:val="clear" w:color="auto" w:fill="FFFFFF"/>
          <w:lang w:val="en-US"/>
        </w:rPr>
        <w:t>Ariza</w:t>
      </w:r>
      <w:proofErr w:type="spellEnd"/>
      <w:r w:rsidRPr="00D86DDB">
        <w:rPr>
          <w:rFonts w:ascii="Times New Roman" w:hAnsi="Times New Roman" w:cs="Times New Roman"/>
          <w:sz w:val="28"/>
          <w:szCs w:val="28"/>
          <w:shd w:val="clear" w:color="auto" w:fill="FFFFFF"/>
          <w:lang w:val="en-US"/>
        </w:rPr>
        <w:t xml:space="preserve">-Montes A, </w:t>
      </w:r>
      <w:proofErr w:type="spellStart"/>
      <w:r w:rsidRPr="00D86DDB">
        <w:rPr>
          <w:rFonts w:ascii="Times New Roman" w:hAnsi="Times New Roman" w:cs="Times New Roman"/>
          <w:sz w:val="28"/>
          <w:szCs w:val="28"/>
          <w:shd w:val="clear" w:color="auto" w:fill="FFFFFF"/>
          <w:lang w:val="en-US"/>
        </w:rPr>
        <w:t>Fiz</w:t>
      </w:r>
      <w:proofErr w:type="spellEnd"/>
      <w:r w:rsidRPr="00D86DDB">
        <w:rPr>
          <w:rFonts w:ascii="Times New Roman" w:hAnsi="Times New Roman" w:cs="Times New Roman"/>
          <w:sz w:val="28"/>
          <w:szCs w:val="28"/>
          <w:shd w:val="clear" w:color="auto" w:fill="FFFFFF"/>
          <w:lang w:val="en-US"/>
        </w:rPr>
        <w:t xml:space="preserve">-Perez J, </w:t>
      </w:r>
      <w:r w:rsidRPr="00D86DDB">
        <w:rPr>
          <w:rFonts w:ascii="Times New Roman" w:hAnsi="Times New Roman" w:cs="Times New Roman"/>
          <w:sz w:val="28"/>
          <w:szCs w:val="28"/>
          <w:lang w:val="en-US"/>
        </w:rPr>
        <w:t>et al.</w:t>
      </w:r>
      <w:r w:rsidRPr="00D86DDB">
        <w:rPr>
          <w:rFonts w:ascii="Times New Roman" w:hAnsi="Times New Roman" w:cs="Times New Roman"/>
          <w:sz w:val="28"/>
          <w:szCs w:val="28"/>
          <w:shd w:val="clear" w:color="auto" w:fill="FFFFFF"/>
          <w:lang w:val="en-US"/>
        </w:rPr>
        <w:t xml:space="preserve"> Work-related stress in the banking sector: a review of incidence, correlated factors, and major consequences. </w:t>
      </w:r>
      <w:r w:rsidRPr="00D86DDB">
        <w:rPr>
          <w:rFonts w:ascii="Times New Roman" w:hAnsi="Times New Roman" w:cs="Times New Roman"/>
          <w:iCs/>
          <w:sz w:val="28"/>
          <w:szCs w:val="28"/>
          <w:shd w:val="clear" w:color="auto" w:fill="FFFFFF"/>
          <w:lang w:val="en-US"/>
        </w:rPr>
        <w:t>Front Psychol.</w:t>
      </w:r>
      <w:r w:rsidRPr="00D86DDB">
        <w:rPr>
          <w:rFonts w:ascii="Times New Roman" w:hAnsi="Times New Roman" w:cs="Times New Roman"/>
          <w:sz w:val="28"/>
          <w:szCs w:val="28"/>
          <w:shd w:val="clear" w:color="auto" w:fill="FFFFFF"/>
          <w:lang w:val="en-US"/>
        </w:rPr>
        <w:t xml:space="preserve"> 2017 Dec 12; </w:t>
      </w:r>
      <w:r w:rsidRPr="00D86DDB">
        <w:rPr>
          <w:rFonts w:ascii="Times New Roman" w:hAnsi="Times New Roman" w:cs="Times New Roman"/>
          <w:iCs/>
          <w:sz w:val="28"/>
          <w:szCs w:val="28"/>
          <w:shd w:val="clear" w:color="auto" w:fill="FFFFFF"/>
          <w:lang w:val="en-US"/>
        </w:rPr>
        <w:t>8:</w:t>
      </w:r>
      <w:r w:rsidRPr="00D86DDB">
        <w:rPr>
          <w:rFonts w:ascii="Times New Roman" w:hAnsi="Times New Roman" w:cs="Times New Roman"/>
          <w:sz w:val="28"/>
          <w:szCs w:val="28"/>
          <w:shd w:val="clear" w:color="auto" w:fill="FFFFFF"/>
          <w:lang w:val="en-US"/>
        </w:rPr>
        <w:t xml:space="preserve">2166. </w:t>
      </w:r>
      <w:hyperlink r:id="rId89" w:history="1">
        <w:r w:rsidRPr="00D86DDB">
          <w:rPr>
            <w:rStyle w:val="a6"/>
            <w:rFonts w:ascii="Times New Roman" w:hAnsi="Times New Roman" w:cs="Times New Roman"/>
            <w:sz w:val="28"/>
            <w:szCs w:val="28"/>
            <w:shd w:val="clear" w:color="auto" w:fill="FFFFFF"/>
            <w:lang w:val="en-US"/>
          </w:rPr>
          <w:t>https://doi.org/10.3389/fpsyg.2017.02166</w:t>
        </w:r>
      </w:hyperlink>
      <w:r w:rsidRPr="00D86DDB">
        <w:rPr>
          <w:rFonts w:ascii="Times New Roman" w:hAnsi="Times New Roman" w:cs="Times New Roman"/>
          <w:sz w:val="28"/>
          <w:szCs w:val="28"/>
          <w:shd w:val="clear" w:color="auto" w:fill="FFFFFF"/>
          <w:lang w:val="en-US"/>
        </w:rPr>
        <w:t xml:space="preserve"> </w:t>
      </w:r>
      <w:r w:rsidRPr="00D86DDB">
        <w:rPr>
          <w:rFonts w:ascii="Times New Roman" w:eastAsia="Times New Roman" w:hAnsi="Times New Roman" w:cs="Times New Roman"/>
          <w:sz w:val="28"/>
          <w:szCs w:val="28"/>
          <w:lang w:val="en-US" w:eastAsia="ru-RU"/>
        </w:rPr>
        <w:t xml:space="preserve">PMID: </w:t>
      </w:r>
      <w:hyperlink r:id="rId90" w:tgtFrame="_blank" w:history="1">
        <w:r w:rsidRPr="00D86DDB">
          <w:rPr>
            <w:rStyle w:val="a6"/>
            <w:rFonts w:ascii="Times New Roman" w:hAnsi="Times New Roman" w:cs="Times New Roman"/>
            <w:sz w:val="28"/>
            <w:szCs w:val="28"/>
            <w:shd w:val="clear" w:color="auto" w:fill="FFFFFF"/>
          </w:rPr>
          <w:t>29312044</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i/>
          <w:sz w:val="28"/>
          <w:szCs w:val="28"/>
          <w:lang w:val="en-US"/>
        </w:rPr>
      </w:pPr>
      <w:r w:rsidRPr="00D86DDB">
        <w:rPr>
          <w:rFonts w:ascii="Times New Roman" w:hAnsi="Times New Roman"/>
          <w:sz w:val="28"/>
          <w:szCs w:val="28"/>
          <w:lang w:val="en-US"/>
        </w:rPr>
        <w:t>Spielberger CD. Professional Manual for the Job Stress Survey (JSS). Odessa, FL: Psychological Assessment Resources; 1994.</w:t>
      </w:r>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lang w:val="en-US"/>
        </w:rPr>
        <w:t xml:space="preserve">Spielberger CD, </w:t>
      </w:r>
      <w:proofErr w:type="spellStart"/>
      <w:r w:rsidRPr="00D86DDB">
        <w:rPr>
          <w:rFonts w:ascii="Times New Roman" w:hAnsi="Times New Roman"/>
          <w:sz w:val="28"/>
          <w:szCs w:val="28"/>
          <w:lang w:val="en-US"/>
        </w:rPr>
        <w:t>Reheiser</w:t>
      </w:r>
      <w:proofErr w:type="spellEnd"/>
      <w:r w:rsidRPr="00D86DDB">
        <w:rPr>
          <w:rFonts w:ascii="Times New Roman" w:hAnsi="Times New Roman"/>
          <w:sz w:val="28"/>
          <w:szCs w:val="28"/>
          <w:lang w:val="en-US"/>
        </w:rPr>
        <w:t xml:space="preserve"> EC. The Job Stress Survey: Measuring gender differences in occupational stress. </w:t>
      </w:r>
      <w:r w:rsidRPr="00D86DDB">
        <w:rPr>
          <w:rFonts w:ascii="Times New Roman" w:hAnsi="Times New Roman"/>
          <w:iCs/>
          <w:sz w:val="28"/>
          <w:szCs w:val="28"/>
          <w:lang w:val="en-US"/>
        </w:rPr>
        <w:t xml:space="preserve">J Soc </w:t>
      </w:r>
      <w:proofErr w:type="spellStart"/>
      <w:r w:rsidRPr="00D86DDB">
        <w:rPr>
          <w:rFonts w:ascii="Times New Roman" w:hAnsi="Times New Roman"/>
          <w:iCs/>
          <w:sz w:val="28"/>
          <w:szCs w:val="28"/>
          <w:lang w:val="en-US"/>
        </w:rPr>
        <w:t>Behav</w:t>
      </w:r>
      <w:proofErr w:type="spellEnd"/>
      <w:r w:rsidRPr="00D86DDB">
        <w:rPr>
          <w:rFonts w:ascii="Times New Roman" w:hAnsi="Times New Roman"/>
          <w:iCs/>
          <w:sz w:val="28"/>
          <w:szCs w:val="28"/>
          <w:lang w:val="en-US"/>
        </w:rPr>
        <w:t xml:space="preserve"> Pers.</w:t>
      </w:r>
      <w:r w:rsidRPr="00D86DDB">
        <w:rPr>
          <w:rFonts w:ascii="Times New Roman" w:hAnsi="Times New Roman"/>
          <w:sz w:val="28"/>
          <w:szCs w:val="28"/>
          <w:lang w:val="en-US"/>
        </w:rPr>
        <w:t xml:space="preserve"> 1994 Jan 1; </w:t>
      </w:r>
      <w:r w:rsidRPr="00D86DDB">
        <w:rPr>
          <w:rFonts w:ascii="Times New Roman" w:hAnsi="Times New Roman"/>
          <w:iCs/>
          <w:sz w:val="28"/>
          <w:szCs w:val="28"/>
          <w:lang w:val="en-US"/>
        </w:rPr>
        <w:t>9(2):</w:t>
      </w:r>
      <w:r w:rsidRPr="00D86DDB">
        <w:rPr>
          <w:rFonts w:ascii="Times New Roman" w:hAnsi="Times New Roman"/>
          <w:sz w:val="28"/>
          <w:szCs w:val="28"/>
          <w:lang w:val="en-US"/>
        </w:rPr>
        <w:t>199–218.</w:t>
      </w:r>
    </w:p>
    <w:p w:rsidR="002D4678" w:rsidRPr="004B54E6" w:rsidRDefault="002D4678" w:rsidP="004B54E6">
      <w:pPr>
        <w:pStyle w:val="aa"/>
        <w:numPr>
          <w:ilvl w:val="0"/>
          <w:numId w:val="8"/>
        </w:numPr>
        <w:spacing w:after="0" w:line="240" w:lineRule="auto"/>
        <w:ind w:left="425" w:hanging="426"/>
        <w:jc w:val="both"/>
        <w:rPr>
          <w:rFonts w:ascii="Times New Roman" w:hAnsi="Times New Roman" w:cs="Times New Roman"/>
          <w:sz w:val="28"/>
          <w:szCs w:val="28"/>
        </w:rPr>
      </w:pPr>
      <w:r w:rsidRPr="004B54E6">
        <w:rPr>
          <w:rFonts w:ascii="Times New Roman" w:hAnsi="Times New Roman" w:cs="Times New Roman"/>
          <w:sz w:val="28"/>
          <w:szCs w:val="28"/>
          <w:lang w:val="en-US"/>
        </w:rPr>
        <w:t xml:space="preserve">Turnage JJ, Spielberger CD. Job stress in managers, professionals, and clerical workers. </w:t>
      </w:r>
      <w:proofErr w:type="spellStart"/>
      <w:r w:rsidRPr="004B54E6">
        <w:rPr>
          <w:rFonts w:ascii="Times New Roman" w:hAnsi="Times New Roman" w:cs="Times New Roman"/>
          <w:iCs/>
          <w:sz w:val="28"/>
          <w:szCs w:val="28"/>
        </w:rPr>
        <w:t>Work</w:t>
      </w:r>
      <w:proofErr w:type="spellEnd"/>
      <w:r w:rsidRPr="004B54E6">
        <w:rPr>
          <w:rFonts w:ascii="Times New Roman" w:hAnsi="Times New Roman" w:cs="Times New Roman"/>
          <w:iCs/>
          <w:sz w:val="28"/>
          <w:szCs w:val="28"/>
        </w:rPr>
        <w:t xml:space="preserve"> </w:t>
      </w:r>
      <w:r w:rsidRPr="004B54E6">
        <w:rPr>
          <w:rFonts w:ascii="Times New Roman" w:hAnsi="Times New Roman" w:cs="Times New Roman"/>
          <w:sz w:val="28"/>
          <w:szCs w:val="28"/>
          <w:shd w:val="clear" w:color="auto" w:fill="FFFFFF"/>
        </w:rPr>
        <w:t>&amp;</w:t>
      </w:r>
      <w:r w:rsidRPr="004B54E6">
        <w:rPr>
          <w:rFonts w:ascii="Times New Roman" w:hAnsi="Times New Roman" w:cs="Times New Roman"/>
          <w:iCs/>
          <w:sz w:val="28"/>
          <w:szCs w:val="28"/>
        </w:rPr>
        <w:t xml:space="preserve"> </w:t>
      </w:r>
      <w:proofErr w:type="spellStart"/>
      <w:r w:rsidRPr="004B54E6">
        <w:rPr>
          <w:rFonts w:ascii="Times New Roman" w:hAnsi="Times New Roman" w:cs="Times New Roman"/>
          <w:iCs/>
          <w:sz w:val="28"/>
          <w:szCs w:val="28"/>
        </w:rPr>
        <w:t>Stress</w:t>
      </w:r>
      <w:proofErr w:type="spellEnd"/>
      <w:r w:rsidRPr="004B54E6">
        <w:rPr>
          <w:rFonts w:ascii="Times New Roman" w:hAnsi="Times New Roman" w:cs="Times New Roman"/>
          <w:iCs/>
          <w:sz w:val="28"/>
          <w:szCs w:val="28"/>
        </w:rPr>
        <w:t xml:space="preserve">. </w:t>
      </w:r>
      <w:r w:rsidRPr="004B54E6">
        <w:rPr>
          <w:rFonts w:ascii="Times New Roman" w:hAnsi="Times New Roman" w:cs="Times New Roman"/>
          <w:sz w:val="28"/>
          <w:szCs w:val="28"/>
        </w:rPr>
        <w:t xml:space="preserve">1991; </w:t>
      </w:r>
      <w:r w:rsidRPr="004B54E6">
        <w:rPr>
          <w:rFonts w:ascii="Times New Roman" w:hAnsi="Times New Roman" w:cs="Times New Roman"/>
          <w:iCs/>
          <w:sz w:val="28"/>
          <w:szCs w:val="28"/>
        </w:rPr>
        <w:t>5:</w:t>
      </w:r>
      <w:r w:rsidRPr="004B54E6">
        <w:rPr>
          <w:rFonts w:ascii="Times New Roman" w:hAnsi="Times New Roman" w:cs="Times New Roman"/>
          <w:sz w:val="28"/>
          <w:szCs w:val="28"/>
        </w:rPr>
        <w:t>165–176.</w:t>
      </w:r>
    </w:p>
    <w:p w:rsidR="002D4678" w:rsidRPr="004B54E6" w:rsidRDefault="004A73AD" w:rsidP="004B54E6">
      <w:pPr>
        <w:pStyle w:val="aa"/>
        <w:spacing w:after="0" w:line="240" w:lineRule="auto"/>
        <w:ind w:left="425"/>
        <w:rPr>
          <w:rFonts w:ascii="Times New Roman" w:hAnsi="Times New Roman" w:cs="Times New Roman"/>
          <w:sz w:val="28"/>
          <w:szCs w:val="28"/>
        </w:rPr>
      </w:pPr>
      <w:hyperlink r:id="rId91" w:history="1">
        <w:r w:rsidR="002D4678" w:rsidRPr="004B54E6">
          <w:rPr>
            <w:rStyle w:val="a6"/>
            <w:rFonts w:ascii="Times New Roman" w:eastAsiaTheme="majorEastAsia" w:hAnsi="Times New Roman" w:cs="Times New Roman"/>
            <w:sz w:val="28"/>
            <w:szCs w:val="28"/>
          </w:rPr>
          <w:t>https://doi.org/10.1080/02678379108257015</w:t>
        </w:r>
      </w:hyperlink>
      <w:r w:rsidR="002D4678" w:rsidRPr="004B54E6">
        <w:rPr>
          <w:rFonts w:ascii="Times New Roman" w:hAnsi="Times New Roman" w:cs="Times New Roman"/>
          <w:sz w:val="28"/>
          <w:szCs w:val="28"/>
        </w:rPr>
        <w:t xml:space="preserve"> </w:t>
      </w:r>
    </w:p>
    <w:p w:rsidR="002D4678" w:rsidRPr="00D86DDB" w:rsidRDefault="002D4678" w:rsidP="00C33844">
      <w:pPr>
        <w:numPr>
          <w:ilvl w:val="0"/>
          <w:numId w:val="8"/>
        </w:numPr>
        <w:shd w:val="clear" w:color="auto" w:fill="FFFFFF"/>
        <w:spacing w:after="0" w:line="240" w:lineRule="auto"/>
        <w:ind w:left="426" w:right="-1" w:hanging="426"/>
        <w:jc w:val="both"/>
        <w:rPr>
          <w:rFonts w:ascii="Times New Roman" w:eastAsia="Times New Roman" w:hAnsi="Times New Roman" w:cs="Times New Roman"/>
          <w:color w:val="212121"/>
          <w:sz w:val="28"/>
          <w:szCs w:val="28"/>
          <w:lang w:val="en-US" w:eastAsia="ru-RU"/>
        </w:rPr>
      </w:pPr>
      <w:r w:rsidRPr="00D86DDB">
        <w:rPr>
          <w:rFonts w:ascii="Times New Roman" w:hAnsi="Times New Roman" w:cs="Times New Roman"/>
          <w:color w:val="000000"/>
          <w:sz w:val="28"/>
          <w:szCs w:val="28"/>
          <w:lang w:val="en-US"/>
        </w:rPr>
        <w:t xml:space="preserve">Hair J, Black WC, </w:t>
      </w:r>
      <w:proofErr w:type="spellStart"/>
      <w:r w:rsidRPr="00D86DDB">
        <w:rPr>
          <w:rFonts w:ascii="Times New Roman" w:hAnsi="Times New Roman" w:cs="Times New Roman"/>
          <w:color w:val="000000"/>
          <w:sz w:val="28"/>
          <w:szCs w:val="28"/>
          <w:lang w:val="en-US"/>
        </w:rPr>
        <w:t>Babin</w:t>
      </w:r>
      <w:proofErr w:type="spellEnd"/>
      <w:r w:rsidRPr="00D86DDB">
        <w:rPr>
          <w:rFonts w:ascii="Times New Roman" w:hAnsi="Times New Roman" w:cs="Times New Roman"/>
          <w:color w:val="000000"/>
          <w:sz w:val="28"/>
          <w:szCs w:val="28"/>
          <w:lang w:val="en-US"/>
        </w:rPr>
        <w:t xml:space="preserve"> BJ, Anderson RE. Multivariate data analysis. 7th ed. Upper Saddle River, NJ: Pearson Educational International; 2010.</w:t>
      </w:r>
    </w:p>
    <w:p w:rsidR="002D4678" w:rsidRPr="00D86DDB" w:rsidRDefault="002D4678" w:rsidP="00C33844">
      <w:pPr>
        <w:numPr>
          <w:ilvl w:val="0"/>
          <w:numId w:val="8"/>
        </w:numPr>
        <w:shd w:val="clear" w:color="auto" w:fill="FFFFFF"/>
        <w:spacing w:after="0" w:line="240" w:lineRule="auto"/>
        <w:ind w:left="426" w:right="-1" w:hanging="426"/>
        <w:jc w:val="both"/>
        <w:rPr>
          <w:rFonts w:ascii="Times New Roman" w:eastAsia="Times New Roman" w:hAnsi="Times New Roman" w:cs="Times New Roman"/>
          <w:color w:val="212121"/>
          <w:sz w:val="28"/>
          <w:szCs w:val="28"/>
          <w:lang w:val="en-US" w:eastAsia="ru-RU"/>
        </w:rPr>
      </w:pPr>
      <w:r w:rsidRPr="00D86DDB">
        <w:rPr>
          <w:rFonts w:ascii="Times New Roman" w:hAnsi="Times New Roman" w:cs="Times New Roman"/>
          <w:color w:val="000000"/>
          <w:sz w:val="28"/>
          <w:szCs w:val="28"/>
          <w:lang w:val="en-US"/>
        </w:rPr>
        <w:t>Byrne BM. Structural equation modeling with AMOS: Basic concepts, applications, and programming. New York: Routledge; 2010.</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lastRenderedPageBreak/>
        <w:t>Vittinghoff</w:t>
      </w:r>
      <w:proofErr w:type="spellEnd"/>
      <w:r w:rsidRPr="00D86DDB">
        <w:rPr>
          <w:rFonts w:ascii="Times New Roman" w:hAnsi="Times New Roman"/>
          <w:sz w:val="28"/>
          <w:szCs w:val="28"/>
          <w:shd w:val="clear" w:color="auto" w:fill="FFFFFF"/>
          <w:lang w:val="en-US"/>
        </w:rPr>
        <w:t xml:space="preserve"> E, Glidden DV, </w:t>
      </w:r>
      <w:proofErr w:type="spellStart"/>
      <w:r w:rsidRPr="00D86DDB">
        <w:rPr>
          <w:rFonts w:ascii="Times New Roman" w:hAnsi="Times New Roman"/>
          <w:sz w:val="28"/>
          <w:szCs w:val="28"/>
          <w:shd w:val="clear" w:color="auto" w:fill="FFFFFF"/>
          <w:lang w:val="en-US"/>
        </w:rPr>
        <w:t>Shiboski</w:t>
      </w:r>
      <w:proofErr w:type="spellEnd"/>
      <w:r w:rsidRPr="00D86DDB">
        <w:rPr>
          <w:rFonts w:ascii="Times New Roman" w:hAnsi="Times New Roman"/>
          <w:sz w:val="28"/>
          <w:szCs w:val="28"/>
          <w:shd w:val="clear" w:color="auto" w:fill="FFFFFF"/>
          <w:lang w:val="en-US"/>
        </w:rPr>
        <w:t xml:space="preserve"> SC, McCulloch CE. </w:t>
      </w:r>
      <w:r w:rsidRPr="004B54E6">
        <w:rPr>
          <w:rStyle w:val="af2"/>
          <w:rFonts w:ascii="Times New Roman" w:hAnsi="Times New Roman"/>
          <w:i w:val="0"/>
          <w:sz w:val="28"/>
          <w:szCs w:val="28"/>
          <w:shd w:val="clear" w:color="auto" w:fill="FFFFFF"/>
          <w:lang w:val="en-US"/>
        </w:rPr>
        <w:t>Regression methods in biostatistics: Linear, logistic, survival, and repeated measures models</w:t>
      </w:r>
      <w:r w:rsidRPr="00D86DDB">
        <w:rPr>
          <w:rStyle w:val="af2"/>
          <w:rFonts w:ascii="Times New Roman" w:hAnsi="Times New Roman"/>
          <w:sz w:val="28"/>
          <w:szCs w:val="28"/>
          <w:shd w:val="clear" w:color="auto" w:fill="FFFFFF"/>
          <w:lang w:val="en-US"/>
        </w:rPr>
        <w:t>.</w:t>
      </w:r>
      <w:r w:rsidRPr="00D86DDB">
        <w:rPr>
          <w:rFonts w:ascii="Times New Roman" w:hAnsi="Times New Roman"/>
          <w:i/>
          <w:sz w:val="28"/>
          <w:szCs w:val="28"/>
          <w:shd w:val="clear" w:color="auto" w:fill="FFFFFF"/>
          <w:lang w:val="en-US"/>
        </w:rPr>
        <w:t> S</w:t>
      </w:r>
      <w:r w:rsidRPr="00D86DDB">
        <w:rPr>
          <w:rFonts w:ascii="Times New Roman" w:hAnsi="Times New Roman"/>
          <w:sz w:val="28"/>
          <w:szCs w:val="28"/>
          <w:shd w:val="clear" w:color="auto" w:fill="FFFFFF"/>
          <w:lang w:val="en-US"/>
        </w:rPr>
        <w:t>pringer Publishing Co; 2005. </w:t>
      </w:r>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i/>
          <w:iCs/>
          <w:sz w:val="28"/>
          <w:szCs w:val="28"/>
          <w:lang w:val="en-GB"/>
        </w:rPr>
      </w:pPr>
      <w:r w:rsidRPr="00D86DDB">
        <w:rPr>
          <w:rFonts w:ascii="Times New Roman" w:hAnsi="Times New Roman"/>
          <w:sz w:val="28"/>
          <w:szCs w:val="28"/>
          <w:shd w:val="clear" w:color="auto" w:fill="FFFFFF"/>
          <w:lang w:val="en-US"/>
        </w:rPr>
        <w:t xml:space="preserve">Cohen J. </w:t>
      </w:r>
      <w:r w:rsidRPr="00D86DDB">
        <w:rPr>
          <w:rFonts w:ascii="Times New Roman" w:hAnsi="Times New Roman"/>
          <w:iCs/>
          <w:sz w:val="28"/>
          <w:szCs w:val="28"/>
          <w:shd w:val="clear" w:color="auto" w:fill="FFFFFF"/>
          <w:lang w:val="en-US"/>
        </w:rPr>
        <w:t>Statistical power analysis for the behavioral sciences.</w:t>
      </w:r>
      <w:r w:rsidRPr="00D86DDB">
        <w:rPr>
          <w:rFonts w:ascii="Times New Roman" w:hAnsi="Times New Roman"/>
          <w:sz w:val="28"/>
          <w:szCs w:val="28"/>
          <w:shd w:val="clear" w:color="auto" w:fill="FFFFFF"/>
          <w:lang w:val="en-US"/>
        </w:rPr>
        <w:t xml:space="preserve"> </w:t>
      </w:r>
      <w:r w:rsidRPr="00D86DDB">
        <w:rPr>
          <w:rFonts w:ascii="Times New Roman" w:hAnsi="Times New Roman"/>
          <w:sz w:val="28"/>
          <w:szCs w:val="28"/>
          <w:lang w:val="en-US"/>
        </w:rPr>
        <w:t>2nd ed. NJ: Lawrence Erlbaum Associates;</w:t>
      </w:r>
      <w:r w:rsidRPr="00D86DDB">
        <w:rPr>
          <w:rFonts w:ascii="Times New Roman" w:hAnsi="Times New Roman"/>
          <w:sz w:val="28"/>
          <w:szCs w:val="28"/>
          <w:shd w:val="clear" w:color="auto" w:fill="FFFFFF"/>
          <w:lang w:val="en-US"/>
        </w:rPr>
        <w:t xml:space="preserve"> 1988. 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Shahid MN, Latif K, </w:t>
      </w:r>
      <w:proofErr w:type="spellStart"/>
      <w:r w:rsidRPr="00D86DDB">
        <w:rPr>
          <w:rFonts w:ascii="Times New Roman" w:hAnsi="Times New Roman"/>
          <w:sz w:val="28"/>
          <w:szCs w:val="28"/>
          <w:shd w:val="clear" w:color="auto" w:fill="FFFFFF"/>
          <w:lang w:val="en-US"/>
        </w:rPr>
        <w:t>Sohail</w:t>
      </w:r>
      <w:proofErr w:type="spellEnd"/>
      <w:r w:rsidRPr="00D86DDB">
        <w:rPr>
          <w:rFonts w:ascii="Times New Roman" w:hAnsi="Times New Roman"/>
          <w:sz w:val="28"/>
          <w:szCs w:val="28"/>
          <w:shd w:val="clear" w:color="auto" w:fill="FFFFFF"/>
          <w:lang w:val="en-US"/>
        </w:rPr>
        <w:t xml:space="preserve"> N, Ashraf MA. Work stress and employee performance in banking sector evidence from district Faisalabad, Pakistan. </w:t>
      </w:r>
      <w:r w:rsidRPr="00D86DDB">
        <w:rPr>
          <w:rFonts w:ascii="Times New Roman" w:hAnsi="Times New Roman"/>
          <w:iCs/>
          <w:sz w:val="28"/>
          <w:szCs w:val="28"/>
          <w:shd w:val="clear" w:color="auto" w:fill="FFFFFF"/>
          <w:lang w:val="en-US"/>
        </w:rPr>
        <w:t xml:space="preserve">Asian J Bus </w:t>
      </w:r>
      <w:proofErr w:type="spellStart"/>
      <w:r w:rsidRPr="00D86DDB">
        <w:rPr>
          <w:rFonts w:ascii="Times New Roman" w:hAnsi="Times New Roman"/>
          <w:iCs/>
          <w:sz w:val="28"/>
          <w:szCs w:val="28"/>
          <w:shd w:val="clear" w:color="auto" w:fill="FFFFFF"/>
          <w:lang w:val="en-US"/>
        </w:rPr>
        <w:t>Manag</w:t>
      </w:r>
      <w:proofErr w:type="spellEnd"/>
      <w:r w:rsidRPr="00D86DDB">
        <w:rPr>
          <w:rFonts w:ascii="Times New Roman" w:hAnsi="Times New Roman"/>
          <w:iCs/>
          <w:sz w:val="28"/>
          <w:szCs w:val="28"/>
          <w:shd w:val="clear" w:color="auto" w:fill="FFFFFF"/>
          <w:lang w:val="en-US"/>
        </w:rPr>
        <w:t xml:space="preserve"> Sci</w:t>
      </w:r>
      <w:r w:rsidRPr="00D86DDB">
        <w:rPr>
          <w:rFonts w:ascii="Times New Roman" w:hAnsi="Times New Roman"/>
          <w:sz w:val="28"/>
          <w:szCs w:val="28"/>
          <w:shd w:val="clear" w:color="auto" w:fill="FFFFFF"/>
          <w:lang w:val="en-US"/>
        </w:rPr>
        <w:t xml:space="preserve">. 2011 Jan; </w:t>
      </w:r>
      <w:r w:rsidRPr="00D86DDB">
        <w:rPr>
          <w:rFonts w:ascii="Times New Roman" w:hAnsi="Times New Roman"/>
          <w:iCs/>
          <w:sz w:val="28"/>
          <w:szCs w:val="28"/>
          <w:shd w:val="clear" w:color="auto" w:fill="FFFFFF"/>
          <w:lang w:val="en-US"/>
        </w:rPr>
        <w:t>1</w:t>
      </w:r>
      <w:r w:rsidRPr="00D86DDB">
        <w:rPr>
          <w:rFonts w:ascii="Times New Roman" w:hAnsi="Times New Roman"/>
          <w:sz w:val="28"/>
          <w:szCs w:val="28"/>
          <w:shd w:val="clear" w:color="auto" w:fill="FFFFFF"/>
          <w:lang w:val="en-US"/>
        </w:rPr>
        <w:t>(7):38-47.</w:t>
      </w:r>
    </w:p>
    <w:p w:rsidR="002D4678" w:rsidRPr="004B54E6" w:rsidRDefault="002D4678" w:rsidP="00C33844">
      <w:pPr>
        <w:pStyle w:val="aa"/>
        <w:numPr>
          <w:ilvl w:val="0"/>
          <w:numId w:val="8"/>
        </w:numPr>
        <w:spacing w:after="0" w:line="240" w:lineRule="auto"/>
        <w:ind w:left="426" w:right="-1" w:hanging="426"/>
        <w:jc w:val="both"/>
        <w:rPr>
          <w:rFonts w:ascii="Times New Roman" w:hAnsi="Times New Roman" w:cs="Times New Roman"/>
          <w:sz w:val="28"/>
          <w:szCs w:val="28"/>
          <w:lang w:val="en-US"/>
        </w:rPr>
      </w:pPr>
      <w:r w:rsidRPr="004B54E6">
        <w:rPr>
          <w:rFonts w:ascii="Times New Roman" w:hAnsi="Times New Roman" w:cs="Times New Roman"/>
          <w:sz w:val="28"/>
          <w:szCs w:val="28"/>
          <w:shd w:val="clear" w:color="auto" w:fill="FFFFFF"/>
          <w:lang w:val="en-US"/>
        </w:rPr>
        <w:t xml:space="preserve">Valente MS, Menezes PR, Pastor-Valero M, Lopes CS. Depressive symptoms and psychosocial aspects of work in bank employees. </w:t>
      </w:r>
      <w:proofErr w:type="spellStart"/>
      <w:r w:rsidRPr="004B54E6">
        <w:rPr>
          <w:rFonts w:ascii="Times New Roman" w:hAnsi="Times New Roman" w:cs="Times New Roman"/>
          <w:sz w:val="28"/>
          <w:szCs w:val="28"/>
          <w:shd w:val="clear" w:color="auto" w:fill="FFFFFF"/>
          <w:lang w:val="en-US"/>
        </w:rPr>
        <w:t>Occup</w:t>
      </w:r>
      <w:proofErr w:type="spellEnd"/>
      <w:r w:rsidRPr="004B54E6">
        <w:rPr>
          <w:rFonts w:ascii="Times New Roman" w:hAnsi="Times New Roman" w:cs="Times New Roman"/>
          <w:sz w:val="28"/>
          <w:szCs w:val="28"/>
          <w:shd w:val="clear" w:color="auto" w:fill="FFFFFF"/>
          <w:lang w:val="en-US"/>
        </w:rPr>
        <w:t xml:space="preserve"> Med (</w:t>
      </w:r>
      <w:proofErr w:type="spellStart"/>
      <w:r w:rsidRPr="004B54E6">
        <w:rPr>
          <w:rFonts w:ascii="Times New Roman" w:hAnsi="Times New Roman" w:cs="Times New Roman"/>
          <w:sz w:val="28"/>
          <w:szCs w:val="28"/>
          <w:shd w:val="clear" w:color="auto" w:fill="FFFFFF"/>
          <w:lang w:val="en-US"/>
        </w:rPr>
        <w:t>Lond</w:t>
      </w:r>
      <w:proofErr w:type="spellEnd"/>
      <w:r w:rsidRPr="004B54E6">
        <w:rPr>
          <w:rFonts w:ascii="Times New Roman" w:hAnsi="Times New Roman" w:cs="Times New Roman"/>
          <w:sz w:val="28"/>
          <w:szCs w:val="28"/>
          <w:shd w:val="clear" w:color="auto" w:fill="FFFFFF"/>
          <w:lang w:val="en-US"/>
        </w:rPr>
        <w:t>). 2016 Jan; 66(1):54-61.</w:t>
      </w:r>
      <w:r w:rsidRPr="004B54E6">
        <w:rPr>
          <w:rFonts w:ascii="Times New Roman" w:hAnsi="Times New Roman" w:cs="Times New Roman"/>
          <w:color w:val="212121"/>
          <w:sz w:val="28"/>
          <w:szCs w:val="28"/>
          <w:shd w:val="clear" w:color="auto" w:fill="FFFFFF"/>
          <w:lang w:val="en-US"/>
        </w:rPr>
        <w:t xml:space="preserve"> </w:t>
      </w:r>
      <w:hyperlink r:id="rId92" w:history="1">
        <w:r w:rsidRPr="004B54E6">
          <w:rPr>
            <w:rStyle w:val="a6"/>
            <w:rFonts w:ascii="Times New Roman" w:eastAsiaTheme="majorEastAsia" w:hAnsi="Times New Roman" w:cs="Times New Roman"/>
            <w:sz w:val="28"/>
            <w:szCs w:val="28"/>
            <w:shd w:val="clear" w:color="auto" w:fill="FFFFFF"/>
            <w:lang w:val="en-US"/>
          </w:rPr>
          <w:t>https://doi.org/10.1093/occmed/kqv124</w:t>
        </w:r>
      </w:hyperlink>
      <w:r w:rsidRPr="004B54E6">
        <w:rPr>
          <w:rFonts w:ascii="Times New Roman" w:hAnsi="Times New Roman" w:cs="Times New Roman"/>
          <w:color w:val="212121"/>
          <w:sz w:val="28"/>
          <w:szCs w:val="28"/>
          <w:shd w:val="clear" w:color="auto" w:fill="FFFFFF"/>
          <w:lang w:val="en-US"/>
        </w:rPr>
        <w:t xml:space="preserve"> </w:t>
      </w:r>
      <w:r w:rsidRPr="004B54E6">
        <w:rPr>
          <w:rFonts w:ascii="Times New Roman" w:hAnsi="Times New Roman" w:cs="Times New Roman"/>
          <w:sz w:val="28"/>
          <w:szCs w:val="28"/>
          <w:shd w:val="clear" w:color="auto" w:fill="FFFFFF"/>
          <w:lang w:val="en-US"/>
        </w:rPr>
        <w:t xml:space="preserve">PMID: </w:t>
      </w:r>
      <w:hyperlink r:id="rId93" w:tgtFrame="_blank" w:history="1">
        <w:r w:rsidRPr="004B54E6">
          <w:rPr>
            <w:rStyle w:val="a6"/>
            <w:rFonts w:ascii="Times New Roman" w:eastAsiaTheme="majorEastAsia" w:hAnsi="Times New Roman" w:cs="Times New Roman"/>
            <w:sz w:val="28"/>
            <w:szCs w:val="28"/>
            <w:shd w:val="clear" w:color="auto" w:fill="FFFFFF"/>
            <w:lang w:val="en-US"/>
          </w:rPr>
          <w:t>26416843</w:t>
        </w:r>
      </w:hyperlink>
    </w:p>
    <w:p w:rsidR="002D4678" w:rsidRPr="004B54E6" w:rsidRDefault="002D4678" w:rsidP="00C33844">
      <w:pPr>
        <w:pStyle w:val="aa"/>
        <w:numPr>
          <w:ilvl w:val="0"/>
          <w:numId w:val="8"/>
        </w:numPr>
        <w:spacing w:after="0" w:line="240" w:lineRule="auto"/>
        <w:ind w:left="426" w:right="-1" w:hanging="426"/>
        <w:jc w:val="both"/>
        <w:rPr>
          <w:rFonts w:ascii="Times New Roman" w:hAnsi="Times New Roman" w:cs="Times New Roman"/>
          <w:sz w:val="28"/>
          <w:szCs w:val="28"/>
          <w:lang w:val="en-US"/>
        </w:rPr>
      </w:pPr>
      <w:proofErr w:type="spellStart"/>
      <w:r w:rsidRPr="004B54E6">
        <w:rPr>
          <w:rFonts w:ascii="Times New Roman" w:hAnsi="Times New Roman" w:cs="Times New Roman"/>
          <w:sz w:val="28"/>
          <w:szCs w:val="28"/>
          <w:shd w:val="clear" w:color="auto" w:fill="FFFFFF"/>
          <w:lang w:val="en-US"/>
        </w:rPr>
        <w:t>Snorradóttir</w:t>
      </w:r>
      <w:proofErr w:type="spellEnd"/>
      <w:r w:rsidRPr="004B54E6">
        <w:rPr>
          <w:rFonts w:ascii="Times New Roman" w:hAnsi="Times New Roman" w:cs="Times New Roman"/>
          <w:sz w:val="28"/>
          <w:szCs w:val="28"/>
          <w:shd w:val="clear" w:color="auto" w:fill="FFFFFF"/>
          <w:lang w:val="en-US"/>
        </w:rPr>
        <w:t xml:space="preserve"> Á, </w:t>
      </w:r>
      <w:proofErr w:type="spellStart"/>
      <w:r w:rsidRPr="004B54E6">
        <w:rPr>
          <w:rFonts w:ascii="Times New Roman" w:hAnsi="Times New Roman" w:cs="Times New Roman"/>
          <w:sz w:val="28"/>
          <w:szCs w:val="28"/>
          <w:shd w:val="clear" w:color="auto" w:fill="FFFFFF"/>
          <w:lang w:val="en-US"/>
        </w:rPr>
        <w:t>Vilhjálmsson</w:t>
      </w:r>
      <w:proofErr w:type="spellEnd"/>
      <w:r w:rsidRPr="004B54E6">
        <w:rPr>
          <w:rFonts w:ascii="Times New Roman" w:hAnsi="Times New Roman" w:cs="Times New Roman"/>
          <w:sz w:val="28"/>
          <w:szCs w:val="28"/>
          <w:shd w:val="clear" w:color="auto" w:fill="FFFFFF"/>
          <w:lang w:val="en-US"/>
        </w:rPr>
        <w:t xml:space="preserve"> R, </w:t>
      </w:r>
      <w:proofErr w:type="spellStart"/>
      <w:r w:rsidRPr="004B54E6">
        <w:rPr>
          <w:rFonts w:ascii="Times New Roman" w:hAnsi="Times New Roman" w:cs="Times New Roman"/>
          <w:sz w:val="28"/>
          <w:szCs w:val="28"/>
          <w:shd w:val="clear" w:color="auto" w:fill="FFFFFF"/>
          <w:lang w:val="en-US"/>
        </w:rPr>
        <w:t>Rafnsdóttir</w:t>
      </w:r>
      <w:proofErr w:type="spellEnd"/>
      <w:r w:rsidRPr="004B54E6">
        <w:rPr>
          <w:rFonts w:ascii="Times New Roman" w:hAnsi="Times New Roman" w:cs="Times New Roman"/>
          <w:sz w:val="28"/>
          <w:szCs w:val="28"/>
          <w:shd w:val="clear" w:color="auto" w:fill="FFFFFF"/>
          <w:lang w:val="en-US"/>
        </w:rPr>
        <w:t xml:space="preserve"> GL, </w:t>
      </w:r>
      <w:proofErr w:type="spellStart"/>
      <w:r w:rsidRPr="004B54E6">
        <w:rPr>
          <w:rFonts w:ascii="Times New Roman" w:hAnsi="Times New Roman" w:cs="Times New Roman"/>
          <w:sz w:val="28"/>
          <w:szCs w:val="28"/>
          <w:shd w:val="clear" w:color="auto" w:fill="FFFFFF"/>
          <w:lang w:val="en-US"/>
        </w:rPr>
        <w:t>Tómasson</w:t>
      </w:r>
      <w:proofErr w:type="spellEnd"/>
      <w:r w:rsidRPr="004B54E6">
        <w:rPr>
          <w:rFonts w:ascii="Times New Roman" w:hAnsi="Times New Roman" w:cs="Times New Roman"/>
          <w:sz w:val="28"/>
          <w:szCs w:val="28"/>
          <w:shd w:val="clear" w:color="auto" w:fill="FFFFFF"/>
          <w:lang w:val="en-US"/>
        </w:rPr>
        <w:t xml:space="preserve"> K. Financial crisis and collapsed banks: psychological distress and work related factors among surviving employees-a nation-wide study. Am J Ind Med. 2013 Sep; 56(9):1095-106. </w:t>
      </w:r>
      <w:hyperlink r:id="rId94" w:history="1">
        <w:r w:rsidRPr="004B54E6">
          <w:rPr>
            <w:rStyle w:val="a6"/>
            <w:rFonts w:ascii="Times New Roman" w:eastAsiaTheme="majorEastAsia" w:hAnsi="Times New Roman" w:cs="Times New Roman"/>
            <w:sz w:val="28"/>
            <w:szCs w:val="28"/>
            <w:shd w:val="clear" w:color="auto" w:fill="FFFFFF"/>
            <w:lang w:val="en-US"/>
          </w:rPr>
          <w:t>https://doi.org/10.1002/ajim.22210</w:t>
        </w:r>
      </w:hyperlink>
      <w:r w:rsidRPr="004B54E6">
        <w:rPr>
          <w:rFonts w:ascii="Times New Roman" w:hAnsi="Times New Roman" w:cs="Times New Roman"/>
          <w:color w:val="212121"/>
          <w:sz w:val="28"/>
          <w:szCs w:val="28"/>
          <w:shd w:val="clear" w:color="auto" w:fill="FFFFFF"/>
          <w:lang w:val="en-US"/>
        </w:rPr>
        <w:t xml:space="preserve"> </w:t>
      </w:r>
      <w:r w:rsidRPr="004B54E6">
        <w:rPr>
          <w:rFonts w:ascii="Times New Roman" w:hAnsi="Times New Roman" w:cs="Times New Roman"/>
          <w:sz w:val="28"/>
          <w:szCs w:val="28"/>
          <w:shd w:val="clear" w:color="auto" w:fill="FFFFFF"/>
          <w:lang w:val="en-US"/>
        </w:rPr>
        <w:t xml:space="preserve">PMID: </w:t>
      </w:r>
      <w:hyperlink r:id="rId95" w:tgtFrame="_blank" w:history="1">
        <w:r w:rsidRPr="004B54E6">
          <w:rPr>
            <w:rStyle w:val="a6"/>
            <w:rFonts w:ascii="Times New Roman" w:eastAsiaTheme="majorEastAsia" w:hAnsi="Times New Roman" w:cs="Times New Roman"/>
            <w:sz w:val="28"/>
            <w:szCs w:val="28"/>
            <w:shd w:val="clear" w:color="auto" w:fill="FFFFFF"/>
            <w:lang w:val="en-US"/>
          </w:rPr>
          <w:t>23797952</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b/>
          <w:bCs/>
          <w:sz w:val="28"/>
          <w:szCs w:val="28"/>
          <w:lang w:val="en-US"/>
        </w:rPr>
      </w:pPr>
      <w:r w:rsidRPr="00D86DDB">
        <w:rPr>
          <w:rFonts w:ascii="Times New Roman" w:hAnsi="Times New Roman"/>
          <w:sz w:val="28"/>
          <w:szCs w:val="28"/>
          <w:shd w:val="clear" w:color="auto" w:fill="FFFFFF"/>
          <w:lang w:val="en-US"/>
        </w:rPr>
        <w:t>Ahmad A, Singh GS. Occupational stress and some biographical variables as predictors of organizational change: a study of bank employees. </w:t>
      </w:r>
      <w:r w:rsidRPr="00D86DDB">
        <w:rPr>
          <w:rFonts w:ascii="Times New Roman" w:hAnsi="Times New Roman"/>
          <w:iCs/>
          <w:sz w:val="28"/>
          <w:szCs w:val="28"/>
          <w:shd w:val="clear" w:color="auto" w:fill="FFFFFF"/>
          <w:lang w:val="en-US"/>
        </w:rPr>
        <w:t xml:space="preserve">Int J </w:t>
      </w:r>
      <w:proofErr w:type="spellStart"/>
      <w:r w:rsidRPr="00D86DDB">
        <w:rPr>
          <w:rFonts w:ascii="Times New Roman" w:hAnsi="Times New Roman"/>
          <w:iCs/>
          <w:sz w:val="28"/>
          <w:szCs w:val="28"/>
          <w:shd w:val="clear" w:color="auto" w:fill="FFFFFF"/>
          <w:lang w:val="en-US"/>
        </w:rPr>
        <w:t>Manag</w:t>
      </w:r>
      <w:proofErr w:type="spellEnd"/>
      <w:r w:rsidRPr="00D86DDB">
        <w:rPr>
          <w:rFonts w:ascii="Times New Roman" w:hAnsi="Times New Roman"/>
          <w:iCs/>
          <w:sz w:val="28"/>
          <w:szCs w:val="28"/>
          <w:shd w:val="clear" w:color="auto" w:fill="FFFFFF"/>
          <w:lang w:val="en-US"/>
        </w:rPr>
        <w:t xml:space="preserve"> Strategy</w:t>
      </w:r>
      <w:r w:rsidRPr="00D86DDB">
        <w:rPr>
          <w:rFonts w:ascii="Times New Roman" w:hAnsi="Times New Roman"/>
          <w:sz w:val="28"/>
          <w:szCs w:val="28"/>
          <w:shd w:val="clear" w:color="auto" w:fill="FFFFFF"/>
          <w:lang w:val="en-US"/>
        </w:rPr>
        <w:t xml:space="preserve">. 2011; </w:t>
      </w:r>
      <w:r w:rsidRPr="00D86DDB">
        <w:rPr>
          <w:rFonts w:ascii="Times New Roman" w:hAnsi="Times New Roman"/>
          <w:iCs/>
          <w:sz w:val="28"/>
          <w:szCs w:val="28"/>
          <w:shd w:val="clear" w:color="auto" w:fill="FFFFFF"/>
          <w:lang w:val="en-US"/>
        </w:rPr>
        <w:t>11</w:t>
      </w:r>
      <w:r w:rsidRPr="00D86DDB">
        <w:rPr>
          <w:rFonts w:ascii="Times New Roman" w:hAnsi="Times New Roman"/>
          <w:sz w:val="28"/>
          <w:szCs w:val="28"/>
          <w:shd w:val="clear" w:color="auto" w:fill="FFFFFF"/>
          <w:lang w:val="en-US"/>
        </w:rPr>
        <w:t>.</w:t>
      </w:r>
    </w:p>
    <w:p w:rsidR="002D4678" w:rsidRPr="00B4278A" w:rsidRDefault="002D4678" w:rsidP="00C33844">
      <w:pPr>
        <w:pStyle w:val="a4"/>
        <w:numPr>
          <w:ilvl w:val="0"/>
          <w:numId w:val="8"/>
        </w:numPr>
        <w:spacing w:after="0" w:line="240" w:lineRule="auto"/>
        <w:ind w:left="426" w:right="-1" w:hanging="426"/>
        <w:rPr>
          <w:rFonts w:ascii="Times New Roman" w:hAnsi="Times New Roman"/>
          <w:b/>
          <w:bCs/>
          <w:sz w:val="28"/>
          <w:szCs w:val="28"/>
          <w:lang w:val="en-US"/>
        </w:rPr>
      </w:pPr>
      <w:r w:rsidRPr="00D86DDB">
        <w:rPr>
          <w:rFonts w:ascii="Times New Roman" w:hAnsi="Times New Roman"/>
          <w:sz w:val="28"/>
          <w:szCs w:val="28"/>
          <w:shd w:val="clear" w:color="auto" w:fill="FFFFFF"/>
          <w:lang w:val="en-US"/>
        </w:rPr>
        <w:t xml:space="preserve">Saqib SI. </w:t>
      </w:r>
      <w:r w:rsidRPr="00D86DDB">
        <w:rPr>
          <w:rFonts w:ascii="Times New Roman" w:hAnsi="Times New Roman"/>
          <w:iCs/>
          <w:sz w:val="28"/>
          <w:szCs w:val="28"/>
          <w:shd w:val="clear" w:color="auto" w:fill="FFFFFF"/>
          <w:lang w:val="en-US"/>
        </w:rPr>
        <w:t>Human capital resources, human resource management policies, and employee perceptions: An investigation of young professionals in the banking sector of Pakistan</w:t>
      </w:r>
      <w:r w:rsidRPr="00D86DDB">
        <w:rPr>
          <w:rFonts w:ascii="Times New Roman" w:hAnsi="Times New Roman"/>
          <w:sz w:val="28"/>
          <w:szCs w:val="28"/>
          <w:shd w:val="clear" w:color="auto" w:fill="FFFFFF"/>
          <w:lang w:val="en-US"/>
        </w:rPr>
        <w:t>. Doctoral dissertation. United Kingdom: University of Manchester. 2018. Available from: </w:t>
      </w:r>
    </w:p>
    <w:p w:rsidR="002D4678" w:rsidRPr="00D86DDB" w:rsidRDefault="004A73AD" w:rsidP="00C33844">
      <w:pPr>
        <w:pStyle w:val="a4"/>
        <w:spacing w:after="0" w:line="240" w:lineRule="auto"/>
        <w:ind w:left="426" w:right="-1"/>
        <w:rPr>
          <w:rFonts w:ascii="Times New Roman" w:hAnsi="Times New Roman"/>
          <w:b/>
          <w:bCs/>
          <w:sz w:val="28"/>
          <w:szCs w:val="28"/>
          <w:lang w:val="en-US"/>
        </w:rPr>
      </w:pPr>
      <w:hyperlink r:id="rId96" w:history="1">
        <w:r w:rsidR="002D4678" w:rsidRPr="00D86DDB">
          <w:rPr>
            <w:rStyle w:val="a6"/>
            <w:rFonts w:ascii="Times New Roman" w:hAnsi="Times New Roman"/>
            <w:sz w:val="28"/>
            <w:szCs w:val="28"/>
            <w:shd w:val="clear" w:color="auto" w:fill="FFFFFF"/>
            <w:lang w:val="en-US"/>
          </w:rPr>
          <w:t>https://research.manchester.ac.uk/files/78643969/FULL_TEXT.PDF</w:t>
        </w:r>
      </w:hyperlink>
      <w:r w:rsidR="002D4678" w:rsidRPr="00D86DDB">
        <w:rPr>
          <w:rFonts w:ascii="Times New Roman" w:hAnsi="Times New Roman"/>
          <w:color w:val="222222"/>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Shaikh AA, </w:t>
      </w:r>
      <w:proofErr w:type="spellStart"/>
      <w:r w:rsidRPr="00D86DDB">
        <w:rPr>
          <w:rFonts w:ascii="Times New Roman" w:hAnsi="Times New Roman"/>
          <w:sz w:val="28"/>
          <w:szCs w:val="28"/>
          <w:shd w:val="clear" w:color="auto" w:fill="FFFFFF"/>
          <w:lang w:val="en-US"/>
        </w:rPr>
        <w:t>Akram</w:t>
      </w:r>
      <w:proofErr w:type="spellEnd"/>
      <w:r w:rsidRPr="00D86DDB">
        <w:rPr>
          <w:rFonts w:ascii="Times New Roman" w:hAnsi="Times New Roman"/>
          <w:sz w:val="28"/>
          <w:szCs w:val="28"/>
          <w:shd w:val="clear" w:color="auto" w:fill="FFFFFF"/>
          <w:lang w:val="en-US"/>
        </w:rPr>
        <w:t xml:space="preserve"> M, Rizwan M, </w:t>
      </w:r>
      <w:proofErr w:type="spellStart"/>
      <w:r w:rsidRPr="00D86DDB">
        <w:rPr>
          <w:rFonts w:ascii="Times New Roman" w:hAnsi="Times New Roman"/>
          <w:sz w:val="28"/>
          <w:szCs w:val="28"/>
          <w:shd w:val="clear" w:color="auto" w:fill="FFFFFF"/>
          <w:lang w:val="en-US"/>
        </w:rPr>
        <w:t>Kousar</w:t>
      </w:r>
      <w:proofErr w:type="spellEnd"/>
      <w:r w:rsidRPr="00D86DDB">
        <w:rPr>
          <w:rFonts w:ascii="Times New Roman" w:hAnsi="Times New Roman"/>
          <w:sz w:val="28"/>
          <w:szCs w:val="28"/>
          <w:shd w:val="clear" w:color="auto" w:fill="FFFFFF"/>
          <w:lang w:val="en-US"/>
        </w:rPr>
        <w:t xml:space="preserve"> S, Malik M. The Impact of job stress: An imperative insight into the Banking sector. </w:t>
      </w:r>
      <w:r w:rsidRPr="00D86DDB">
        <w:rPr>
          <w:rFonts w:ascii="Times New Roman" w:hAnsi="Times New Roman"/>
          <w:iCs/>
          <w:sz w:val="28"/>
          <w:szCs w:val="28"/>
          <w:shd w:val="clear" w:color="auto" w:fill="FFFFFF"/>
          <w:lang w:val="en-US"/>
        </w:rPr>
        <w:t>J Public Admin Gov</w:t>
      </w:r>
      <w:r w:rsidRPr="00D86DDB">
        <w:rPr>
          <w:rFonts w:ascii="Times New Roman" w:hAnsi="Times New Roman"/>
          <w:sz w:val="28"/>
          <w:szCs w:val="28"/>
          <w:shd w:val="clear" w:color="auto" w:fill="FFFFFF"/>
          <w:lang w:val="en-US"/>
        </w:rPr>
        <w:t>. 2013 Sep 13; </w:t>
      </w:r>
      <w:r w:rsidRPr="00D86DDB">
        <w:rPr>
          <w:rFonts w:ascii="Times New Roman" w:hAnsi="Times New Roman"/>
          <w:iCs/>
          <w:sz w:val="28"/>
          <w:szCs w:val="28"/>
          <w:shd w:val="clear" w:color="auto" w:fill="FFFFFF"/>
          <w:lang w:val="en-US"/>
        </w:rPr>
        <w:t>3</w:t>
      </w:r>
      <w:r w:rsidRPr="00D86DDB">
        <w:rPr>
          <w:rFonts w:ascii="Times New Roman" w:hAnsi="Times New Roman"/>
          <w:sz w:val="28"/>
          <w:szCs w:val="28"/>
          <w:shd w:val="clear" w:color="auto" w:fill="FFFFFF"/>
          <w:lang w:val="en-US"/>
        </w:rPr>
        <w:t xml:space="preserve">(3):294-316. </w:t>
      </w:r>
      <w:hyperlink r:id="rId97" w:history="1">
        <w:r w:rsidRPr="00D86DDB">
          <w:rPr>
            <w:rStyle w:val="a6"/>
            <w:rFonts w:ascii="Times New Roman" w:hAnsi="Times New Roman"/>
            <w:sz w:val="28"/>
            <w:szCs w:val="28"/>
            <w:shd w:val="clear" w:color="auto" w:fill="FFFFFF"/>
            <w:lang w:val="en-US"/>
          </w:rPr>
          <w:t>https://doi.org/10.5296/jpag.v3i3.6223</w:t>
        </w:r>
      </w:hyperlink>
      <w:r w:rsidRPr="00D86DDB">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Du Q, Gao H, Levi MD. Born leaders: the relative-age effect and managerial success. 2008 Jun 25. </w:t>
      </w:r>
      <w:hyperlink r:id="rId98" w:history="1">
        <w:r w:rsidRPr="00D86DDB">
          <w:rPr>
            <w:rStyle w:val="a6"/>
            <w:rFonts w:ascii="Times New Roman" w:hAnsi="Times New Roman"/>
            <w:sz w:val="28"/>
            <w:szCs w:val="28"/>
            <w:shd w:val="clear" w:color="auto" w:fill="FFFFFF"/>
            <w:lang w:val="en-US"/>
          </w:rPr>
          <w:t>https://doi.org/10.2139/ssrn.1154728</w:t>
        </w:r>
      </w:hyperlink>
      <w:r w:rsidRPr="00D86DDB">
        <w:rPr>
          <w:rFonts w:ascii="Times New Roman" w:hAnsi="Times New Roman"/>
          <w:sz w:val="28"/>
          <w:szCs w:val="28"/>
          <w:shd w:val="clear" w:color="auto" w:fill="FFFFFF"/>
          <w:lang w:val="en-US"/>
        </w:rPr>
        <w:t xml:space="preserve"> </w:t>
      </w:r>
    </w:p>
    <w:p w:rsidR="004B54E6"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t>Siyambalapitiya</w:t>
      </w:r>
      <w:proofErr w:type="spellEnd"/>
      <w:r w:rsidRPr="00D86DDB">
        <w:rPr>
          <w:rFonts w:ascii="Times New Roman" w:hAnsi="Times New Roman"/>
          <w:sz w:val="28"/>
          <w:szCs w:val="28"/>
          <w:shd w:val="clear" w:color="auto" w:fill="FFFFFF"/>
          <w:lang w:val="en-US"/>
        </w:rPr>
        <w:t xml:space="preserve"> P, </w:t>
      </w:r>
      <w:proofErr w:type="spellStart"/>
      <w:r w:rsidRPr="00D86DDB">
        <w:rPr>
          <w:rFonts w:ascii="Times New Roman" w:hAnsi="Times New Roman"/>
          <w:sz w:val="28"/>
          <w:szCs w:val="28"/>
          <w:shd w:val="clear" w:color="auto" w:fill="FFFFFF"/>
          <w:lang w:val="en-US"/>
        </w:rPr>
        <w:t>Sachitra</w:t>
      </w:r>
      <w:proofErr w:type="spellEnd"/>
      <w:r w:rsidRPr="00D86DDB">
        <w:rPr>
          <w:rFonts w:ascii="Times New Roman" w:hAnsi="Times New Roman"/>
          <w:sz w:val="28"/>
          <w:szCs w:val="28"/>
          <w:shd w:val="clear" w:color="auto" w:fill="FFFFFF"/>
          <w:lang w:val="en-US"/>
        </w:rPr>
        <w:t xml:space="preserve"> V. Role of occupational stress and organizational stress towards job satisfaction: A study based on banking sector employees in Sri Lanka. Asian J Educ Soc Stud. 2019 Mar 6; 3(3):1-12.</w:t>
      </w:r>
    </w:p>
    <w:p w:rsidR="002D4678" w:rsidRPr="00D86DDB" w:rsidRDefault="004A73AD" w:rsidP="004B54E6">
      <w:pPr>
        <w:pStyle w:val="a4"/>
        <w:spacing w:after="0" w:line="240" w:lineRule="auto"/>
        <w:ind w:left="426" w:right="-1"/>
        <w:rPr>
          <w:rFonts w:ascii="Times New Roman" w:hAnsi="Times New Roman"/>
          <w:sz w:val="28"/>
          <w:szCs w:val="28"/>
          <w:shd w:val="clear" w:color="auto" w:fill="FFFFFF"/>
          <w:lang w:val="en-US"/>
        </w:rPr>
      </w:pPr>
      <w:hyperlink r:id="rId99" w:history="1">
        <w:r w:rsidR="002D4678" w:rsidRPr="00D86DDB">
          <w:rPr>
            <w:rStyle w:val="a6"/>
            <w:rFonts w:ascii="Times New Roman" w:hAnsi="Times New Roman"/>
            <w:sz w:val="28"/>
            <w:szCs w:val="28"/>
            <w:shd w:val="clear" w:color="auto" w:fill="FFFFFF"/>
            <w:lang w:val="en-US"/>
          </w:rPr>
          <w:t>http://doi.org/10.9734/AJESS/2019/v3i330100</w:t>
        </w:r>
      </w:hyperlink>
      <w:r w:rsidR="002D4678" w:rsidRPr="00D86DDB">
        <w:rPr>
          <w:rFonts w:ascii="Times New Roman" w:hAnsi="Times New Roman"/>
          <w:sz w:val="28"/>
          <w:szCs w:val="28"/>
          <w:shd w:val="clear" w:color="auto" w:fill="FFFFFF"/>
          <w:lang w:val="en-US"/>
        </w:rPr>
        <w:t xml:space="preserve"> </w:t>
      </w:r>
    </w:p>
    <w:p w:rsidR="004B54E6" w:rsidRPr="004B54E6" w:rsidRDefault="002D4678" w:rsidP="00C33844">
      <w:pPr>
        <w:pStyle w:val="a4"/>
        <w:numPr>
          <w:ilvl w:val="0"/>
          <w:numId w:val="8"/>
        </w:numPr>
        <w:spacing w:after="0" w:line="240" w:lineRule="auto"/>
        <w:ind w:left="426" w:right="-1" w:hanging="426"/>
        <w:rPr>
          <w:rFonts w:ascii="Times New Roman" w:hAnsi="Times New Roman"/>
          <w:b/>
          <w:bCs/>
          <w:sz w:val="28"/>
          <w:szCs w:val="28"/>
          <w:lang w:val="en-GB"/>
        </w:rPr>
      </w:pPr>
      <w:proofErr w:type="spellStart"/>
      <w:r w:rsidRPr="00D86DDB">
        <w:rPr>
          <w:rFonts w:ascii="Times New Roman" w:hAnsi="Times New Roman"/>
          <w:sz w:val="28"/>
          <w:szCs w:val="28"/>
          <w:shd w:val="clear" w:color="auto" w:fill="FFFFFF"/>
          <w:lang w:val="en-US"/>
        </w:rPr>
        <w:t>Ementa</w:t>
      </w:r>
      <w:proofErr w:type="spellEnd"/>
      <w:r w:rsidRPr="00D86DDB">
        <w:rPr>
          <w:rFonts w:ascii="Times New Roman" w:hAnsi="Times New Roman"/>
          <w:sz w:val="28"/>
          <w:szCs w:val="28"/>
          <w:shd w:val="clear" w:color="auto" w:fill="FFFFFF"/>
          <w:lang w:val="en-US"/>
        </w:rPr>
        <w:t xml:space="preserve"> CN. Secretaries’ perceived strategies for coping with occupational stress in banks in Anambra State. </w:t>
      </w:r>
      <w:proofErr w:type="spellStart"/>
      <w:r w:rsidRPr="00D86DDB">
        <w:rPr>
          <w:rFonts w:ascii="Times New Roman" w:hAnsi="Times New Roman"/>
          <w:iCs/>
          <w:sz w:val="28"/>
          <w:szCs w:val="28"/>
          <w:shd w:val="clear" w:color="auto" w:fill="FFFFFF"/>
          <w:lang w:val="en-US"/>
        </w:rPr>
        <w:t>Afr</w:t>
      </w:r>
      <w:proofErr w:type="spellEnd"/>
      <w:r w:rsidRPr="00D86DDB">
        <w:rPr>
          <w:rFonts w:ascii="Times New Roman" w:hAnsi="Times New Roman"/>
          <w:iCs/>
          <w:sz w:val="28"/>
          <w:szCs w:val="28"/>
          <w:shd w:val="clear" w:color="auto" w:fill="FFFFFF"/>
          <w:lang w:val="en-US"/>
        </w:rPr>
        <w:t xml:space="preserve"> Res Rev</w:t>
      </w:r>
      <w:r w:rsidRPr="00D86DDB">
        <w:rPr>
          <w:rFonts w:ascii="Times New Roman" w:hAnsi="Times New Roman"/>
          <w:sz w:val="28"/>
          <w:szCs w:val="28"/>
          <w:shd w:val="clear" w:color="auto" w:fill="FFFFFF"/>
          <w:lang w:val="en-US"/>
        </w:rPr>
        <w:t xml:space="preserve">. 2015 Jul; </w:t>
      </w:r>
      <w:r w:rsidRPr="00D86DDB">
        <w:rPr>
          <w:rFonts w:ascii="Times New Roman" w:hAnsi="Times New Roman"/>
          <w:iCs/>
          <w:sz w:val="28"/>
          <w:szCs w:val="28"/>
          <w:shd w:val="clear" w:color="auto" w:fill="FFFFFF"/>
          <w:lang w:val="en-US"/>
        </w:rPr>
        <w:t>9</w:t>
      </w:r>
      <w:r w:rsidR="004B54E6">
        <w:rPr>
          <w:rFonts w:ascii="Times New Roman" w:hAnsi="Times New Roman"/>
          <w:sz w:val="28"/>
          <w:szCs w:val="28"/>
          <w:shd w:val="clear" w:color="auto" w:fill="FFFFFF"/>
          <w:lang w:val="en-US"/>
        </w:rPr>
        <w:t xml:space="preserve">(3):88-98. </w:t>
      </w:r>
    </w:p>
    <w:p w:rsidR="002D4678" w:rsidRPr="00D86DDB" w:rsidRDefault="004A73AD" w:rsidP="004B54E6">
      <w:pPr>
        <w:pStyle w:val="a4"/>
        <w:spacing w:after="0" w:line="240" w:lineRule="auto"/>
        <w:ind w:left="426" w:right="-1"/>
        <w:rPr>
          <w:rFonts w:ascii="Times New Roman" w:hAnsi="Times New Roman"/>
          <w:b/>
          <w:bCs/>
          <w:sz w:val="28"/>
          <w:szCs w:val="28"/>
          <w:lang w:val="en-GB"/>
        </w:rPr>
      </w:pPr>
      <w:hyperlink r:id="rId100" w:history="1">
        <w:r w:rsidR="002D4678" w:rsidRPr="00D86DDB">
          <w:rPr>
            <w:rStyle w:val="a6"/>
            <w:rFonts w:ascii="Times New Roman" w:hAnsi="Times New Roman"/>
            <w:sz w:val="28"/>
            <w:szCs w:val="28"/>
            <w:shd w:val="clear" w:color="auto" w:fill="FFFFFF"/>
            <w:lang w:val="en-US"/>
          </w:rPr>
          <w:t>https://doi.org/10.4314/afrrev.v9i3.8</w:t>
        </w:r>
      </w:hyperlink>
      <w:r w:rsidR="002D4678" w:rsidRPr="00D86DDB">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Rahim MA. </w:t>
      </w:r>
      <w:r w:rsidRPr="00D86DDB">
        <w:rPr>
          <w:rFonts w:ascii="Times New Roman" w:hAnsi="Times New Roman"/>
          <w:iCs/>
          <w:sz w:val="28"/>
          <w:szCs w:val="28"/>
          <w:shd w:val="clear" w:color="auto" w:fill="FFFFFF"/>
          <w:lang w:val="en-US"/>
        </w:rPr>
        <w:t xml:space="preserve">Managing conflict in organizations. </w:t>
      </w:r>
      <w:r w:rsidRPr="00D86DDB">
        <w:rPr>
          <w:rFonts w:ascii="Times New Roman" w:eastAsia="TimesNewRomanPSMT" w:hAnsi="Times New Roman"/>
          <w:sz w:val="28"/>
          <w:szCs w:val="28"/>
          <w:lang w:val="en-US"/>
        </w:rPr>
        <w:t>5th ed</w:t>
      </w:r>
      <w:r w:rsidRPr="00D86DDB">
        <w:rPr>
          <w:rFonts w:ascii="Times New Roman" w:hAnsi="Times New Roman"/>
          <w:sz w:val="28"/>
          <w:szCs w:val="28"/>
          <w:shd w:val="clear" w:color="auto" w:fill="FFFFFF"/>
          <w:lang w:val="en-US"/>
        </w:rPr>
        <w:t>. Taylor &amp; Francis; 2023.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Green C. Examples of four types of conflict. </w:t>
      </w:r>
      <w:r w:rsidRPr="00D86DDB">
        <w:rPr>
          <w:rFonts w:ascii="Times New Roman" w:hAnsi="Times New Roman"/>
          <w:iCs/>
          <w:sz w:val="28"/>
          <w:szCs w:val="28"/>
          <w:shd w:val="clear" w:color="auto" w:fill="FFFFFF"/>
          <w:lang w:val="en-US"/>
        </w:rPr>
        <w:t xml:space="preserve">Hum </w:t>
      </w:r>
      <w:proofErr w:type="spellStart"/>
      <w:r w:rsidRPr="00D86DDB">
        <w:rPr>
          <w:rFonts w:ascii="Times New Roman" w:hAnsi="Times New Roman"/>
          <w:iCs/>
          <w:sz w:val="28"/>
          <w:szCs w:val="28"/>
          <w:shd w:val="clear" w:color="auto" w:fill="FFFFFF"/>
          <w:lang w:val="en-US"/>
        </w:rPr>
        <w:t>Resour</w:t>
      </w:r>
      <w:proofErr w:type="spellEnd"/>
      <w:r w:rsidRPr="00D86DDB">
        <w:rPr>
          <w:rFonts w:ascii="Times New Roman" w:hAnsi="Times New Roman"/>
          <w:sz w:val="28"/>
          <w:szCs w:val="28"/>
          <w:shd w:val="clear" w:color="auto" w:fill="FFFFFF"/>
          <w:lang w:val="en-US"/>
        </w:rPr>
        <w:t>; 2012.</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Moen P, Lam J, Ammons S, Kelly EL. Time work by overworked professionals: Strategies in response to the stress of higher status. Work </w:t>
      </w:r>
      <w:proofErr w:type="spellStart"/>
      <w:r w:rsidRPr="00D86DDB">
        <w:rPr>
          <w:rFonts w:ascii="Times New Roman" w:hAnsi="Times New Roman"/>
          <w:sz w:val="28"/>
          <w:szCs w:val="28"/>
          <w:shd w:val="clear" w:color="auto" w:fill="FFFFFF"/>
          <w:lang w:val="en-US"/>
        </w:rPr>
        <w:t>Occup</w:t>
      </w:r>
      <w:proofErr w:type="spellEnd"/>
      <w:r w:rsidRPr="00D86DDB">
        <w:rPr>
          <w:rFonts w:ascii="Times New Roman" w:hAnsi="Times New Roman"/>
          <w:sz w:val="28"/>
          <w:szCs w:val="28"/>
          <w:shd w:val="clear" w:color="auto" w:fill="FFFFFF"/>
          <w:lang w:val="en-US"/>
        </w:rPr>
        <w:t xml:space="preserve">. 2013 May. 40(2):79-114. </w:t>
      </w:r>
      <w:hyperlink r:id="rId101" w:history="1">
        <w:r w:rsidRPr="00D86DDB">
          <w:rPr>
            <w:rStyle w:val="a6"/>
            <w:rFonts w:ascii="Times New Roman" w:hAnsi="Times New Roman"/>
            <w:color w:val="0070C0"/>
            <w:sz w:val="28"/>
            <w:szCs w:val="28"/>
            <w:shd w:val="clear" w:color="auto" w:fill="FFFFFF"/>
            <w:lang w:val="en-US"/>
          </w:rPr>
          <w:t>https://doi.org/10.1177/0730888413481482</w:t>
        </w:r>
      </w:hyperlink>
      <w:r w:rsidRPr="00D86DDB">
        <w:rPr>
          <w:rFonts w:ascii="Times New Roman" w:hAnsi="Times New Roman"/>
          <w:color w:val="222222"/>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PMID: </w:t>
      </w:r>
      <w:hyperlink r:id="rId102" w:tgtFrame="_blank" w:history="1">
        <w:r w:rsidRPr="00406001">
          <w:rPr>
            <w:rStyle w:val="a6"/>
            <w:rFonts w:ascii="Times New Roman" w:hAnsi="Times New Roman"/>
            <w:sz w:val="28"/>
            <w:szCs w:val="28"/>
            <w:shd w:val="clear" w:color="auto" w:fill="FFFFFF"/>
            <w:lang w:val="en-US"/>
          </w:rPr>
          <w:t>24039337</w:t>
        </w:r>
      </w:hyperlink>
    </w:p>
    <w:p w:rsidR="002D4678" w:rsidRPr="00B4278A" w:rsidRDefault="002D4678" w:rsidP="00C33844">
      <w:pPr>
        <w:pStyle w:val="a4"/>
        <w:numPr>
          <w:ilvl w:val="0"/>
          <w:numId w:val="8"/>
        </w:numPr>
        <w:spacing w:after="0" w:line="240" w:lineRule="auto"/>
        <w:ind w:left="426" w:right="-1" w:hanging="426"/>
        <w:rPr>
          <w:rFonts w:ascii="Times New Roman" w:hAnsi="Times New Roman"/>
          <w:color w:val="222222"/>
          <w:sz w:val="28"/>
          <w:szCs w:val="28"/>
          <w:shd w:val="clear" w:color="auto" w:fill="FFFFFF"/>
          <w:lang w:val="en-US"/>
        </w:rPr>
      </w:pPr>
      <w:proofErr w:type="spellStart"/>
      <w:r w:rsidRPr="00D86DDB">
        <w:rPr>
          <w:rFonts w:ascii="Times New Roman" w:hAnsi="Times New Roman"/>
          <w:sz w:val="28"/>
          <w:szCs w:val="28"/>
          <w:shd w:val="clear" w:color="auto" w:fill="FFFFFF"/>
          <w:lang w:val="en-US"/>
        </w:rPr>
        <w:t>Perko</w:t>
      </w:r>
      <w:proofErr w:type="spellEnd"/>
      <w:r w:rsidRPr="00D86DDB">
        <w:rPr>
          <w:rFonts w:ascii="Times New Roman" w:hAnsi="Times New Roman"/>
          <w:sz w:val="28"/>
          <w:szCs w:val="28"/>
          <w:shd w:val="clear" w:color="auto" w:fill="FFFFFF"/>
          <w:lang w:val="en-US"/>
        </w:rPr>
        <w:t xml:space="preserve"> K, </w:t>
      </w:r>
      <w:proofErr w:type="spellStart"/>
      <w:r w:rsidRPr="00D86DDB">
        <w:rPr>
          <w:rFonts w:ascii="Times New Roman" w:hAnsi="Times New Roman"/>
          <w:sz w:val="28"/>
          <w:szCs w:val="28"/>
          <w:shd w:val="clear" w:color="auto" w:fill="FFFFFF"/>
          <w:lang w:val="en-US"/>
        </w:rPr>
        <w:t>Kinnunen</w:t>
      </w:r>
      <w:proofErr w:type="spellEnd"/>
      <w:r w:rsidRPr="00D86DDB">
        <w:rPr>
          <w:rFonts w:ascii="Times New Roman" w:hAnsi="Times New Roman"/>
          <w:sz w:val="28"/>
          <w:szCs w:val="28"/>
          <w:shd w:val="clear" w:color="auto" w:fill="FFFFFF"/>
          <w:lang w:val="en-US"/>
        </w:rPr>
        <w:t xml:space="preserve"> U, Feldt T. Long-term profiles of work-related rumination associated with leadership, job demands, and exhaustion: A three-wave study. Work &amp; Stress. 2017. 31(4):395–420.</w:t>
      </w:r>
    </w:p>
    <w:p w:rsidR="002D4678" w:rsidRPr="00D86DDB" w:rsidRDefault="004A73AD" w:rsidP="00C33844">
      <w:pPr>
        <w:pStyle w:val="a4"/>
        <w:spacing w:after="0" w:line="240" w:lineRule="auto"/>
        <w:ind w:left="426" w:right="-1"/>
        <w:rPr>
          <w:rFonts w:ascii="Times New Roman" w:hAnsi="Times New Roman"/>
          <w:color w:val="222222"/>
          <w:sz w:val="28"/>
          <w:szCs w:val="28"/>
          <w:shd w:val="clear" w:color="auto" w:fill="FFFFFF"/>
          <w:lang w:val="en-US"/>
        </w:rPr>
      </w:pPr>
      <w:hyperlink r:id="rId103" w:history="1">
        <w:r w:rsidR="002D4678" w:rsidRPr="00D86DDB">
          <w:rPr>
            <w:rStyle w:val="a6"/>
            <w:rFonts w:ascii="Times New Roman" w:hAnsi="Times New Roman"/>
            <w:color w:val="0070C0"/>
            <w:sz w:val="28"/>
            <w:szCs w:val="28"/>
            <w:shd w:val="clear" w:color="auto" w:fill="FFFFFF"/>
            <w:lang w:val="en-US"/>
          </w:rPr>
          <w:t>https://doi.org/10.1080/02678373.2017.1330835</w:t>
        </w:r>
      </w:hyperlink>
    </w:p>
    <w:p w:rsidR="002D4678"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lastRenderedPageBreak/>
        <w:t>Solomon BC, Nikolaev BN, Shepherd DA. Does educational attainment promote job satisfaction? The bittersweet trade-offs between job resources, demands, and stress. </w:t>
      </w:r>
      <w:r w:rsidRPr="00D86DDB">
        <w:rPr>
          <w:rFonts w:ascii="Times New Roman" w:hAnsi="Times New Roman"/>
          <w:iCs/>
          <w:sz w:val="28"/>
          <w:szCs w:val="28"/>
          <w:shd w:val="clear" w:color="auto" w:fill="FFFFFF"/>
          <w:lang w:val="en-US"/>
        </w:rPr>
        <w:t xml:space="preserve">J Appl Psychol. </w:t>
      </w:r>
      <w:r w:rsidRPr="00D86DDB">
        <w:rPr>
          <w:rFonts w:ascii="Times New Roman" w:hAnsi="Times New Roman"/>
          <w:sz w:val="28"/>
          <w:szCs w:val="28"/>
          <w:shd w:val="clear" w:color="auto" w:fill="FFFFFF"/>
          <w:lang w:val="en-US"/>
        </w:rPr>
        <w:t xml:space="preserve">2022 Jul. </w:t>
      </w:r>
      <w:r w:rsidRPr="00D86DDB">
        <w:rPr>
          <w:rFonts w:ascii="Times New Roman" w:hAnsi="Times New Roman"/>
          <w:iCs/>
          <w:sz w:val="28"/>
          <w:szCs w:val="28"/>
          <w:shd w:val="clear" w:color="auto" w:fill="FFFFFF"/>
          <w:lang w:val="en-US"/>
        </w:rPr>
        <w:t>107</w:t>
      </w:r>
      <w:r w:rsidRPr="00D86DDB">
        <w:rPr>
          <w:rFonts w:ascii="Times New Roman" w:hAnsi="Times New Roman"/>
          <w:sz w:val="28"/>
          <w:szCs w:val="28"/>
          <w:shd w:val="clear" w:color="auto" w:fill="FFFFFF"/>
          <w:lang w:val="en-US"/>
        </w:rPr>
        <w:t>(7):1227-1241.</w:t>
      </w:r>
    </w:p>
    <w:p w:rsidR="002D4678" w:rsidRPr="00D86DDB" w:rsidRDefault="004A73AD" w:rsidP="00C33844">
      <w:pPr>
        <w:pStyle w:val="a4"/>
        <w:spacing w:after="0" w:line="240" w:lineRule="auto"/>
        <w:ind w:left="426" w:right="-1"/>
        <w:rPr>
          <w:rFonts w:ascii="Times New Roman" w:hAnsi="Times New Roman"/>
          <w:sz w:val="28"/>
          <w:szCs w:val="28"/>
          <w:shd w:val="clear" w:color="auto" w:fill="FFFFFF"/>
          <w:lang w:val="en-US"/>
        </w:rPr>
      </w:pPr>
      <w:hyperlink r:id="rId104" w:history="1">
        <w:r w:rsidR="002D4678" w:rsidRPr="00D86DDB">
          <w:rPr>
            <w:rStyle w:val="a6"/>
            <w:rFonts w:ascii="Times New Roman" w:hAnsi="Times New Roman"/>
            <w:sz w:val="28"/>
            <w:szCs w:val="28"/>
            <w:shd w:val="clear" w:color="auto" w:fill="FFFFFF"/>
            <w:lang w:val="en-US"/>
          </w:rPr>
          <w:t>https://psycnet.apa.org/doi/10.1037/apl0000904</w:t>
        </w:r>
      </w:hyperlink>
      <w:r w:rsidR="002D4678" w:rsidRPr="00D86DDB">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Hakanen</w:t>
      </w:r>
      <w:proofErr w:type="spellEnd"/>
      <w:r w:rsidRPr="00D86DDB">
        <w:rPr>
          <w:rFonts w:ascii="Times New Roman" w:hAnsi="Times New Roman"/>
          <w:sz w:val="28"/>
          <w:szCs w:val="28"/>
          <w:shd w:val="clear" w:color="auto" w:fill="FFFFFF"/>
          <w:lang w:val="en-US"/>
        </w:rPr>
        <w:t xml:space="preserve"> JJ, Bakker AB, </w:t>
      </w:r>
      <w:proofErr w:type="spellStart"/>
      <w:r w:rsidRPr="00D86DDB">
        <w:rPr>
          <w:rFonts w:ascii="Times New Roman" w:hAnsi="Times New Roman"/>
          <w:sz w:val="28"/>
          <w:szCs w:val="28"/>
          <w:shd w:val="clear" w:color="auto" w:fill="FFFFFF"/>
          <w:lang w:val="en-US"/>
        </w:rPr>
        <w:t>Jokisaari</w:t>
      </w:r>
      <w:proofErr w:type="spellEnd"/>
      <w:r w:rsidRPr="00D86DDB">
        <w:rPr>
          <w:rFonts w:ascii="Times New Roman" w:hAnsi="Times New Roman"/>
          <w:sz w:val="28"/>
          <w:szCs w:val="28"/>
          <w:shd w:val="clear" w:color="auto" w:fill="FFFFFF"/>
          <w:lang w:val="en-US"/>
        </w:rPr>
        <w:t xml:space="preserve"> M. A 35-year follow-up study on burnout among Finnish employees. </w:t>
      </w:r>
      <w:r w:rsidRPr="004B54E6">
        <w:rPr>
          <w:rStyle w:val="af2"/>
          <w:rFonts w:ascii="Times New Roman" w:hAnsi="Times New Roman"/>
          <w:i w:val="0"/>
          <w:sz w:val="28"/>
          <w:szCs w:val="28"/>
          <w:shd w:val="clear" w:color="auto" w:fill="FFFFFF"/>
          <w:lang w:val="en-US"/>
        </w:rPr>
        <w:t xml:space="preserve">J </w:t>
      </w:r>
      <w:proofErr w:type="spellStart"/>
      <w:r w:rsidRPr="004B54E6">
        <w:rPr>
          <w:rStyle w:val="af2"/>
          <w:rFonts w:ascii="Times New Roman" w:hAnsi="Times New Roman"/>
          <w:i w:val="0"/>
          <w:sz w:val="28"/>
          <w:szCs w:val="28"/>
          <w:shd w:val="clear" w:color="auto" w:fill="FFFFFF"/>
          <w:lang w:val="en-US"/>
        </w:rPr>
        <w:t>Occup</w:t>
      </w:r>
      <w:proofErr w:type="spellEnd"/>
      <w:r w:rsidRPr="004B54E6">
        <w:rPr>
          <w:rStyle w:val="af2"/>
          <w:rFonts w:ascii="Times New Roman" w:hAnsi="Times New Roman"/>
          <w:i w:val="0"/>
          <w:sz w:val="28"/>
          <w:szCs w:val="28"/>
          <w:shd w:val="clear" w:color="auto" w:fill="FFFFFF"/>
          <w:lang w:val="en-US"/>
        </w:rPr>
        <w:t xml:space="preserve"> Health Psycho</w:t>
      </w:r>
      <w:r w:rsidRPr="00333427">
        <w:rPr>
          <w:rStyle w:val="af2"/>
          <w:rFonts w:ascii="Times New Roman" w:hAnsi="Times New Roman"/>
          <w:i w:val="0"/>
          <w:sz w:val="28"/>
          <w:szCs w:val="28"/>
          <w:shd w:val="clear" w:color="auto" w:fill="FFFFFF"/>
          <w:lang w:val="en-US"/>
        </w:rPr>
        <w:t>l.</w:t>
      </w:r>
      <w:r w:rsidRPr="00D86DDB">
        <w:rPr>
          <w:rStyle w:val="af2"/>
          <w:rFonts w:ascii="Times New Roman" w:hAnsi="Times New Roman"/>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2011. </w:t>
      </w:r>
      <w:r w:rsidRPr="00333427">
        <w:rPr>
          <w:rStyle w:val="af2"/>
          <w:rFonts w:ascii="Times New Roman" w:hAnsi="Times New Roman"/>
          <w:i w:val="0"/>
          <w:sz w:val="28"/>
          <w:szCs w:val="28"/>
          <w:shd w:val="clear" w:color="auto" w:fill="FFFFFF"/>
          <w:lang w:val="en-US"/>
        </w:rPr>
        <w:t>16</w:t>
      </w:r>
      <w:r w:rsidRPr="00D86DDB">
        <w:rPr>
          <w:rFonts w:ascii="Times New Roman" w:hAnsi="Times New Roman"/>
          <w:sz w:val="28"/>
          <w:szCs w:val="28"/>
          <w:shd w:val="clear" w:color="auto" w:fill="FFFFFF"/>
          <w:lang w:val="en-US"/>
        </w:rPr>
        <w:t xml:space="preserve">(3):345–360. </w:t>
      </w:r>
      <w:hyperlink r:id="rId105" w:tgtFrame="_blank" w:history="1">
        <w:r w:rsidRPr="00D86DDB">
          <w:rPr>
            <w:rStyle w:val="a6"/>
            <w:rFonts w:ascii="Times New Roman" w:hAnsi="Times New Roman"/>
            <w:color w:val="0070C0"/>
            <w:sz w:val="28"/>
            <w:szCs w:val="28"/>
            <w:shd w:val="clear" w:color="auto" w:fill="FFFFFF"/>
            <w:lang w:val="en-US"/>
          </w:rPr>
          <w:t>https://doi.org/10.1037/a0022903</w:t>
        </w:r>
      </w:hyperlink>
      <w:r w:rsidRPr="00D86DDB">
        <w:rPr>
          <w:rStyle w:val="a6"/>
          <w:rFonts w:ascii="Times New Roman" w:hAnsi="Times New Roman"/>
          <w:color w:val="0070C0"/>
          <w:sz w:val="28"/>
          <w:szCs w:val="28"/>
          <w:shd w:val="clear" w:color="auto" w:fill="FFFFFF"/>
          <w:lang w:val="en-US"/>
        </w:rPr>
        <w:t xml:space="preserve"> </w:t>
      </w:r>
      <w:r w:rsidRPr="00D86DDB">
        <w:rPr>
          <w:rFonts w:ascii="Times New Roman" w:hAnsi="Times New Roman"/>
          <w:sz w:val="28"/>
          <w:szCs w:val="28"/>
          <w:shd w:val="clear" w:color="auto" w:fill="FFFFFF"/>
          <w:lang w:val="en-US"/>
        </w:rPr>
        <w:t xml:space="preserve">PMID: </w:t>
      </w:r>
      <w:hyperlink r:id="rId106" w:tgtFrame="_blank" w:history="1">
        <w:r w:rsidRPr="00D86DDB">
          <w:rPr>
            <w:rStyle w:val="a6"/>
            <w:rFonts w:ascii="Times New Roman" w:hAnsi="Times New Roman"/>
            <w:sz w:val="28"/>
            <w:szCs w:val="28"/>
            <w:shd w:val="clear" w:color="auto" w:fill="FFFFFF"/>
            <w:lang w:val="en-US"/>
          </w:rPr>
          <w:t>21728440</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color w:val="222222"/>
          <w:sz w:val="28"/>
          <w:szCs w:val="28"/>
          <w:shd w:val="clear" w:color="auto" w:fill="FFFFFF"/>
          <w:lang w:val="en-US"/>
        </w:rPr>
      </w:pPr>
      <w:r w:rsidRPr="00D86DDB">
        <w:rPr>
          <w:rFonts w:ascii="Times New Roman" w:hAnsi="Times New Roman"/>
          <w:sz w:val="28"/>
          <w:szCs w:val="28"/>
          <w:shd w:val="clear" w:color="auto" w:fill="FFFFFF"/>
          <w:lang w:val="en-US"/>
        </w:rPr>
        <w:t>Judge TA, Klinger RL, Simon LS. Time is on my side: Time, general mental ability, human capital, and extrinsic career success. </w:t>
      </w:r>
      <w:r w:rsidRPr="004B54E6">
        <w:rPr>
          <w:rStyle w:val="af2"/>
          <w:rFonts w:ascii="Times New Roman" w:hAnsi="Times New Roman"/>
          <w:i w:val="0"/>
          <w:sz w:val="28"/>
          <w:szCs w:val="28"/>
          <w:shd w:val="clear" w:color="auto" w:fill="FFFFFF"/>
          <w:lang w:val="en-US"/>
        </w:rPr>
        <w:t>J Appl Psychol</w:t>
      </w:r>
      <w:r w:rsidRPr="00D86DDB">
        <w:rPr>
          <w:rStyle w:val="af2"/>
          <w:rFonts w:ascii="Times New Roman" w:hAnsi="Times New Roman"/>
          <w:sz w:val="28"/>
          <w:szCs w:val="28"/>
          <w:shd w:val="clear" w:color="auto" w:fill="FFFFFF"/>
          <w:lang w:val="en-US"/>
        </w:rPr>
        <w:t>.</w:t>
      </w:r>
      <w:r w:rsidRPr="00D86DDB">
        <w:rPr>
          <w:rFonts w:ascii="Times New Roman" w:hAnsi="Times New Roman"/>
          <w:sz w:val="28"/>
          <w:szCs w:val="28"/>
          <w:shd w:val="clear" w:color="auto" w:fill="FFFFFF"/>
          <w:lang w:val="en-US"/>
        </w:rPr>
        <w:t xml:space="preserve"> 2010. </w:t>
      </w:r>
      <w:r w:rsidRPr="00D86DDB">
        <w:rPr>
          <w:rStyle w:val="af2"/>
          <w:rFonts w:ascii="Times New Roman" w:hAnsi="Times New Roman"/>
          <w:sz w:val="28"/>
          <w:szCs w:val="28"/>
          <w:shd w:val="clear" w:color="auto" w:fill="FFFFFF"/>
          <w:lang w:val="en-US"/>
        </w:rPr>
        <w:t>95</w:t>
      </w:r>
      <w:r w:rsidRPr="00D86DDB">
        <w:rPr>
          <w:rFonts w:ascii="Times New Roman" w:hAnsi="Times New Roman"/>
          <w:sz w:val="28"/>
          <w:szCs w:val="28"/>
          <w:shd w:val="clear" w:color="auto" w:fill="FFFFFF"/>
          <w:lang w:val="en-US"/>
        </w:rPr>
        <w:t xml:space="preserve">(1):92–107. </w:t>
      </w:r>
      <w:hyperlink r:id="rId107" w:tgtFrame="_blank" w:history="1">
        <w:r w:rsidRPr="00D86DDB">
          <w:rPr>
            <w:rStyle w:val="a6"/>
            <w:rFonts w:ascii="Times New Roman" w:hAnsi="Times New Roman"/>
            <w:color w:val="0070C0"/>
            <w:sz w:val="28"/>
            <w:szCs w:val="28"/>
            <w:shd w:val="clear" w:color="auto" w:fill="FFFFFF"/>
            <w:lang w:val="en-US"/>
          </w:rPr>
          <w:t>https://doi.org/10.1037/a0017594</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t>Belias</w:t>
      </w:r>
      <w:proofErr w:type="spellEnd"/>
      <w:r w:rsidRPr="00D86DDB">
        <w:rPr>
          <w:rFonts w:ascii="Times New Roman" w:hAnsi="Times New Roman"/>
          <w:sz w:val="28"/>
          <w:szCs w:val="28"/>
          <w:shd w:val="clear" w:color="auto" w:fill="FFFFFF"/>
          <w:lang w:val="en-US"/>
        </w:rPr>
        <w:t xml:space="preserve"> D, </w:t>
      </w:r>
      <w:proofErr w:type="spellStart"/>
      <w:r w:rsidRPr="00D86DDB">
        <w:rPr>
          <w:rFonts w:ascii="Times New Roman" w:hAnsi="Times New Roman"/>
          <w:sz w:val="28"/>
          <w:szCs w:val="28"/>
          <w:shd w:val="clear" w:color="auto" w:fill="FFFFFF"/>
          <w:lang w:val="en-US"/>
        </w:rPr>
        <w:t>Koustelios</w:t>
      </w:r>
      <w:proofErr w:type="spellEnd"/>
      <w:r w:rsidRPr="00D86DDB">
        <w:rPr>
          <w:rFonts w:ascii="Times New Roman" w:hAnsi="Times New Roman"/>
          <w:sz w:val="28"/>
          <w:szCs w:val="28"/>
          <w:shd w:val="clear" w:color="auto" w:fill="FFFFFF"/>
          <w:lang w:val="en-US"/>
        </w:rPr>
        <w:t xml:space="preserve"> A, </w:t>
      </w:r>
      <w:proofErr w:type="spellStart"/>
      <w:r w:rsidRPr="00D86DDB">
        <w:rPr>
          <w:rFonts w:ascii="Times New Roman" w:hAnsi="Times New Roman"/>
          <w:sz w:val="28"/>
          <w:szCs w:val="28"/>
          <w:shd w:val="clear" w:color="auto" w:fill="FFFFFF"/>
          <w:lang w:val="en-US"/>
        </w:rPr>
        <w:t>Sdrollias</w:t>
      </w:r>
      <w:proofErr w:type="spellEnd"/>
      <w:r w:rsidRPr="00D86DDB">
        <w:rPr>
          <w:rFonts w:ascii="Times New Roman" w:hAnsi="Times New Roman"/>
          <w:sz w:val="28"/>
          <w:szCs w:val="28"/>
          <w:shd w:val="clear" w:color="auto" w:fill="FFFFFF"/>
          <w:lang w:val="en-US"/>
        </w:rPr>
        <w:t xml:space="preserve"> L, </w:t>
      </w:r>
      <w:proofErr w:type="spellStart"/>
      <w:r w:rsidRPr="00D86DDB">
        <w:rPr>
          <w:rFonts w:ascii="Times New Roman" w:hAnsi="Times New Roman"/>
          <w:sz w:val="28"/>
          <w:szCs w:val="28"/>
          <w:shd w:val="clear" w:color="auto" w:fill="FFFFFF"/>
          <w:lang w:val="en-US"/>
        </w:rPr>
        <w:t>Koutiva</w:t>
      </w:r>
      <w:proofErr w:type="spellEnd"/>
      <w:r w:rsidRPr="00D86DDB">
        <w:rPr>
          <w:rFonts w:ascii="Times New Roman" w:hAnsi="Times New Roman"/>
          <w:sz w:val="28"/>
          <w:szCs w:val="28"/>
          <w:shd w:val="clear" w:color="auto" w:fill="FFFFFF"/>
          <w:lang w:val="en-US"/>
        </w:rPr>
        <w:t xml:space="preserve"> M. The influence of demographic features on the job satisfaction of Greek bank employees. </w:t>
      </w:r>
      <w:r w:rsidRPr="00D86DDB">
        <w:rPr>
          <w:rFonts w:ascii="Times New Roman" w:hAnsi="Times New Roman"/>
          <w:iCs/>
          <w:sz w:val="28"/>
          <w:szCs w:val="28"/>
          <w:shd w:val="clear" w:color="auto" w:fill="FFFFFF"/>
          <w:lang w:val="en-US"/>
        </w:rPr>
        <w:t xml:space="preserve">Int J Hum </w:t>
      </w:r>
      <w:proofErr w:type="spellStart"/>
      <w:r w:rsidRPr="00D86DDB">
        <w:rPr>
          <w:rFonts w:ascii="Times New Roman" w:hAnsi="Times New Roman"/>
          <w:iCs/>
          <w:sz w:val="28"/>
          <w:szCs w:val="28"/>
          <w:shd w:val="clear" w:color="auto" w:fill="FFFFFF"/>
          <w:lang w:val="en-US"/>
        </w:rPr>
        <w:t>Resour</w:t>
      </w:r>
      <w:proofErr w:type="spellEnd"/>
      <w:r w:rsidRPr="00D86DDB">
        <w:rPr>
          <w:rFonts w:ascii="Times New Roman" w:hAnsi="Times New Roman"/>
          <w:iCs/>
          <w:sz w:val="28"/>
          <w:szCs w:val="28"/>
          <w:shd w:val="clear" w:color="auto" w:fill="FFFFFF"/>
          <w:lang w:val="en-US"/>
        </w:rPr>
        <w:t xml:space="preserve"> </w:t>
      </w:r>
      <w:proofErr w:type="spellStart"/>
      <w:r w:rsidRPr="00D86DDB">
        <w:rPr>
          <w:rFonts w:ascii="Times New Roman" w:hAnsi="Times New Roman"/>
          <w:iCs/>
          <w:sz w:val="28"/>
          <w:szCs w:val="28"/>
          <w:shd w:val="clear" w:color="auto" w:fill="FFFFFF"/>
          <w:lang w:val="en-US"/>
        </w:rPr>
        <w:t>Manag</w:t>
      </w:r>
      <w:proofErr w:type="spellEnd"/>
      <w:r w:rsidRPr="00D86DDB">
        <w:rPr>
          <w:rFonts w:ascii="Times New Roman" w:hAnsi="Times New Roman"/>
          <w:iCs/>
          <w:sz w:val="28"/>
          <w:szCs w:val="28"/>
          <w:shd w:val="clear" w:color="auto" w:fill="FFFFFF"/>
          <w:lang w:val="en-US"/>
        </w:rPr>
        <w:t xml:space="preserve"> Res.</w:t>
      </w:r>
      <w:r w:rsidRPr="00D86DDB">
        <w:rPr>
          <w:rFonts w:ascii="Times New Roman" w:hAnsi="Times New Roman"/>
          <w:sz w:val="28"/>
          <w:szCs w:val="28"/>
          <w:shd w:val="clear" w:color="auto" w:fill="FFFFFF"/>
          <w:lang w:val="en-US"/>
        </w:rPr>
        <w:t xml:space="preserve"> 2013 Oct; </w:t>
      </w:r>
      <w:r w:rsidRPr="00D86DDB">
        <w:rPr>
          <w:rFonts w:ascii="Times New Roman" w:hAnsi="Times New Roman"/>
          <w:iCs/>
          <w:sz w:val="28"/>
          <w:szCs w:val="28"/>
          <w:shd w:val="clear" w:color="auto" w:fill="FFFFFF"/>
          <w:lang w:val="en-US"/>
        </w:rPr>
        <w:t>3</w:t>
      </w:r>
      <w:r w:rsidRPr="00D86DDB">
        <w:rPr>
          <w:rFonts w:ascii="Times New Roman" w:hAnsi="Times New Roman"/>
          <w:sz w:val="28"/>
          <w:szCs w:val="28"/>
          <w:shd w:val="clear" w:color="auto" w:fill="FFFFFF"/>
          <w:lang w:val="en-US"/>
        </w:rPr>
        <w:t>(4):15-28.</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Wae</w:t>
      </w:r>
      <w:proofErr w:type="spellEnd"/>
      <w:r w:rsidRPr="00D86DDB">
        <w:rPr>
          <w:rFonts w:ascii="Times New Roman" w:hAnsi="Times New Roman"/>
          <w:sz w:val="28"/>
          <w:szCs w:val="28"/>
          <w:shd w:val="clear" w:color="auto" w:fill="FFFFFF"/>
          <w:lang w:val="en-US"/>
        </w:rPr>
        <w:t xml:space="preserve"> M. </w:t>
      </w:r>
      <w:r w:rsidRPr="00D86DDB">
        <w:rPr>
          <w:rFonts w:ascii="Times New Roman" w:hAnsi="Times New Roman"/>
          <w:iCs/>
          <w:sz w:val="28"/>
          <w:szCs w:val="28"/>
          <w:shd w:val="clear" w:color="auto" w:fill="FFFFFF"/>
          <w:lang w:val="en-US"/>
        </w:rPr>
        <w:t>Inter relationship between personality, emotional intelligence, and job satisfaction of bank employees.</w:t>
      </w:r>
      <w:r w:rsidRPr="00D86DDB">
        <w:rPr>
          <w:rFonts w:ascii="Times New Roman" w:hAnsi="Times New Roman"/>
          <w:sz w:val="28"/>
          <w:szCs w:val="28"/>
          <w:shd w:val="clear" w:color="auto" w:fill="FFFFFF"/>
          <w:lang w:val="en-US"/>
        </w:rPr>
        <w:t xml:space="preserve"> Doctoral dissertation. </w:t>
      </w:r>
      <w:proofErr w:type="spellStart"/>
      <w:r w:rsidRPr="00D86DDB">
        <w:rPr>
          <w:rFonts w:ascii="Times New Roman" w:hAnsi="Times New Roman"/>
          <w:sz w:val="28"/>
          <w:szCs w:val="28"/>
          <w:shd w:val="clear" w:color="auto" w:fill="FFFFFF"/>
          <w:lang w:val="en-US"/>
        </w:rPr>
        <w:t>Universiti</w:t>
      </w:r>
      <w:proofErr w:type="spellEnd"/>
      <w:r w:rsidRPr="00D86DDB">
        <w:rPr>
          <w:rFonts w:ascii="Times New Roman" w:hAnsi="Times New Roman"/>
          <w:sz w:val="28"/>
          <w:szCs w:val="28"/>
          <w:shd w:val="clear" w:color="auto" w:fill="FFFFFF"/>
          <w:lang w:val="en-US"/>
        </w:rPr>
        <w:t xml:space="preserve"> Utara Malaysia. 2010. Available from: </w:t>
      </w:r>
      <w:hyperlink r:id="rId108" w:history="1">
        <w:r w:rsidRPr="00D86DDB">
          <w:rPr>
            <w:rStyle w:val="a6"/>
            <w:rFonts w:ascii="Times New Roman" w:hAnsi="Times New Roman"/>
            <w:sz w:val="28"/>
            <w:szCs w:val="28"/>
            <w:shd w:val="clear" w:color="auto" w:fill="FFFFFF"/>
            <w:lang w:val="en-US"/>
          </w:rPr>
          <w:t>https://etd.uum.edu.my/2457/</w:t>
        </w:r>
      </w:hyperlink>
      <w:r w:rsidRPr="00D86DDB">
        <w:rPr>
          <w:rFonts w:ascii="Times New Roman" w:hAnsi="Times New Roman"/>
          <w:color w:val="202020"/>
          <w:sz w:val="28"/>
          <w:szCs w:val="28"/>
          <w:shd w:val="clear" w:color="auto" w:fill="FFFFFF"/>
          <w:lang w:val="en-US"/>
        </w:rPr>
        <w:t xml:space="preserve"> </w:t>
      </w:r>
    </w:p>
    <w:p w:rsidR="002D4678" w:rsidRPr="00B4278A" w:rsidRDefault="002D4678" w:rsidP="00C33844">
      <w:pPr>
        <w:pStyle w:val="a4"/>
        <w:numPr>
          <w:ilvl w:val="0"/>
          <w:numId w:val="8"/>
        </w:numPr>
        <w:spacing w:after="0" w:line="240" w:lineRule="auto"/>
        <w:ind w:left="426" w:right="-1" w:hanging="426"/>
        <w:rPr>
          <w:rFonts w:ascii="Times New Roman" w:hAnsi="Times New Roman"/>
          <w:color w:val="212121"/>
          <w:sz w:val="28"/>
          <w:szCs w:val="28"/>
          <w:shd w:val="clear" w:color="auto" w:fill="FFFFFF"/>
          <w:lang w:val="en-US"/>
        </w:rPr>
      </w:pPr>
      <w:proofErr w:type="spellStart"/>
      <w:r w:rsidRPr="00D86DDB">
        <w:rPr>
          <w:rFonts w:ascii="Times New Roman" w:hAnsi="Times New Roman"/>
          <w:sz w:val="28"/>
          <w:szCs w:val="28"/>
          <w:lang w:val="en-US"/>
        </w:rPr>
        <w:t>Eby</w:t>
      </w:r>
      <w:proofErr w:type="spellEnd"/>
      <w:r w:rsidRPr="00D86DDB">
        <w:rPr>
          <w:rFonts w:ascii="Times New Roman" w:hAnsi="Times New Roman"/>
          <w:sz w:val="28"/>
          <w:szCs w:val="28"/>
          <w:lang w:val="en-US"/>
        </w:rPr>
        <w:t xml:space="preserve"> LT, Allen TD, Evans SC, Ng T, DuBois DL. Does mentoring matter? A multidisciplinary meta-analysis comparing mentored and non-mentored individuals. J </w:t>
      </w:r>
      <w:proofErr w:type="spellStart"/>
      <w:r w:rsidRPr="00D86DDB">
        <w:rPr>
          <w:rFonts w:ascii="Times New Roman" w:hAnsi="Times New Roman"/>
          <w:sz w:val="28"/>
          <w:szCs w:val="28"/>
          <w:lang w:val="en-US"/>
        </w:rPr>
        <w:t>Vocat</w:t>
      </w:r>
      <w:proofErr w:type="spellEnd"/>
      <w:r w:rsidRPr="00D86DDB">
        <w:rPr>
          <w:rFonts w:ascii="Times New Roman" w:hAnsi="Times New Roman"/>
          <w:sz w:val="28"/>
          <w:szCs w:val="28"/>
          <w:lang w:val="en-US"/>
        </w:rPr>
        <w:t xml:space="preserve"> </w:t>
      </w:r>
      <w:proofErr w:type="spellStart"/>
      <w:r w:rsidRPr="00D86DDB">
        <w:rPr>
          <w:rFonts w:ascii="Times New Roman" w:hAnsi="Times New Roman"/>
          <w:sz w:val="28"/>
          <w:szCs w:val="28"/>
          <w:lang w:val="en-US"/>
        </w:rPr>
        <w:t>Behav</w:t>
      </w:r>
      <w:proofErr w:type="spellEnd"/>
      <w:r w:rsidRPr="00D86DDB">
        <w:rPr>
          <w:rFonts w:ascii="Times New Roman" w:hAnsi="Times New Roman"/>
          <w:sz w:val="28"/>
          <w:szCs w:val="28"/>
          <w:lang w:val="en-US"/>
        </w:rPr>
        <w:t xml:space="preserve">. 2008; 72(2):254-267. </w:t>
      </w:r>
    </w:p>
    <w:p w:rsidR="002D4678" w:rsidRPr="00D86DDB" w:rsidRDefault="004A73AD" w:rsidP="00C33844">
      <w:pPr>
        <w:pStyle w:val="a4"/>
        <w:spacing w:after="0" w:line="240" w:lineRule="auto"/>
        <w:ind w:left="426" w:right="-1"/>
        <w:rPr>
          <w:rStyle w:val="a6"/>
          <w:rFonts w:ascii="Times New Roman" w:hAnsi="Times New Roman"/>
          <w:color w:val="212121"/>
          <w:sz w:val="28"/>
          <w:szCs w:val="28"/>
          <w:shd w:val="clear" w:color="auto" w:fill="FFFFFF"/>
          <w:lang w:val="en-US"/>
        </w:rPr>
      </w:pPr>
      <w:hyperlink r:id="rId109" w:history="1">
        <w:r w:rsidR="002D4678" w:rsidRPr="00D86DDB">
          <w:rPr>
            <w:rStyle w:val="a6"/>
            <w:rFonts w:ascii="Times New Roman" w:hAnsi="Times New Roman"/>
            <w:sz w:val="28"/>
            <w:szCs w:val="28"/>
            <w:lang w:val="en-US"/>
          </w:rPr>
          <w:t>https://doi.org/10.1016/j.jvb.2007.04.005</w:t>
        </w:r>
      </w:hyperlink>
      <w:r w:rsidR="002D4678" w:rsidRPr="00D86DDB">
        <w:rPr>
          <w:rStyle w:val="a6"/>
          <w:rFonts w:ascii="Times New Roman" w:hAnsi="Times New Roman"/>
          <w:sz w:val="28"/>
          <w:szCs w:val="28"/>
          <w:lang w:val="en-US"/>
        </w:rPr>
        <w:t xml:space="preserve"> </w:t>
      </w:r>
      <w:r w:rsidR="002D4678" w:rsidRPr="00B4278A">
        <w:rPr>
          <w:rFonts w:ascii="Times New Roman" w:hAnsi="Times New Roman"/>
          <w:sz w:val="28"/>
          <w:szCs w:val="28"/>
          <w:shd w:val="clear" w:color="auto" w:fill="FFFFFF"/>
          <w:lang w:val="en-US"/>
        </w:rPr>
        <w:t xml:space="preserve">PMID: </w:t>
      </w:r>
      <w:hyperlink r:id="rId110" w:tgtFrame="_blank" w:history="1">
        <w:r w:rsidR="002D4678" w:rsidRPr="00B4278A">
          <w:rPr>
            <w:rStyle w:val="a6"/>
            <w:rFonts w:ascii="Times New Roman" w:hAnsi="Times New Roman"/>
            <w:sz w:val="28"/>
            <w:szCs w:val="28"/>
            <w:shd w:val="clear" w:color="auto" w:fill="FFFFFF"/>
            <w:lang w:val="en-US"/>
          </w:rPr>
          <w:t>19343074</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color w:val="212121"/>
          <w:sz w:val="28"/>
          <w:szCs w:val="28"/>
          <w:shd w:val="clear" w:color="auto" w:fill="FFFFFF"/>
          <w:lang w:val="en-US"/>
        </w:rPr>
      </w:pPr>
      <w:proofErr w:type="spellStart"/>
      <w:r w:rsidRPr="00D86DDB">
        <w:rPr>
          <w:rFonts w:ascii="Times New Roman" w:hAnsi="Times New Roman"/>
          <w:color w:val="222222"/>
          <w:sz w:val="28"/>
          <w:szCs w:val="28"/>
          <w:shd w:val="clear" w:color="auto" w:fill="FFFFFF"/>
          <w:lang w:val="en-US"/>
        </w:rPr>
        <w:t>Kram</w:t>
      </w:r>
      <w:proofErr w:type="spellEnd"/>
      <w:r w:rsidRPr="00D86DDB">
        <w:rPr>
          <w:rFonts w:ascii="Times New Roman" w:hAnsi="Times New Roman"/>
          <w:color w:val="222222"/>
          <w:sz w:val="28"/>
          <w:szCs w:val="28"/>
          <w:shd w:val="clear" w:color="auto" w:fill="FFFFFF"/>
          <w:lang w:val="en-US"/>
        </w:rPr>
        <w:t xml:space="preserve"> KE. </w:t>
      </w:r>
      <w:r w:rsidRPr="00D86DDB">
        <w:rPr>
          <w:rFonts w:ascii="Times New Roman" w:hAnsi="Times New Roman"/>
          <w:iCs/>
          <w:color w:val="222222"/>
          <w:sz w:val="28"/>
          <w:szCs w:val="28"/>
          <w:shd w:val="clear" w:color="auto" w:fill="FFFFFF"/>
          <w:lang w:val="en-US"/>
        </w:rPr>
        <w:t>Mentoring at work: Developmental relationships in organizational life</w:t>
      </w:r>
      <w:r w:rsidRPr="00D86DDB">
        <w:rPr>
          <w:rFonts w:ascii="Times New Roman" w:hAnsi="Times New Roman"/>
          <w:color w:val="222222"/>
          <w:sz w:val="28"/>
          <w:szCs w:val="28"/>
          <w:shd w:val="clear" w:color="auto" w:fill="FFFFFF"/>
          <w:lang w:val="en-US"/>
        </w:rPr>
        <w:t>. University Press of America; 1988.</w:t>
      </w:r>
    </w:p>
    <w:p w:rsidR="002D4678" w:rsidRPr="00B4278A"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color w:val="222222"/>
          <w:sz w:val="28"/>
          <w:szCs w:val="28"/>
          <w:shd w:val="clear" w:color="auto" w:fill="FFFFFF"/>
          <w:lang w:val="en-US"/>
        </w:rPr>
        <w:t xml:space="preserve">Aeon B, Faber A, </w:t>
      </w:r>
      <w:proofErr w:type="spellStart"/>
      <w:r w:rsidRPr="00D86DDB">
        <w:rPr>
          <w:rFonts w:ascii="Times New Roman" w:hAnsi="Times New Roman"/>
          <w:color w:val="222222"/>
          <w:sz w:val="28"/>
          <w:szCs w:val="28"/>
          <w:shd w:val="clear" w:color="auto" w:fill="FFFFFF"/>
          <w:lang w:val="en-US"/>
        </w:rPr>
        <w:t>Panaccio</w:t>
      </w:r>
      <w:proofErr w:type="spellEnd"/>
      <w:r w:rsidRPr="00D86DDB">
        <w:rPr>
          <w:rFonts w:ascii="Times New Roman" w:hAnsi="Times New Roman"/>
          <w:color w:val="222222"/>
          <w:sz w:val="28"/>
          <w:szCs w:val="28"/>
          <w:shd w:val="clear" w:color="auto" w:fill="FFFFFF"/>
          <w:lang w:val="en-US"/>
        </w:rPr>
        <w:t xml:space="preserve"> A. Does time management work? A meta-analysis. </w:t>
      </w:r>
      <w:proofErr w:type="spellStart"/>
      <w:r w:rsidRPr="00D86DDB">
        <w:rPr>
          <w:rFonts w:ascii="Times New Roman" w:hAnsi="Times New Roman"/>
          <w:iCs/>
          <w:color w:val="222222"/>
          <w:sz w:val="28"/>
          <w:szCs w:val="28"/>
          <w:shd w:val="clear" w:color="auto" w:fill="FFFFFF"/>
          <w:lang w:val="en-US"/>
        </w:rPr>
        <w:t>PloS</w:t>
      </w:r>
      <w:proofErr w:type="spellEnd"/>
      <w:r w:rsidRPr="00D86DDB">
        <w:rPr>
          <w:rFonts w:ascii="Times New Roman" w:hAnsi="Times New Roman"/>
          <w:iCs/>
          <w:color w:val="222222"/>
          <w:sz w:val="28"/>
          <w:szCs w:val="28"/>
          <w:shd w:val="clear" w:color="auto" w:fill="FFFFFF"/>
          <w:lang w:val="en-US"/>
        </w:rPr>
        <w:t xml:space="preserve"> ONE. </w:t>
      </w:r>
      <w:r w:rsidRPr="00D86DDB">
        <w:rPr>
          <w:rFonts w:ascii="Times New Roman" w:hAnsi="Times New Roman"/>
          <w:color w:val="222222"/>
          <w:sz w:val="28"/>
          <w:szCs w:val="28"/>
          <w:shd w:val="clear" w:color="auto" w:fill="FFFFFF"/>
          <w:lang w:val="en-US"/>
        </w:rPr>
        <w:t>2021; </w:t>
      </w:r>
      <w:r w:rsidRPr="00D86DDB">
        <w:rPr>
          <w:rFonts w:ascii="Times New Roman" w:hAnsi="Times New Roman"/>
          <w:iCs/>
          <w:color w:val="222222"/>
          <w:sz w:val="28"/>
          <w:szCs w:val="28"/>
          <w:shd w:val="clear" w:color="auto" w:fill="FFFFFF"/>
          <w:lang w:val="en-US"/>
        </w:rPr>
        <w:t>16</w:t>
      </w:r>
      <w:r w:rsidRPr="00D86DDB">
        <w:rPr>
          <w:rFonts w:ascii="Times New Roman" w:hAnsi="Times New Roman"/>
          <w:color w:val="222222"/>
          <w:sz w:val="28"/>
          <w:szCs w:val="28"/>
          <w:shd w:val="clear" w:color="auto" w:fill="FFFFFF"/>
          <w:lang w:val="en-US"/>
        </w:rPr>
        <w:t>(1): e0245066.</w:t>
      </w:r>
    </w:p>
    <w:p w:rsidR="002D4678" w:rsidRPr="00D86DDB" w:rsidRDefault="004A73AD" w:rsidP="00C33844">
      <w:pPr>
        <w:pStyle w:val="a4"/>
        <w:spacing w:after="0" w:line="240" w:lineRule="auto"/>
        <w:ind w:left="426" w:right="-1"/>
        <w:rPr>
          <w:rFonts w:ascii="Times New Roman" w:hAnsi="Times New Roman"/>
          <w:sz w:val="28"/>
          <w:szCs w:val="28"/>
          <w:lang w:val="en-US"/>
        </w:rPr>
      </w:pPr>
      <w:hyperlink r:id="rId111" w:history="1">
        <w:r w:rsidR="002D4678" w:rsidRPr="00D86DDB">
          <w:rPr>
            <w:rStyle w:val="a6"/>
            <w:rFonts w:ascii="Times New Roman" w:hAnsi="Times New Roman"/>
            <w:sz w:val="28"/>
            <w:szCs w:val="28"/>
            <w:lang w:val="en-US"/>
          </w:rPr>
          <w:t>https://doi.org/10.1371/journal.pone.0245066</w:t>
        </w:r>
      </w:hyperlink>
      <w:r w:rsidR="002D4678" w:rsidRPr="00D86DDB">
        <w:rPr>
          <w:rFonts w:ascii="Times New Roman" w:hAnsi="Times New Roman"/>
          <w:sz w:val="28"/>
          <w:szCs w:val="28"/>
          <w:lang w:val="en-US"/>
        </w:rPr>
        <w:t xml:space="preserve"> </w:t>
      </w:r>
      <w:r w:rsidR="002D4678" w:rsidRPr="00B4278A">
        <w:rPr>
          <w:rFonts w:ascii="Times New Roman" w:hAnsi="Times New Roman"/>
          <w:sz w:val="28"/>
          <w:szCs w:val="28"/>
          <w:shd w:val="clear" w:color="auto" w:fill="FFFFFF"/>
          <w:lang w:val="en-US"/>
        </w:rPr>
        <w:t xml:space="preserve">PMID: </w:t>
      </w:r>
      <w:hyperlink r:id="rId112" w:tgtFrame="_blank" w:history="1">
        <w:r w:rsidR="002D4678" w:rsidRPr="00B4278A">
          <w:rPr>
            <w:rStyle w:val="a6"/>
            <w:rFonts w:ascii="Times New Roman" w:hAnsi="Times New Roman"/>
            <w:sz w:val="28"/>
            <w:szCs w:val="28"/>
            <w:shd w:val="clear" w:color="auto" w:fill="FFFFFF"/>
            <w:lang w:val="en-US"/>
          </w:rPr>
          <w:t>33428644</w:t>
        </w:r>
      </w:hyperlink>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Singer L. </w:t>
      </w:r>
      <w:r w:rsidRPr="00D86DDB">
        <w:rPr>
          <w:rFonts w:ascii="Times New Roman" w:hAnsi="Times New Roman"/>
          <w:iCs/>
          <w:sz w:val="28"/>
          <w:szCs w:val="28"/>
          <w:shd w:val="clear" w:color="auto" w:fill="FFFFFF"/>
          <w:lang w:val="en-US"/>
        </w:rPr>
        <w:t>Settling disputes: Conflict resolution in business, families, and the legal system</w:t>
      </w:r>
      <w:r w:rsidRPr="00D86DDB">
        <w:rPr>
          <w:rFonts w:ascii="Times New Roman" w:hAnsi="Times New Roman"/>
          <w:sz w:val="28"/>
          <w:szCs w:val="28"/>
          <w:shd w:val="clear" w:color="auto" w:fill="FFFFFF"/>
          <w:lang w:val="en-US"/>
        </w:rPr>
        <w:t>. Routledge; 2018. </w:t>
      </w:r>
    </w:p>
    <w:p w:rsidR="002D4678" w:rsidRPr="00D86DDB" w:rsidRDefault="002D4678" w:rsidP="00C33844">
      <w:pPr>
        <w:pStyle w:val="a4"/>
        <w:numPr>
          <w:ilvl w:val="0"/>
          <w:numId w:val="8"/>
        </w:numPr>
        <w:autoSpaceDE w:val="0"/>
        <w:autoSpaceDN w:val="0"/>
        <w:adjustRightInd w:val="0"/>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Cloke</w:t>
      </w:r>
      <w:proofErr w:type="spellEnd"/>
      <w:r w:rsidRPr="00D86DDB">
        <w:rPr>
          <w:rFonts w:ascii="Times New Roman" w:hAnsi="Times New Roman"/>
          <w:sz w:val="28"/>
          <w:szCs w:val="28"/>
          <w:shd w:val="clear" w:color="auto" w:fill="FFFFFF"/>
          <w:lang w:val="en-US"/>
        </w:rPr>
        <w:t xml:space="preserve"> K, Goldsmith J. </w:t>
      </w:r>
      <w:r w:rsidRPr="00D86DDB">
        <w:rPr>
          <w:rFonts w:ascii="Times New Roman" w:hAnsi="Times New Roman"/>
          <w:iCs/>
          <w:sz w:val="28"/>
          <w:szCs w:val="28"/>
          <w:shd w:val="clear" w:color="auto" w:fill="FFFFFF"/>
          <w:lang w:val="en-US"/>
        </w:rPr>
        <w:t>Resolving conflicts at work: Ten strategies for everyone on the job</w:t>
      </w:r>
      <w:r w:rsidRPr="00D86DDB">
        <w:rPr>
          <w:rFonts w:ascii="Times New Roman" w:hAnsi="Times New Roman"/>
          <w:sz w:val="28"/>
          <w:szCs w:val="28"/>
          <w:shd w:val="clear" w:color="auto" w:fill="FFFFFF"/>
          <w:lang w:val="en-US"/>
        </w:rPr>
        <w:t>. John Wiley &amp; Sons; 2011. </w:t>
      </w:r>
    </w:p>
    <w:p w:rsidR="002D4678" w:rsidRPr="004B54E6" w:rsidRDefault="002D4678" w:rsidP="004B54E6">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4B54E6">
        <w:rPr>
          <w:rFonts w:ascii="Times New Roman" w:hAnsi="Times New Roman"/>
          <w:sz w:val="28"/>
          <w:szCs w:val="28"/>
          <w:shd w:val="clear" w:color="auto" w:fill="FFFFFF"/>
          <w:lang w:val="en-US"/>
        </w:rPr>
        <w:t>Siddiqui DA, Sahar N. The impact of training &amp; development and communication on employee engagement–A study of banking sector. </w:t>
      </w:r>
      <w:r w:rsidRPr="004B54E6">
        <w:rPr>
          <w:rFonts w:ascii="Times New Roman" w:hAnsi="Times New Roman"/>
          <w:iCs/>
          <w:sz w:val="28"/>
          <w:szCs w:val="28"/>
          <w:shd w:val="clear" w:color="auto" w:fill="FFFFFF"/>
          <w:lang w:val="en-US"/>
        </w:rPr>
        <w:t>BMS</w:t>
      </w:r>
      <w:r w:rsidRPr="004B54E6">
        <w:rPr>
          <w:rFonts w:ascii="Times New Roman" w:hAnsi="Times New Roman"/>
          <w:sz w:val="28"/>
          <w:szCs w:val="28"/>
          <w:shd w:val="clear" w:color="auto" w:fill="FFFFFF"/>
          <w:lang w:val="en-US"/>
        </w:rPr>
        <w:t xml:space="preserve">. 2019 May 14; </w:t>
      </w:r>
      <w:r w:rsidRPr="004B54E6">
        <w:rPr>
          <w:rFonts w:ascii="Times New Roman" w:hAnsi="Times New Roman"/>
          <w:iCs/>
          <w:sz w:val="28"/>
          <w:szCs w:val="28"/>
          <w:shd w:val="clear" w:color="auto" w:fill="FFFFFF"/>
          <w:lang w:val="en-US"/>
        </w:rPr>
        <w:t>10</w:t>
      </w:r>
      <w:r w:rsidRPr="004B54E6">
        <w:rPr>
          <w:rFonts w:ascii="Times New Roman" w:hAnsi="Times New Roman"/>
          <w:sz w:val="28"/>
          <w:szCs w:val="28"/>
          <w:shd w:val="clear" w:color="auto" w:fill="FFFFFF"/>
          <w:lang w:val="en-US"/>
        </w:rPr>
        <w:t xml:space="preserve">(1):23-40. </w:t>
      </w:r>
      <w:hyperlink r:id="rId113" w:history="1">
        <w:r w:rsidRPr="004B54E6">
          <w:rPr>
            <w:rStyle w:val="a6"/>
            <w:rFonts w:ascii="Times New Roman" w:hAnsi="Times New Roman"/>
            <w:sz w:val="28"/>
            <w:szCs w:val="28"/>
            <w:shd w:val="clear" w:color="auto" w:fill="FFFFFF"/>
            <w:lang w:val="en-US"/>
          </w:rPr>
          <w:t>https://doi.org/10.5296/bms.v10i1.14592</w:t>
        </w:r>
      </w:hyperlink>
      <w:r w:rsidRPr="004B54E6">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Rowland CA, Hall RD, </w:t>
      </w:r>
      <w:proofErr w:type="spellStart"/>
      <w:r w:rsidRPr="00D86DDB">
        <w:rPr>
          <w:rFonts w:ascii="Times New Roman" w:hAnsi="Times New Roman"/>
          <w:sz w:val="28"/>
          <w:szCs w:val="28"/>
          <w:shd w:val="clear" w:color="auto" w:fill="FFFFFF"/>
          <w:lang w:val="en-US"/>
        </w:rPr>
        <w:t>Altarawneh</w:t>
      </w:r>
      <w:proofErr w:type="spellEnd"/>
      <w:r w:rsidRPr="00D86DDB">
        <w:rPr>
          <w:rFonts w:ascii="Times New Roman" w:hAnsi="Times New Roman"/>
          <w:sz w:val="28"/>
          <w:szCs w:val="28"/>
          <w:shd w:val="clear" w:color="auto" w:fill="FFFFFF"/>
          <w:lang w:val="en-US"/>
        </w:rPr>
        <w:t xml:space="preserve"> I. Training and development: challenges of strategy and managing performance in Jordanian banking. </w:t>
      </w:r>
      <w:proofErr w:type="spellStart"/>
      <w:r w:rsidRPr="00D86DDB">
        <w:rPr>
          <w:rFonts w:ascii="Times New Roman" w:hAnsi="Times New Roman"/>
          <w:iCs/>
          <w:sz w:val="28"/>
          <w:szCs w:val="28"/>
          <w:shd w:val="clear" w:color="auto" w:fill="FFFFFF"/>
          <w:lang w:val="en-US"/>
        </w:rPr>
        <w:t>EuroMed</w:t>
      </w:r>
      <w:proofErr w:type="spellEnd"/>
      <w:r w:rsidRPr="00D86DDB">
        <w:rPr>
          <w:rFonts w:ascii="Times New Roman" w:hAnsi="Times New Roman"/>
          <w:iCs/>
          <w:sz w:val="28"/>
          <w:szCs w:val="28"/>
          <w:shd w:val="clear" w:color="auto" w:fill="FFFFFF"/>
          <w:lang w:val="en-US"/>
        </w:rPr>
        <w:t xml:space="preserve"> J Bus.</w:t>
      </w:r>
      <w:r w:rsidRPr="00D86DDB">
        <w:rPr>
          <w:rFonts w:ascii="Times New Roman" w:hAnsi="Times New Roman"/>
          <w:sz w:val="28"/>
          <w:szCs w:val="28"/>
          <w:shd w:val="clear" w:color="auto" w:fill="FFFFFF"/>
          <w:lang w:val="en-US"/>
        </w:rPr>
        <w:t xml:space="preserve"> 2017 May 2; </w:t>
      </w:r>
      <w:r w:rsidRPr="00D86DDB">
        <w:rPr>
          <w:rFonts w:ascii="Times New Roman" w:hAnsi="Times New Roman"/>
          <w:iCs/>
          <w:sz w:val="28"/>
          <w:szCs w:val="28"/>
          <w:shd w:val="clear" w:color="auto" w:fill="FFFFFF"/>
          <w:lang w:val="en-US"/>
        </w:rPr>
        <w:t>12</w:t>
      </w:r>
      <w:r w:rsidRPr="00D86DDB">
        <w:rPr>
          <w:rFonts w:ascii="Times New Roman" w:hAnsi="Times New Roman"/>
          <w:sz w:val="28"/>
          <w:szCs w:val="28"/>
          <w:shd w:val="clear" w:color="auto" w:fill="FFFFFF"/>
          <w:lang w:val="en-US"/>
        </w:rPr>
        <w:t xml:space="preserve">(1):36-51. </w:t>
      </w:r>
      <w:hyperlink r:id="rId114" w:history="1">
        <w:r w:rsidRPr="00D86DDB">
          <w:rPr>
            <w:rStyle w:val="a6"/>
            <w:rFonts w:ascii="Times New Roman" w:hAnsi="Times New Roman"/>
            <w:sz w:val="28"/>
            <w:szCs w:val="28"/>
            <w:shd w:val="clear" w:color="auto" w:fill="FFFFFF"/>
            <w:lang w:val="en-US"/>
          </w:rPr>
          <w:t>https://doi.org/10.1108/EMJB-01-2016-0001</w:t>
        </w:r>
      </w:hyperlink>
      <w:r w:rsidRPr="00D86DDB">
        <w:rPr>
          <w:rFonts w:ascii="Times New Roman" w:hAnsi="Times New Roman"/>
          <w:sz w:val="28"/>
          <w:szCs w:val="28"/>
          <w:shd w:val="clear" w:color="auto" w:fill="FFFFFF"/>
          <w:lang w:val="en-US"/>
        </w:rPr>
        <w:t xml:space="preserve"> </w:t>
      </w:r>
    </w:p>
    <w:p w:rsidR="002D4678"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David OA, </w:t>
      </w:r>
      <w:proofErr w:type="spellStart"/>
      <w:r w:rsidRPr="00D86DDB">
        <w:rPr>
          <w:rFonts w:ascii="Times New Roman" w:hAnsi="Times New Roman"/>
          <w:sz w:val="28"/>
          <w:szCs w:val="28"/>
          <w:shd w:val="clear" w:color="auto" w:fill="FFFFFF"/>
          <w:lang w:val="en-US"/>
        </w:rPr>
        <w:t>Ionicioiu</w:t>
      </w:r>
      <w:proofErr w:type="spellEnd"/>
      <w:r w:rsidRPr="00D86DDB">
        <w:rPr>
          <w:rFonts w:ascii="Times New Roman" w:hAnsi="Times New Roman"/>
          <w:sz w:val="28"/>
          <w:szCs w:val="28"/>
          <w:shd w:val="clear" w:color="auto" w:fill="FFFFFF"/>
          <w:lang w:val="en-US"/>
        </w:rPr>
        <w:t xml:space="preserve"> I, </w:t>
      </w:r>
      <w:proofErr w:type="spellStart"/>
      <w:r w:rsidRPr="00D86DDB">
        <w:rPr>
          <w:rFonts w:ascii="Times New Roman" w:hAnsi="Times New Roman"/>
          <w:sz w:val="28"/>
          <w:szCs w:val="28"/>
          <w:shd w:val="clear" w:color="auto" w:fill="FFFFFF"/>
          <w:lang w:val="en-US"/>
        </w:rPr>
        <w:t>Imbăruş</w:t>
      </w:r>
      <w:proofErr w:type="spellEnd"/>
      <w:r w:rsidRPr="00D86DDB">
        <w:rPr>
          <w:rFonts w:ascii="Times New Roman" w:hAnsi="Times New Roman"/>
          <w:sz w:val="28"/>
          <w:szCs w:val="28"/>
          <w:shd w:val="clear" w:color="auto" w:fill="FFFFFF"/>
          <w:lang w:val="en-US"/>
        </w:rPr>
        <w:t xml:space="preserve"> AC, Sava FA. Coaching banking managers through the financial crisis: Effects on stress, resilience, and performance. </w:t>
      </w:r>
      <w:r w:rsidRPr="00D86DDB">
        <w:rPr>
          <w:rFonts w:ascii="Times New Roman" w:hAnsi="Times New Roman"/>
          <w:iCs/>
          <w:sz w:val="28"/>
          <w:szCs w:val="28"/>
          <w:shd w:val="clear" w:color="auto" w:fill="FFFFFF"/>
          <w:lang w:val="en-US"/>
        </w:rPr>
        <w:t>J Rat-Emo Cognitive-</w:t>
      </w:r>
      <w:proofErr w:type="spellStart"/>
      <w:r w:rsidRPr="00D86DDB">
        <w:rPr>
          <w:rFonts w:ascii="Times New Roman" w:hAnsi="Times New Roman"/>
          <w:iCs/>
          <w:sz w:val="28"/>
          <w:szCs w:val="28"/>
          <w:shd w:val="clear" w:color="auto" w:fill="FFFFFF"/>
          <w:lang w:val="en-US"/>
        </w:rPr>
        <w:t>Behav</w:t>
      </w:r>
      <w:proofErr w:type="spellEnd"/>
      <w:r w:rsidRPr="00D86DDB">
        <w:rPr>
          <w:rFonts w:ascii="Times New Roman" w:hAnsi="Times New Roman"/>
          <w:iCs/>
          <w:sz w:val="28"/>
          <w:szCs w:val="28"/>
          <w:shd w:val="clear" w:color="auto" w:fill="FFFFFF"/>
          <w:lang w:val="en-US"/>
        </w:rPr>
        <w:t xml:space="preserve"> </w:t>
      </w:r>
      <w:proofErr w:type="spellStart"/>
      <w:r w:rsidRPr="00D86DDB">
        <w:rPr>
          <w:rFonts w:ascii="Times New Roman" w:hAnsi="Times New Roman"/>
          <w:iCs/>
          <w:sz w:val="28"/>
          <w:szCs w:val="28"/>
          <w:shd w:val="clear" w:color="auto" w:fill="FFFFFF"/>
          <w:lang w:val="en-US"/>
        </w:rPr>
        <w:t>Ther</w:t>
      </w:r>
      <w:proofErr w:type="spellEnd"/>
      <w:r w:rsidRPr="00D86DDB">
        <w:rPr>
          <w:rFonts w:ascii="Times New Roman" w:hAnsi="Times New Roman"/>
          <w:sz w:val="28"/>
          <w:szCs w:val="28"/>
          <w:shd w:val="clear" w:color="auto" w:fill="FFFFFF"/>
          <w:lang w:val="en-US"/>
        </w:rPr>
        <w:t xml:space="preserve">. 2016 Jun 9; </w:t>
      </w:r>
      <w:r w:rsidRPr="00D86DDB">
        <w:rPr>
          <w:rFonts w:ascii="Times New Roman" w:hAnsi="Times New Roman"/>
          <w:iCs/>
          <w:sz w:val="28"/>
          <w:szCs w:val="28"/>
          <w:shd w:val="clear" w:color="auto" w:fill="FFFFFF"/>
          <w:lang w:val="en-US"/>
        </w:rPr>
        <w:t>34:</w:t>
      </w:r>
      <w:r w:rsidRPr="00D86DDB">
        <w:rPr>
          <w:rFonts w:ascii="Times New Roman" w:hAnsi="Times New Roman"/>
          <w:sz w:val="28"/>
          <w:szCs w:val="28"/>
          <w:shd w:val="clear" w:color="auto" w:fill="FFFFFF"/>
          <w:lang w:val="en-US"/>
        </w:rPr>
        <w:t xml:space="preserve">267-281. </w:t>
      </w:r>
    </w:p>
    <w:p w:rsidR="002D4678" w:rsidRPr="00D86DDB" w:rsidRDefault="004A73AD" w:rsidP="00C33844">
      <w:pPr>
        <w:pStyle w:val="a4"/>
        <w:spacing w:after="0" w:line="240" w:lineRule="auto"/>
        <w:ind w:left="426" w:right="-1"/>
        <w:rPr>
          <w:rFonts w:ascii="Times New Roman" w:hAnsi="Times New Roman"/>
          <w:sz w:val="28"/>
          <w:szCs w:val="28"/>
          <w:shd w:val="clear" w:color="auto" w:fill="FFFFFF"/>
          <w:lang w:val="en-US"/>
        </w:rPr>
      </w:pPr>
      <w:hyperlink r:id="rId115" w:history="1">
        <w:r w:rsidR="002D4678" w:rsidRPr="00D86DDB">
          <w:rPr>
            <w:rStyle w:val="a6"/>
            <w:rFonts w:ascii="Times New Roman" w:hAnsi="Times New Roman"/>
            <w:sz w:val="28"/>
            <w:szCs w:val="28"/>
            <w:shd w:val="clear" w:color="auto" w:fill="FFFFFF"/>
            <w:lang w:val="en-US"/>
          </w:rPr>
          <w:t>https://doi.org/10.1007/s10942-016-0244-0</w:t>
        </w:r>
      </w:hyperlink>
      <w:r w:rsidR="002D4678" w:rsidRPr="00D86DDB">
        <w:rPr>
          <w:rFonts w:ascii="Times New Roman" w:hAnsi="Times New Roman"/>
          <w:color w:val="222222"/>
          <w:sz w:val="28"/>
          <w:szCs w:val="28"/>
          <w:shd w:val="clear" w:color="auto" w:fill="FFFFFF"/>
          <w:lang w:val="en-US"/>
        </w:rPr>
        <w:t xml:space="preserve"> </w:t>
      </w:r>
    </w:p>
    <w:p w:rsidR="002D4678"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Lawal F, Thompson R, Thompson E. Leadership training at first bank of Nigeria: A case study. </w:t>
      </w:r>
      <w:r w:rsidRPr="00D86DDB">
        <w:rPr>
          <w:rFonts w:ascii="Times New Roman" w:hAnsi="Times New Roman"/>
          <w:iCs/>
          <w:sz w:val="28"/>
          <w:szCs w:val="28"/>
          <w:shd w:val="clear" w:color="auto" w:fill="FFFFFF"/>
          <w:lang w:val="en-US"/>
        </w:rPr>
        <w:t>J Educ Learn.</w:t>
      </w:r>
      <w:r w:rsidRPr="00D86DDB">
        <w:rPr>
          <w:rFonts w:ascii="Times New Roman" w:hAnsi="Times New Roman"/>
          <w:sz w:val="28"/>
          <w:szCs w:val="28"/>
          <w:shd w:val="clear" w:color="auto" w:fill="FFFFFF"/>
          <w:lang w:val="en-US"/>
        </w:rPr>
        <w:t xml:space="preserve"> 2016 Feb 23; </w:t>
      </w:r>
      <w:r w:rsidRPr="00D86DDB">
        <w:rPr>
          <w:rFonts w:ascii="Times New Roman" w:hAnsi="Times New Roman"/>
          <w:iCs/>
          <w:sz w:val="28"/>
          <w:szCs w:val="28"/>
          <w:shd w:val="clear" w:color="auto" w:fill="FFFFFF"/>
          <w:lang w:val="en-US"/>
        </w:rPr>
        <w:t>5</w:t>
      </w:r>
      <w:r w:rsidRPr="00D86DDB">
        <w:rPr>
          <w:rFonts w:ascii="Times New Roman" w:hAnsi="Times New Roman"/>
          <w:sz w:val="28"/>
          <w:szCs w:val="28"/>
          <w:shd w:val="clear" w:color="auto" w:fill="FFFFFF"/>
          <w:lang w:val="en-US"/>
        </w:rPr>
        <w:t>(2):9-14.</w:t>
      </w:r>
    </w:p>
    <w:p w:rsidR="002D4678" w:rsidRPr="00D86DDB" w:rsidRDefault="002D4678" w:rsidP="00C33844">
      <w:pPr>
        <w:pStyle w:val="a4"/>
        <w:spacing w:after="0" w:line="240" w:lineRule="auto"/>
        <w:ind w:left="426" w:right="-1"/>
        <w:rPr>
          <w:rFonts w:ascii="Times New Roman" w:hAnsi="Times New Roman"/>
          <w:sz w:val="28"/>
          <w:szCs w:val="28"/>
          <w:shd w:val="clear" w:color="auto" w:fill="FFFFFF"/>
          <w:lang w:val="en-US"/>
        </w:rPr>
      </w:pPr>
      <w:r w:rsidRPr="00D86DDB">
        <w:rPr>
          <w:rFonts w:ascii="Times New Roman" w:hAnsi="Times New Roman"/>
          <w:sz w:val="28"/>
          <w:szCs w:val="28"/>
          <w:shd w:val="clear" w:color="auto" w:fill="FFFFFF"/>
          <w:lang w:val="en-US"/>
        </w:rPr>
        <w:t xml:space="preserve"> </w:t>
      </w:r>
      <w:hyperlink r:id="rId116" w:history="1">
        <w:r w:rsidRPr="00D86DDB">
          <w:rPr>
            <w:rStyle w:val="a6"/>
            <w:rFonts w:ascii="Times New Roman" w:hAnsi="Times New Roman"/>
            <w:sz w:val="28"/>
            <w:szCs w:val="28"/>
            <w:shd w:val="clear" w:color="auto" w:fill="FFFFFF"/>
            <w:lang w:val="en-US"/>
          </w:rPr>
          <w:t>https://doi.org/10.5539/jel.v5n2p9</w:t>
        </w:r>
      </w:hyperlink>
      <w:r w:rsidRPr="00D86DDB">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Malallah</w:t>
      </w:r>
      <w:proofErr w:type="spellEnd"/>
      <w:r w:rsidRPr="00D86DDB">
        <w:rPr>
          <w:rFonts w:ascii="Times New Roman" w:hAnsi="Times New Roman"/>
          <w:sz w:val="28"/>
          <w:szCs w:val="28"/>
          <w:shd w:val="clear" w:color="auto" w:fill="FFFFFF"/>
          <w:lang w:val="en-US"/>
        </w:rPr>
        <w:t xml:space="preserve"> AA. </w:t>
      </w:r>
      <w:r w:rsidRPr="00D86DDB">
        <w:rPr>
          <w:rFonts w:ascii="Times New Roman" w:hAnsi="Times New Roman"/>
          <w:iCs/>
          <w:sz w:val="28"/>
          <w:szCs w:val="28"/>
          <w:shd w:val="clear" w:color="auto" w:fill="FFFFFF"/>
          <w:lang w:val="en-US"/>
        </w:rPr>
        <w:t>Evaluating leadership development and practices: an empirical study of the banking sector in Kuwait.</w:t>
      </w:r>
      <w:r w:rsidRPr="00D86DDB">
        <w:rPr>
          <w:rFonts w:ascii="Times New Roman" w:hAnsi="Times New Roman"/>
          <w:sz w:val="28"/>
          <w:szCs w:val="28"/>
          <w:shd w:val="clear" w:color="auto" w:fill="FFFFFF"/>
          <w:lang w:val="en-US"/>
        </w:rPr>
        <w:t> Doctoral dissertation. University of Bradford. 2011. Available from: </w:t>
      </w:r>
      <w:hyperlink r:id="rId117" w:history="1">
        <w:r w:rsidRPr="00D86DDB">
          <w:rPr>
            <w:rStyle w:val="a6"/>
            <w:rFonts w:ascii="Times New Roman" w:hAnsi="Times New Roman"/>
            <w:sz w:val="28"/>
            <w:szCs w:val="28"/>
            <w:shd w:val="clear" w:color="auto" w:fill="FFFFFF"/>
            <w:lang w:val="en-US"/>
          </w:rPr>
          <w:t>http://hdl.handle.net/10454/4886</w:t>
        </w:r>
      </w:hyperlink>
      <w:r w:rsidRPr="00D86DDB">
        <w:rPr>
          <w:rFonts w:ascii="Times New Roman" w:hAnsi="Times New Roman"/>
          <w:sz w:val="28"/>
          <w:szCs w:val="28"/>
          <w:shd w:val="clear" w:color="auto" w:fill="FFFFFF"/>
          <w:lang w:val="en-US"/>
        </w:rPr>
        <w:t xml:space="preserve">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color w:val="222222"/>
          <w:sz w:val="28"/>
          <w:szCs w:val="28"/>
          <w:shd w:val="clear" w:color="auto" w:fill="FFFFFF"/>
          <w:lang w:val="en-US"/>
        </w:rPr>
        <w:lastRenderedPageBreak/>
        <w:t>Batrancea</w:t>
      </w:r>
      <w:proofErr w:type="spellEnd"/>
      <w:r w:rsidRPr="00D86DDB">
        <w:rPr>
          <w:rFonts w:ascii="Times New Roman" w:hAnsi="Times New Roman"/>
          <w:color w:val="222222"/>
          <w:sz w:val="28"/>
          <w:szCs w:val="28"/>
          <w:shd w:val="clear" w:color="auto" w:fill="FFFFFF"/>
          <w:lang w:val="en-US"/>
        </w:rPr>
        <w:t xml:space="preserve"> I, </w:t>
      </w:r>
      <w:proofErr w:type="spellStart"/>
      <w:r w:rsidRPr="00D86DDB">
        <w:rPr>
          <w:rFonts w:ascii="Times New Roman" w:hAnsi="Times New Roman"/>
          <w:color w:val="222222"/>
          <w:sz w:val="28"/>
          <w:szCs w:val="28"/>
          <w:shd w:val="clear" w:color="auto" w:fill="FFFFFF"/>
          <w:lang w:val="en-US"/>
        </w:rPr>
        <w:t>Moscviciov</w:t>
      </w:r>
      <w:proofErr w:type="spellEnd"/>
      <w:r w:rsidRPr="00D86DDB">
        <w:rPr>
          <w:rFonts w:ascii="Times New Roman" w:hAnsi="Times New Roman"/>
          <w:color w:val="222222"/>
          <w:sz w:val="28"/>
          <w:szCs w:val="28"/>
          <w:shd w:val="clear" w:color="auto" w:fill="FFFFFF"/>
          <w:lang w:val="en-US"/>
        </w:rPr>
        <w:t xml:space="preserve"> A, </w:t>
      </w:r>
      <w:proofErr w:type="spellStart"/>
      <w:r w:rsidRPr="00D86DDB">
        <w:rPr>
          <w:rFonts w:ascii="Times New Roman" w:hAnsi="Times New Roman"/>
          <w:color w:val="222222"/>
          <w:sz w:val="28"/>
          <w:szCs w:val="28"/>
          <w:shd w:val="clear" w:color="auto" w:fill="FFFFFF"/>
          <w:lang w:val="en-US"/>
        </w:rPr>
        <w:t>Sabau</w:t>
      </w:r>
      <w:proofErr w:type="spellEnd"/>
      <w:r w:rsidRPr="00D86DDB">
        <w:rPr>
          <w:rFonts w:ascii="Times New Roman" w:hAnsi="Times New Roman"/>
          <w:color w:val="222222"/>
          <w:sz w:val="28"/>
          <w:szCs w:val="28"/>
          <w:shd w:val="clear" w:color="auto" w:fill="FFFFFF"/>
          <w:lang w:val="en-US"/>
        </w:rPr>
        <w:t xml:space="preserve"> C, </w:t>
      </w:r>
      <w:proofErr w:type="spellStart"/>
      <w:r w:rsidRPr="00D86DDB">
        <w:rPr>
          <w:rFonts w:ascii="Times New Roman" w:hAnsi="Times New Roman"/>
          <w:color w:val="222222"/>
          <w:sz w:val="28"/>
          <w:szCs w:val="28"/>
          <w:shd w:val="clear" w:color="auto" w:fill="FFFFFF"/>
          <w:lang w:val="en-US"/>
        </w:rPr>
        <w:t>Batrancea</w:t>
      </w:r>
      <w:proofErr w:type="spellEnd"/>
      <w:r w:rsidRPr="00D86DDB">
        <w:rPr>
          <w:rFonts w:ascii="Times New Roman" w:hAnsi="Times New Roman"/>
          <w:color w:val="222222"/>
          <w:sz w:val="28"/>
          <w:szCs w:val="28"/>
          <w:shd w:val="clear" w:color="auto" w:fill="FFFFFF"/>
          <w:lang w:val="en-US"/>
        </w:rPr>
        <w:t xml:space="preserve"> LM. Banking crisis: Causes, characteristics and solutions. In </w:t>
      </w:r>
      <w:r w:rsidRPr="00D86DDB">
        <w:rPr>
          <w:rFonts w:ascii="Times New Roman" w:hAnsi="Times New Roman"/>
          <w:iCs/>
          <w:color w:val="222222"/>
          <w:sz w:val="28"/>
          <w:szCs w:val="28"/>
          <w:shd w:val="clear" w:color="auto" w:fill="FFFFFF"/>
          <w:lang w:val="en-US"/>
        </w:rPr>
        <w:t>DIEM: Dubrovnik Int Econ Meeting</w:t>
      </w:r>
      <w:r w:rsidRPr="00D86DDB">
        <w:rPr>
          <w:rFonts w:ascii="Times New Roman" w:hAnsi="Times New Roman"/>
          <w:color w:val="222222"/>
          <w:sz w:val="28"/>
          <w:szCs w:val="28"/>
          <w:shd w:val="clear" w:color="auto" w:fill="FFFFFF"/>
          <w:lang w:val="en-US"/>
        </w:rPr>
        <w:t>. 2013 Sept; 1(1):</w:t>
      </w:r>
      <w:r w:rsidRPr="00D86DDB">
        <w:rPr>
          <w:rFonts w:ascii="Times New Roman" w:hAnsi="Times New Roman"/>
          <w:sz w:val="28"/>
          <w:szCs w:val="28"/>
          <w:lang w:val="en-US"/>
        </w:rPr>
        <w:t>16–29.</w:t>
      </w:r>
    </w:p>
    <w:p w:rsidR="002D4678" w:rsidRPr="00D86DDB" w:rsidRDefault="002D4678" w:rsidP="00C33844">
      <w:pPr>
        <w:pStyle w:val="a4"/>
        <w:numPr>
          <w:ilvl w:val="0"/>
          <w:numId w:val="8"/>
        </w:numPr>
        <w:spacing w:after="0" w:line="240" w:lineRule="auto"/>
        <w:ind w:left="426" w:right="-1" w:hanging="426"/>
        <w:rPr>
          <w:rFonts w:ascii="Times New Roman" w:eastAsia="Times New Roman" w:hAnsi="Times New Roman"/>
          <w:sz w:val="28"/>
          <w:szCs w:val="28"/>
          <w:lang w:val="en-US" w:eastAsia="ru-RU"/>
        </w:rPr>
      </w:pPr>
      <w:r w:rsidRPr="00D86DDB">
        <w:rPr>
          <w:rFonts w:ascii="Times New Roman" w:hAnsi="Times New Roman"/>
          <w:sz w:val="28"/>
          <w:szCs w:val="28"/>
          <w:shd w:val="clear" w:color="auto" w:fill="FFFFFF"/>
          <w:lang w:val="en-US"/>
        </w:rPr>
        <w:t xml:space="preserve">Greenberg JS. Comprehensive stress management. </w:t>
      </w:r>
      <w:r w:rsidRPr="00D86DDB">
        <w:rPr>
          <w:rFonts w:ascii="Times New Roman" w:eastAsia="TimesNewRomanPSMT" w:hAnsi="Times New Roman"/>
          <w:sz w:val="28"/>
          <w:szCs w:val="28"/>
          <w:lang w:val="en-US"/>
        </w:rPr>
        <w:t>15th ed</w:t>
      </w:r>
      <w:r w:rsidRPr="00D86DDB">
        <w:rPr>
          <w:rFonts w:ascii="Times New Roman" w:hAnsi="Times New Roman"/>
          <w:sz w:val="28"/>
          <w:szCs w:val="28"/>
          <w:shd w:val="clear" w:color="auto" w:fill="FFFFFF"/>
          <w:lang w:val="en-US"/>
        </w:rPr>
        <w:t>.</w:t>
      </w:r>
      <w:r w:rsidRPr="00D86DDB">
        <w:rPr>
          <w:rFonts w:ascii="Times New Roman" w:eastAsia="Times New Roman" w:hAnsi="Times New Roman"/>
          <w:sz w:val="28"/>
          <w:szCs w:val="28"/>
          <w:lang w:val="en-US" w:eastAsia="ru-RU"/>
        </w:rPr>
        <w:t xml:space="preserve"> McGraw Hill;</w:t>
      </w:r>
      <w:r w:rsidRPr="00D86DDB">
        <w:rPr>
          <w:rFonts w:ascii="Times New Roman" w:hAnsi="Times New Roman"/>
          <w:sz w:val="28"/>
          <w:szCs w:val="28"/>
          <w:shd w:val="clear" w:color="auto" w:fill="FFFFFF"/>
          <w:lang w:val="en-US"/>
        </w:rPr>
        <w:t xml:space="preserve"> 2020.</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Okeke MN, Echo O, </w:t>
      </w:r>
      <w:proofErr w:type="spellStart"/>
      <w:r w:rsidRPr="00D86DDB">
        <w:rPr>
          <w:rFonts w:ascii="Times New Roman" w:hAnsi="Times New Roman"/>
          <w:sz w:val="28"/>
          <w:szCs w:val="28"/>
          <w:shd w:val="clear" w:color="auto" w:fill="FFFFFF"/>
          <w:lang w:val="en-US"/>
        </w:rPr>
        <w:t>Oboreh</w:t>
      </w:r>
      <w:proofErr w:type="spellEnd"/>
      <w:r w:rsidRPr="00D86DDB">
        <w:rPr>
          <w:rFonts w:ascii="Times New Roman" w:hAnsi="Times New Roman"/>
          <w:sz w:val="28"/>
          <w:szCs w:val="28"/>
          <w:shd w:val="clear" w:color="auto" w:fill="FFFFFF"/>
          <w:lang w:val="en-US"/>
        </w:rPr>
        <w:t xml:space="preserve"> JC. Effects of stress on employee productivity. </w:t>
      </w:r>
      <w:r w:rsidRPr="00D86DDB">
        <w:rPr>
          <w:rFonts w:ascii="Times New Roman" w:hAnsi="Times New Roman"/>
          <w:iCs/>
          <w:sz w:val="28"/>
          <w:szCs w:val="28"/>
          <w:shd w:val="clear" w:color="auto" w:fill="FFFFFF"/>
          <w:lang w:val="en-US"/>
        </w:rPr>
        <w:t>Int J Acc Res</w:t>
      </w:r>
      <w:r w:rsidRPr="00D86DDB">
        <w:rPr>
          <w:rFonts w:ascii="Times New Roman" w:hAnsi="Times New Roman"/>
          <w:sz w:val="28"/>
          <w:szCs w:val="28"/>
          <w:shd w:val="clear" w:color="auto" w:fill="FFFFFF"/>
          <w:lang w:val="en-US"/>
        </w:rPr>
        <w:t xml:space="preserve">. 2016; </w:t>
      </w:r>
      <w:r w:rsidRPr="00D86DDB">
        <w:rPr>
          <w:rFonts w:ascii="Times New Roman" w:hAnsi="Times New Roman"/>
          <w:iCs/>
          <w:sz w:val="28"/>
          <w:szCs w:val="28"/>
          <w:shd w:val="clear" w:color="auto" w:fill="FFFFFF"/>
          <w:lang w:val="en-US"/>
        </w:rPr>
        <w:t>42</w:t>
      </w:r>
      <w:r w:rsidRPr="00D86DDB">
        <w:rPr>
          <w:rFonts w:ascii="Times New Roman" w:hAnsi="Times New Roman"/>
          <w:sz w:val="28"/>
          <w:szCs w:val="28"/>
          <w:shd w:val="clear" w:color="auto" w:fill="FFFFFF"/>
          <w:lang w:val="en-US"/>
        </w:rPr>
        <w:t>(3495):1-12.</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proofErr w:type="spellStart"/>
      <w:r w:rsidRPr="00D86DDB">
        <w:rPr>
          <w:rFonts w:ascii="Times New Roman" w:hAnsi="Times New Roman"/>
          <w:sz w:val="28"/>
          <w:szCs w:val="28"/>
          <w:shd w:val="clear" w:color="auto" w:fill="FFFFFF"/>
          <w:lang w:val="en-US"/>
        </w:rPr>
        <w:t>Gopika</w:t>
      </w:r>
      <w:proofErr w:type="spellEnd"/>
      <w:r w:rsidRPr="00D86DDB">
        <w:rPr>
          <w:rFonts w:ascii="Times New Roman" w:hAnsi="Times New Roman"/>
          <w:sz w:val="28"/>
          <w:szCs w:val="28"/>
          <w:shd w:val="clear" w:color="auto" w:fill="FFFFFF"/>
          <w:lang w:val="en-US"/>
        </w:rPr>
        <w:t xml:space="preserve"> G. A quantitative analysis on the correlation between industrial experience and stress level changes in banking industry. </w:t>
      </w:r>
      <w:r w:rsidRPr="00D86DDB">
        <w:rPr>
          <w:rFonts w:ascii="Times New Roman" w:hAnsi="Times New Roman"/>
          <w:iCs/>
          <w:sz w:val="28"/>
          <w:szCs w:val="28"/>
          <w:shd w:val="clear" w:color="auto" w:fill="FFFFFF"/>
          <w:lang w:val="en-US"/>
        </w:rPr>
        <w:t>Int J Adv Res Sci Eng</w:t>
      </w:r>
      <w:r w:rsidRPr="00D86DDB">
        <w:rPr>
          <w:rFonts w:ascii="Times New Roman" w:hAnsi="Times New Roman"/>
          <w:sz w:val="28"/>
          <w:szCs w:val="28"/>
          <w:shd w:val="clear" w:color="auto" w:fill="FFFFFF"/>
          <w:lang w:val="en-US"/>
        </w:rPr>
        <w:t xml:space="preserve">. 2014 Dec; </w:t>
      </w:r>
      <w:r w:rsidRPr="00D86DDB">
        <w:rPr>
          <w:rFonts w:ascii="Times New Roman" w:hAnsi="Times New Roman"/>
          <w:iCs/>
          <w:sz w:val="28"/>
          <w:szCs w:val="28"/>
          <w:shd w:val="clear" w:color="auto" w:fill="FFFFFF"/>
          <w:lang w:val="en-US"/>
        </w:rPr>
        <w:t>3</w:t>
      </w:r>
      <w:r w:rsidRPr="00D86DDB">
        <w:rPr>
          <w:rFonts w:ascii="Times New Roman" w:hAnsi="Times New Roman"/>
          <w:sz w:val="28"/>
          <w:szCs w:val="28"/>
          <w:shd w:val="clear" w:color="auto" w:fill="FFFFFF"/>
          <w:lang w:val="en-US"/>
        </w:rPr>
        <w:t>(12):25-32.</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shd w:val="clear" w:color="auto" w:fill="FFFFFF"/>
          <w:lang w:val="en-US"/>
        </w:rPr>
      </w:pPr>
      <w:r w:rsidRPr="00D86DDB">
        <w:rPr>
          <w:rFonts w:ascii="Times New Roman" w:hAnsi="Times New Roman"/>
          <w:sz w:val="28"/>
          <w:szCs w:val="28"/>
          <w:lang w:val="en-US"/>
        </w:rPr>
        <w:t xml:space="preserve">Quick JC, Wright TA, Adkins JA, Nelson DL, Quick JD. </w:t>
      </w:r>
      <w:r w:rsidRPr="004B54E6">
        <w:rPr>
          <w:rStyle w:val="af2"/>
          <w:rFonts w:ascii="Times New Roman" w:hAnsi="Times New Roman"/>
          <w:i w:val="0"/>
          <w:sz w:val="28"/>
          <w:szCs w:val="28"/>
          <w:lang w:val="en-US"/>
        </w:rPr>
        <w:t>Preventive stress management in organizations</w:t>
      </w:r>
      <w:r w:rsidRPr="00D86DDB">
        <w:rPr>
          <w:rFonts w:ascii="Times New Roman" w:hAnsi="Times New Roman"/>
          <w:sz w:val="28"/>
          <w:szCs w:val="28"/>
          <w:lang w:val="en-US"/>
        </w:rPr>
        <w:t xml:space="preserve">. 2nd ed. American Psychological Association; 2013. </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 xml:space="preserve">Shukla H, Garg R. A study on stress management among the employees of </w:t>
      </w:r>
      <w:proofErr w:type="spellStart"/>
      <w:r w:rsidRPr="00D86DDB">
        <w:rPr>
          <w:rFonts w:ascii="Times New Roman" w:hAnsi="Times New Roman"/>
          <w:sz w:val="28"/>
          <w:szCs w:val="28"/>
          <w:shd w:val="clear" w:color="auto" w:fill="FFFFFF"/>
          <w:lang w:val="en-US"/>
        </w:rPr>
        <w:t>nationalised</w:t>
      </w:r>
      <w:proofErr w:type="spellEnd"/>
      <w:r w:rsidRPr="00D86DDB">
        <w:rPr>
          <w:rFonts w:ascii="Times New Roman" w:hAnsi="Times New Roman"/>
          <w:sz w:val="28"/>
          <w:szCs w:val="28"/>
          <w:shd w:val="clear" w:color="auto" w:fill="FFFFFF"/>
          <w:lang w:val="en-US"/>
        </w:rPr>
        <w:t xml:space="preserve"> banks. </w:t>
      </w:r>
      <w:r w:rsidRPr="00D86DDB">
        <w:rPr>
          <w:rFonts w:ascii="Times New Roman" w:hAnsi="Times New Roman"/>
          <w:iCs/>
          <w:sz w:val="28"/>
          <w:szCs w:val="28"/>
          <w:shd w:val="clear" w:color="auto" w:fill="FFFFFF"/>
          <w:lang w:val="en-US"/>
        </w:rPr>
        <w:t xml:space="preserve">Voice Res. </w:t>
      </w:r>
      <w:r w:rsidRPr="00D86DDB">
        <w:rPr>
          <w:rFonts w:ascii="Times New Roman" w:hAnsi="Times New Roman"/>
          <w:sz w:val="28"/>
          <w:szCs w:val="28"/>
          <w:shd w:val="clear" w:color="auto" w:fill="FFFFFF"/>
          <w:lang w:val="en-US"/>
        </w:rPr>
        <w:t>2013 Dec; </w:t>
      </w:r>
      <w:r w:rsidRPr="00D86DDB">
        <w:rPr>
          <w:rFonts w:ascii="Times New Roman" w:hAnsi="Times New Roman"/>
          <w:iCs/>
          <w:sz w:val="28"/>
          <w:szCs w:val="28"/>
          <w:shd w:val="clear" w:color="auto" w:fill="FFFFFF"/>
          <w:lang w:val="en-US"/>
        </w:rPr>
        <w:t>2</w:t>
      </w:r>
      <w:r w:rsidRPr="00D86DDB">
        <w:rPr>
          <w:rFonts w:ascii="Times New Roman" w:hAnsi="Times New Roman"/>
          <w:sz w:val="28"/>
          <w:szCs w:val="28"/>
          <w:shd w:val="clear" w:color="auto" w:fill="FFFFFF"/>
          <w:lang w:val="en-US"/>
        </w:rPr>
        <w:t>(3):72-75.</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color w:val="222222"/>
          <w:sz w:val="28"/>
          <w:szCs w:val="28"/>
          <w:shd w:val="clear" w:color="auto" w:fill="FFFFFF"/>
          <w:lang w:val="en-GB"/>
        </w:rPr>
        <w:t>Ilić</w:t>
      </w:r>
      <w:proofErr w:type="spellEnd"/>
      <w:r w:rsidRPr="00D86DDB">
        <w:rPr>
          <w:rFonts w:ascii="Times New Roman" w:hAnsi="Times New Roman"/>
          <w:color w:val="222222"/>
          <w:sz w:val="28"/>
          <w:szCs w:val="28"/>
          <w:shd w:val="clear" w:color="auto" w:fill="FFFFFF"/>
          <w:lang w:val="en-GB"/>
        </w:rPr>
        <w:t xml:space="preserve"> </w:t>
      </w:r>
      <w:proofErr w:type="spellStart"/>
      <w:r w:rsidRPr="00D86DDB">
        <w:rPr>
          <w:rFonts w:ascii="Times New Roman" w:hAnsi="Times New Roman"/>
          <w:color w:val="222222"/>
          <w:sz w:val="28"/>
          <w:szCs w:val="28"/>
          <w:shd w:val="clear" w:color="auto" w:fill="FFFFFF"/>
          <w:lang w:val="en-GB"/>
        </w:rPr>
        <w:t>Petković</w:t>
      </w:r>
      <w:proofErr w:type="spellEnd"/>
      <w:r w:rsidRPr="00D86DDB">
        <w:rPr>
          <w:rFonts w:ascii="Times New Roman" w:hAnsi="Times New Roman"/>
          <w:color w:val="222222"/>
          <w:sz w:val="28"/>
          <w:szCs w:val="28"/>
          <w:shd w:val="clear" w:color="auto" w:fill="FFFFFF"/>
          <w:lang w:val="en-GB"/>
        </w:rPr>
        <w:t xml:space="preserve"> A, </w:t>
      </w:r>
      <w:proofErr w:type="spellStart"/>
      <w:r w:rsidRPr="00D86DDB">
        <w:rPr>
          <w:rFonts w:ascii="Times New Roman" w:hAnsi="Times New Roman"/>
          <w:color w:val="222222"/>
          <w:sz w:val="28"/>
          <w:szCs w:val="28"/>
          <w:shd w:val="clear" w:color="auto" w:fill="FFFFFF"/>
          <w:lang w:val="en-GB"/>
        </w:rPr>
        <w:t>Nikolić</w:t>
      </w:r>
      <w:proofErr w:type="spellEnd"/>
      <w:r w:rsidRPr="00D86DDB">
        <w:rPr>
          <w:rFonts w:ascii="Times New Roman" w:hAnsi="Times New Roman"/>
          <w:color w:val="222222"/>
          <w:sz w:val="28"/>
          <w:szCs w:val="28"/>
          <w:shd w:val="clear" w:color="auto" w:fill="FFFFFF"/>
          <w:lang w:val="en-GB"/>
        </w:rPr>
        <w:t xml:space="preserve"> V. </w:t>
      </w:r>
      <w:r w:rsidRPr="00D86DDB">
        <w:rPr>
          <w:rFonts w:ascii="Times New Roman" w:hAnsi="Times New Roman"/>
          <w:color w:val="222222"/>
          <w:sz w:val="28"/>
          <w:szCs w:val="28"/>
          <w:shd w:val="clear" w:color="auto" w:fill="FFFFFF"/>
          <w:lang w:val="en-US"/>
        </w:rPr>
        <w:t xml:space="preserve">Educational needs of employees in work-related stress management. </w:t>
      </w:r>
      <w:r w:rsidRPr="00D86DDB">
        <w:rPr>
          <w:rFonts w:ascii="Times New Roman" w:hAnsi="Times New Roman"/>
          <w:iCs/>
          <w:color w:val="222222"/>
          <w:sz w:val="28"/>
          <w:szCs w:val="28"/>
          <w:shd w:val="clear" w:color="auto" w:fill="FFFFFF"/>
          <w:lang w:val="en-US"/>
        </w:rPr>
        <w:t xml:space="preserve">Work. </w:t>
      </w:r>
      <w:r w:rsidRPr="00D86DDB">
        <w:rPr>
          <w:rFonts w:ascii="Times New Roman" w:hAnsi="Times New Roman"/>
          <w:color w:val="222222"/>
          <w:sz w:val="28"/>
          <w:szCs w:val="28"/>
          <w:shd w:val="clear" w:color="auto" w:fill="FFFFFF"/>
          <w:lang w:val="en-GB"/>
        </w:rPr>
        <w:t xml:space="preserve">2020; </w:t>
      </w:r>
      <w:r w:rsidRPr="00D86DDB">
        <w:rPr>
          <w:rFonts w:ascii="Times New Roman" w:hAnsi="Times New Roman"/>
          <w:iCs/>
          <w:color w:val="222222"/>
          <w:sz w:val="28"/>
          <w:szCs w:val="28"/>
          <w:shd w:val="clear" w:color="auto" w:fill="FFFFFF"/>
          <w:lang w:val="en-US"/>
        </w:rPr>
        <w:t>65</w:t>
      </w:r>
      <w:r w:rsidRPr="00D86DDB">
        <w:rPr>
          <w:rFonts w:ascii="Times New Roman" w:hAnsi="Times New Roman"/>
          <w:color w:val="222222"/>
          <w:sz w:val="28"/>
          <w:szCs w:val="28"/>
          <w:shd w:val="clear" w:color="auto" w:fill="FFFFFF"/>
          <w:lang w:val="en-US"/>
        </w:rPr>
        <w:t>(3):661-669.</w:t>
      </w:r>
      <w:r w:rsidRPr="00D86DDB">
        <w:rPr>
          <w:rFonts w:ascii="Times New Roman" w:hAnsi="Times New Roman"/>
          <w:color w:val="222222"/>
          <w:sz w:val="28"/>
          <w:szCs w:val="28"/>
          <w:shd w:val="clear" w:color="auto" w:fill="FFFFFF"/>
        </w:rPr>
        <w:t xml:space="preserve"> </w:t>
      </w:r>
      <w:hyperlink r:id="rId118" w:history="1">
        <w:r w:rsidRPr="00D86DDB">
          <w:rPr>
            <w:rStyle w:val="a6"/>
            <w:rFonts w:ascii="Times New Roman" w:hAnsi="Times New Roman"/>
            <w:sz w:val="28"/>
            <w:szCs w:val="28"/>
            <w:shd w:val="clear" w:color="auto" w:fill="FFFFFF"/>
          </w:rPr>
          <w:t>https://doi.org/10.3233/wor-203120</w:t>
        </w:r>
      </w:hyperlink>
      <w:r w:rsidRPr="00D86DDB">
        <w:rPr>
          <w:rFonts w:ascii="Times New Roman" w:hAnsi="Times New Roman"/>
          <w:color w:val="222222"/>
          <w:sz w:val="28"/>
          <w:szCs w:val="28"/>
          <w:shd w:val="clear" w:color="auto" w:fill="FFFFFF"/>
        </w:rPr>
        <w:t xml:space="preserve"> </w:t>
      </w:r>
      <w:r w:rsidRPr="00D86DDB">
        <w:rPr>
          <w:rStyle w:val="miscellaneous"/>
          <w:rFonts w:ascii="Times New Roman" w:hAnsi="Times New Roman"/>
          <w:sz w:val="28"/>
          <w:szCs w:val="28"/>
          <w:shd w:val="clear" w:color="auto" w:fill="FFFFFF"/>
        </w:rPr>
        <w:t xml:space="preserve">PMID: </w:t>
      </w:r>
      <w:hyperlink r:id="rId119" w:tgtFrame="_blank" w:history="1">
        <w:r w:rsidRPr="00D86DDB">
          <w:rPr>
            <w:rStyle w:val="a6"/>
            <w:rFonts w:ascii="Times New Roman" w:hAnsi="Times New Roman"/>
            <w:sz w:val="28"/>
            <w:szCs w:val="28"/>
            <w:shd w:val="clear" w:color="auto" w:fill="FFFFFF"/>
          </w:rPr>
          <w:t>32116284</w:t>
        </w:r>
      </w:hyperlink>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r w:rsidRPr="00D86DDB">
        <w:rPr>
          <w:rFonts w:ascii="Times New Roman" w:hAnsi="Times New Roman"/>
          <w:sz w:val="28"/>
          <w:szCs w:val="28"/>
          <w:shd w:val="clear" w:color="auto" w:fill="FFFFFF"/>
          <w:lang w:val="en-US"/>
        </w:rPr>
        <w:t>Meichenbaum D. Stress inoculation training: A preventative and treatment approach. In: </w:t>
      </w:r>
      <w:r w:rsidRPr="00D86DDB">
        <w:rPr>
          <w:rFonts w:ascii="Times New Roman" w:hAnsi="Times New Roman"/>
          <w:iCs/>
          <w:sz w:val="28"/>
          <w:szCs w:val="28"/>
          <w:shd w:val="clear" w:color="auto" w:fill="FFFFFF"/>
          <w:lang w:val="en-US"/>
        </w:rPr>
        <w:t>The evolution of cognitive behavior therapy.</w:t>
      </w:r>
      <w:r w:rsidRPr="00D86DDB">
        <w:rPr>
          <w:rFonts w:ascii="Times New Roman" w:hAnsi="Times New Roman"/>
          <w:sz w:val="28"/>
          <w:szCs w:val="28"/>
          <w:shd w:val="clear" w:color="auto" w:fill="FFFFFF"/>
          <w:lang w:val="en-US"/>
        </w:rPr>
        <w:t> Routledge. 2017; p. 101-124.</w:t>
      </w:r>
    </w:p>
    <w:p w:rsidR="002D4678" w:rsidRPr="00D86DDB" w:rsidRDefault="002D4678" w:rsidP="00C33844">
      <w:pPr>
        <w:pStyle w:val="a4"/>
        <w:numPr>
          <w:ilvl w:val="0"/>
          <w:numId w:val="8"/>
        </w:numPr>
        <w:spacing w:after="0" w:line="240" w:lineRule="auto"/>
        <w:ind w:left="426" w:right="-1" w:hanging="426"/>
        <w:rPr>
          <w:rFonts w:ascii="Times New Roman" w:hAnsi="Times New Roman"/>
          <w:sz w:val="28"/>
          <w:szCs w:val="28"/>
          <w:lang w:val="en-US"/>
        </w:rPr>
      </w:pPr>
      <w:proofErr w:type="spellStart"/>
      <w:r w:rsidRPr="00D86DDB">
        <w:rPr>
          <w:rFonts w:ascii="Times New Roman" w:hAnsi="Times New Roman"/>
          <w:sz w:val="28"/>
          <w:szCs w:val="28"/>
          <w:shd w:val="clear" w:color="auto" w:fill="FFFFFF"/>
          <w:lang w:val="en-US"/>
        </w:rPr>
        <w:t>Ornek</w:t>
      </w:r>
      <w:proofErr w:type="spellEnd"/>
      <w:r w:rsidRPr="00D86DDB">
        <w:rPr>
          <w:rFonts w:ascii="Times New Roman" w:hAnsi="Times New Roman"/>
          <w:sz w:val="28"/>
          <w:szCs w:val="28"/>
          <w:shd w:val="clear" w:color="auto" w:fill="FFFFFF"/>
          <w:lang w:val="en-US"/>
        </w:rPr>
        <w:t xml:space="preserve"> OK, </w:t>
      </w:r>
      <w:proofErr w:type="spellStart"/>
      <w:r w:rsidRPr="00D86DDB">
        <w:rPr>
          <w:rFonts w:ascii="Times New Roman" w:hAnsi="Times New Roman"/>
          <w:sz w:val="28"/>
          <w:szCs w:val="28"/>
          <w:shd w:val="clear" w:color="auto" w:fill="FFFFFF"/>
          <w:lang w:val="en-US"/>
        </w:rPr>
        <w:t>Esin</w:t>
      </w:r>
      <w:proofErr w:type="spellEnd"/>
      <w:r w:rsidRPr="00D86DDB">
        <w:rPr>
          <w:rFonts w:ascii="Times New Roman" w:hAnsi="Times New Roman"/>
          <w:sz w:val="28"/>
          <w:szCs w:val="28"/>
          <w:shd w:val="clear" w:color="auto" w:fill="FFFFFF"/>
          <w:lang w:val="en-US"/>
        </w:rPr>
        <w:t xml:space="preserve"> MN. Effects of a work-related stress model based mental health promotion program on job stress, stress reactions and coping profiles of women workers: a control groups study.  </w:t>
      </w:r>
      <w:r w:rsidRPr="00D86DDB">
        <w:rPr>
          <w:rFonts w:ascii="Times New Roman" w:hAnsi="Times New Roman"/>
          <w:iCs/>
          <w:sz w:val="28"/>
          <w:szCs w:val="28"/>
          <w:shd w:val="clear" w:color="auto" w:fill="FFFFFF"/>
          <w:lang w:val="en-US"/>
        </w:rPr>
        <w:t>BMC Public Health.</w:t>
      </w:r>
      <w:r w:rsidRPr="00D86DDB">
        <w:rPr>
          <w:rFonts w:ascii="Times New Roman" w:hAnsi="Times New Roman"/>
          <w:sz w:val="28"/>
          <w:szCs w:val="28"/>
          <w:shd w:val="clear" w:color="auto" w:fill="FFFFFF"/>
          <w:lang w:val="en-US"/>
        </w:rPr>
        <w:t xml:space="preserve"> 2020 Nov 4; </w:t>
      </w:r>
      <w:r w:rsidRPr="00D86DDB">
        <w:rPr>
          <w:rFonts w:ascii="Times New Roman" w:hAnsi="Times New Roman"/>
          <w:iCs/>
          <w:sz w:val="28"/>
          <w:szCs w:val="28"/>
          <w:shd w:val="clear" w:color="auto" w:fill="FFFFFF"/>
          <w:lang w:val="en-US"/>
        </w:rPr>
        <w:t>20(1):</w:t>
      </w:r>
      <w:r w:rsidRPr="00D86DDB">
        <w:rPr>
          <w:rFonts w:ascii="Times New Roman" w:hAnsi="Times New Roman"/>
          <w:sz w:val="28"/>
          <w:szCs w:val="28"/>
          <w:shd w:val="clear" w:color="auto" w:fill="FFFFFF"/>
          <w:lang w:val="en-US"/>
        </w:rPr>
        <w:t xml:space="preserve">1658. </w:t>
      </w:r>
      <w:hyperlink r:id="rId120" w:history="1">
        <w:r w:rsidRPr="00D86DDB">
          <w:rPr>
            <w:rStyle w:val="a6"/>
            <w:rFonts w:ascii="Times New Roman" w:hAnsi="Times New Roman"/>
            <w:sz w:val="28"/>
            <w:szCs w:val="28"/>
            <w:shd w:val="clear" w:color="auto" w:fill="FFFFFF"/>
            <w:lang w:val="en-US"/>
          </w:rPr>
          <w:t>https://doi.org/10.1186/s12889-020-09769-0</w:t>
        </w:r>
      </w:hyperlink>
      <w:r w:rsidRPr="00D86DDB">
        <w:rPr>
          <w:rFonts w:ascii="Times New Roman" w:hAnsi="Times New Roman"/>
          <w:sz w:val="28"/>
          <w:szCs w:val="28"/>
          <w:shd w:val="clear" w:color="auto" w:fill="FFFFFF"/>
          <w:lang w:val="en-US"/>
        </w:rPr>
        <w:t xml:space="preserve">  </w:t>
      </w:r>
      <w:r w:rsidRPr="00D86DDB">
        <w:rPr>
          <w:rFonts w:ascii="Times New Roman" w:hAnsi="Times New Roman"/>
          <w:sz w:val="28"/>
          <w:szCs w:val="28"/>
          <w:shd w:val="clear" w:color="auto" w:fill="FFFFFF"/>
        </w:rPr>
        <w:t xml:space="preserve">PMID: </w:t>
      </w:r>
      <w:hyperlink r:id="rId121" w:tgtFrame="_blank" w:history="1">
        <w:r w:rsidRPr="00D86DDB">
          <w:rPr>
            <w:rStyle w:val="a6"/>
            <w:rFonts w:ascii="Times New Roman" w:hAnsi="Times New Roman"/>
            <w:sz w:val="28"/>
            <w:szCs w:val="28"/>
            <w:shd w:val="clear" w:color="auto" w:fill="FFFFFF"/>
          </w:rPr>
          <w:t>33148247</w:t>
        </w:r>
      </w:hyperlink>
    </w:p>
    <w:p w:rsidR="002D4678" w:rsidRPr="00B13CE7" w:rsidRDefault="002D4678" w:rsidP="00C33844">
      <w:pPr>
        <w:pStyle w:val="a4"/>
        <w:spacing w:after="0" w:line="240" w:lineRule="auto"/>
        <w:ind w:left="426" w:right="-1" w:hanging="426"/>
        <w:rPr>
          <w:rFonts w:ascii="Times New Roman" w:hAnsi="Times New Roman"/>
          <w:sz w:val="28"/>
          <w:szCs w:val="28"/>
          <w:lang w:val="en-US"/>
        </w:rPr>
      </w:pPr>
    </w:p>
    <w:p w:rsidR="002D4678" w:rsidRPr="00B13CE7" w:rsidRDefault="002D4678" w:rsidP="00C33844">
      <w:pPr>
        <w:spacing w:after="0" w:line="240" w:lineRule="auto"/>
        <w:ind w:left="426" w:right="-1" w:hanging="426"/>
        <w:jc w:val="both"/>
        <w:rPr>
          <w:rFonts w:ascii="Times New Roman" w:hAnsi="Times New Roman" w:cs="Times New Roman"/>
          <w:color w:val="202020"/>
          <w:sz w:val="28"/>
          <w:szCs w:val="28"/>
          <w:shd w:val="clear" w:color="auto" w:fill="FFFFFF"/>
          <w:lang w:val="en-US"/>
        </w:rPr>
      </w:pPr>
    </w:p>
    <w:p w:rsidR="002D4678" w:rsidRPr="00B13CE7" w:rsidRDefault="002D4678" w:rsidP="00C33844">
      <w:pPr>
        <w:spacing w:after="0" w:line="240" w:lineRule="auto"/>
        <w:ind w:left="851" w:right="-1" w:hanging="567"/>
        <w:rPr>
          <w:rFonts w:ascii="Times New Roman" w:hAnsi="Times New Roman" w:cs="Times New Roman"/>
          <w:color w:val="202020"/>
          <w:sz w:val="28"/>
          <w:szCs w:val="28"/>
          <w:shd w:val="clear" w:color="auto" w:fill="FFFFFF"/>
          <w:lang w:val="en-US"/>
        </w:rPr>
      </w:pPr>
    </w:p>
    <w:p w:rsidR="002D4678" w:rsidRPr="00B13CE7"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023437" w:rsidRDefault="00023437"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023437" w:rsidRDefault="00023437"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Default="002D4678" w:rsidP="00496CD5">
      <w:pPr>
        <w:spacing w:after="0" w:line="240" w:lineRule="auto"/>
        <w:ind w:right="-284"/>
        <w:rPr>
          <w:rFonts w:ascii="Times New Roman" w:hAnsi="Times New Roman" w:cs="Times New Roman"/>
          <w:color w:val="202020"/>
          <w:sz w:val="28"/>
          <w:szCs w:val="28"/>
          <w:shd w:val="clear" w:color="auto" w:fill="FFFFFF"/>
          <w:lang w:val="en-US"/>
        </w:rPr>
      </w:pPr>
    </w:p>
    <w:p w:rsidR="00333427" w:rsidRDefault="00333427" w:rsidP="00333427">
      <w:pPr>
        <w:autoSpaceDE w:val="0"/>
        <w:autoSpaceDN w:val="0"/>
        <w:adjustRightInd w:val="0"/>
        <w:spacing w:after="0" w:line="240" w:lineRule="auto"/>
        <w:ind w:right="-284"/>
        <w:rPr>
          <w:rFonts w:ascii="Times New Roman" w:hAnsi="Times New Roman" w:cs="Times New Roman"/>
          <w:b/>
          <w:sz w:val="28"/>
          <w:szCs w:val="28"/>
          <w:lang w:val="en-GB"/>
        </w:rPr>
      </w:pPr>
    </w:p>
    <w:p w:rsidR="002D4678" w:rsidRDefault="002D4678" w:rsidP="00333427">
      <w:pPr>
        <w:autoSpaceDE w:val="0"/>
        <w:autoSpaceDN w:val="0"/>
        <w:adjustRightInd w:val="0"/>
        <w:spacing w:after="0" w:line="240" w:lineRule="auto"/>
        <w:ind w:right="-284"/>
        <w:rPr>
          <w:rFonts w:ascii="Times New Roman" w:hAnsi="Times New Roman" w:cs="Times New Roman"/>
          <w:b/>
          <w:sz w:val="28"/>
          <w:szCs w:val="28"/>
          <w:lang w:val="en-GB"/>
        </w:rPr>
      </w:pPr>
      <w:r w:rsidRPr="009E6485">
        <w:rPr>
          <w:rFonts w:ascii="Times New Roman" w:hAnsi="Times New Roman" w:cs="Times New Roman"/>
          <w:b/>
          <w:sz w:val="28"/>
          <w:szCs w:val="28"/>
          <w:lang w:val="en-GB"/>
        </w:rPr>
        <w:t>Supplementary Table 1</w:t>
      </w:r>
    </w:p>
    <w:p w:rsidR="00333427" w:rsidRDefault="00333427" w:rsidP="00333427">
      <w:pPr>
        <w:autoSpaceDE w:val="0"/>
        <w:autoSpaceDN w:val="0"/>
        <w:adjustRightInd w:val="0"/>
        <w:spacing w:after="0" w:line="240" w:lineRule="auto"/>
        <w:ind w:right="-284"/>
        <w:jc w:val="both"/>
        <w:rPr>
          <w:rFonts w:ascii="Times New Roman" w:hAnsi="Times New Roman" w:cs="Times New Roman"/>
          <w:i/>
          <w:iCs/>
          <w:sz w:val="28"/>
          <w:szCs w:val="28"/>
          <w:lang w:val="en-GB"/>
        </w:rPr>
      </w:pPr>
    </w:p>
    <w:p w:rsidR="004B54E6" w:rsidRDefault="002D4678" w:rsidP="00333427">
      <w:pPr>
        <w:autoSpaceDE w:val="0"/>
        <w:autoSpaceDN w:val="0"/>
        <w:adjustRightInd w:val="0"/>
        <w:spacing w:after="0" w:line="240" w:lineRule="auto"/>
        <w:ind w:right="-284"/>
        <w:jc w:val="both"/>
        <w:rPr>
          <w:rFonts w:ascii="Times New Roman" w:hAnsi="Times New Roman" w:cs="Times New Roman"/>
          <w:i/>
          <w:iCs/>
          <w:sz w:val="28"/>
          <w:szCs w:val="28"/>
          <w:lang w:val="en-GB"/>
        </w:rPr>
      </w:pPr>
      <w:r w:rsidRPr="009E6485">
        <w:rPr>
          <w:rFonts w:ascii="Times New Roman" w:hAnsi="Times New Roman" w:cs="Times New Roman"/>
          <w:i/>
          <w:iCs/>
          <w:sz w:val="28"/>
          <w:szCs w:val="28"/>
          <w:lang w:val="en-GB"/>
        </w:rPr>
        <w:t xml:space="preserve">Descriptive Statistics and Results of ANOVAs on </w:t>
      </w:r>
      <w:r w:rsidRPr="009E6485">
        <w:rPr>
          <w:rFonts w:ascii="Times New Roman" w:hAnsi="Times New Roman" w:cs="Times New Roman"/>
          <w:i/>
          <w:iCs/>
          <w:sz w:val="28"/>
          <w:szCs w:val="28"/>
          <w:lang w:val="en-US"/>
        </w:rPr>
        <w:t xml:space="preserve">Age </w:t>
      </w:r>
      <w:r w:rsidRPr="009E6485">
        <w:rPr>
          <w:rFonts w:ascii="Times New Roman" w:hAnsi="Times New Roman" w:cs="Times New Roman"/>
          <w:i/>
          <w:iCs/>
          <w:sz w:val="28"/>
          <w:szCs w:val="28"/>
          <w:lang w:val="en-GB"/>
        </w:rPr>
        <w:t>Differences for all JSS Items</w:t>
      </w:r>
    </w:p>
    <w:p w:rsidR="00333427" w:rsidRPr="009E6485" w:rsidRDefault="00333427" w:rsidP="00333427">
      <w:pPr>
        <w:autoSpaceDE w:val="0"/>
        <w:autoSpaceDN w:val="0"/>
        <w:adjustRightInd w:val="0"/>
        <w:spacing w:after="0" w:line="240" w:lineRule="auto"/>
        <w:ind w:right="-284"/>
        <w:jc w:val="both"/>
        <w:rPr>
          <w:rFonts w:ascii="Times New Roman" w:hAnsi="Times New Roman" w:cs="Times New Roman"/>
          <w:i/>
          <w:iCs/>
          <w:sz w:val="28"/>
          <w:szCs w:val="28"/>
          <w:lang w:val="en-GB"/>
        </w:rPr>
      </w:pPr>
    </w:p>
    <w:tbl>
      <w:tblPr>
        <w:tblStyle w:val="af0"/>
        <w:tblW w:w="9650" w:type="dxa"/>
        <w:tblInd w:w="-1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03"/>
        <w:gridCol w:w="749"/>
        <w:gridCol w:w="709"/>
        <w:gridCol w:w="708"/>
        <w:gridCol w:w="709"/>
        <w:gridCol w:w="709"/>
        <w:gridCol w:w="709"/>
        <w:gridCol w:w="708"/>
        <w:gridCol w:w="709"/>
        <w:gridCol w:w="1003"/>
        <w:gridCol w:w="567"/>
        <w:gridCol w:w="567"/>
      </w:tblGrid>
      <w:tr w:rsidR="004B54E6" w:rsidRPr="009E6485" w:rsidTr="003329D7">
        <w:tc>
          <w:tcPr>
            <w:tcW w:w="1803" w:type="dxa"/>
            <w:tcBorders>
              <w:bottom w:val="nil"/>
            </w:tcBorders>
          </w:tcPr>
          <w:p w:rsidR="004B54E6" w:rsidRPr="009E6485" w:rsidRDefault="004B54E6" w:rsidP="003329D7">
            <w:pPr>
              <w:autoSpaceDE w:val="0"/>
              <w:autoSpaceDN w:val="0"/>
              <w:adjustRightInd w:val="0"/>
              <w:spacing w:after="0" w:line="240" w:lineRule="auto"/>
              <w:ind w:left="-113"/>
              <w:jc w:val="center"/>
              <w:rPr>
                <w:rFonts w:ascii="Times New Roman" w:hAnsi="Times New Roman" w:cs="Times New Roman"/>
                <w:b/>
                <w:color w:val="2A2A2A"/>
                <w:sz w:val="28"/>
                <w:szCs w:val="28"/>
                <w:shd w:val="clear" w:color="auto" w:fill="FFFFFF"/>
                <w:lang w:val="en-US"/>
              </w:rPr>
            </w:pPr>
            <w:proofErr w:type="spellStart"/>
            <w:r w:rsidRPr="009E6485">
              <w:rPr>
                <w:rFonts w:ascii="Times New Roman" w:hAnsi="Times New Roman" w:cs="Times New Roman"/>
                <w:b/>
                <w:color w:val="2A2A2A"/>
                <w:sz w:val="28"/>
                <w:szCs w:val="28"/>
                <w:shd w:val="clear" w:color="auto" w:fill="FFFFFF"/>
              </w:rPr>
              <w:t>Age</w:t>
            </w:r>
            <w:proofErr w:type="spellEnd"/>
            <w:r w:rsidRPr="009E6485">
              <w:rPr>
                <w:rFonts w:ascii="Times New Roman" w:hAnsi="Times New Roman" w:cs="Times New Roman"/>
                <w:b/>
                <w:color w:val="2A2A2A"/>
                <w:sz w:val="28"/>
                <w:szCs w:val="28"/>
                <w:shd w:val="clear" w:color="auto" w:fill="FFFFFF"/>
              </w:rPr>
              <w:t xml:space="preserve"> </w:t>
            </w:r>
            <w:proofErr w:type="spellStart"/>
            <w:r w:rsidRPr="009E6485">
              <w:rPr>
                <w:rFonts w:ascii="Times New Roman" w:hAnsi="Times New Roman" w:cs="Times New Roman"/>
                <w:b/>
                <w:color w:val="2A2A2A"/>
                <w:sz w:val="28"/>
                <w:szCs w:val="28"/>
                <w:shd w:val="clear" w:color="auto" w:fill="FFFFFF"/>
              </w:rPr>
              <w:t>group</w:t>
            </w:r>
            <w:proofErr w:type="spellEnd"/>
          </w:p>
          <w:p w:rsidR="004B54E6" w:rsidRPr="009E6485" w:rsidRDefault="004B54E6" w:rsidP="003329D7">
            <w:pPr>
              <w:autoSpaceDE w:val="0"/>
              <w:autoSpaceDN w:val="0"/>
              <w:adjustRightInd w:val="0"/>
              <w:spacing w:after="0" w:line="240" w:lineRule="auto"/>
              <w:ind w:left="-113"/>
              <w:jc w:val="center"/>
              <w:rPr>
                <w:rFonts w:ascii="Times New Roman" w:hAnsi="Times New Roman" w:cs="Times New Roman"/>
                <w:b/>
                <w:color w:val="FF0000"/>
                <w:sz w:val="28"/>
                <w:szCs w:val="28"/>
                <w:lang w:val="en-US"/>
              </w:rPr>
            </w:pPr>
            <w:r w:rsidRPr="009E6485">
              <w:rPr>
                <w:rFonts w:ascii="Times New Roman" w:hAnsi="Times New Roman" w:cs="Times New Roman"/>
                <w:b/>
                <w:color w:val="2A2A2A"/>
                <w:sz w:val="28"/>
                <w:szCs w:val="28"/>
                <w:shd w:val="clear" w:color="auto" w:fill="FFFFFF"/>
              </w:rPr>
              <w:t>(</w:t>
            </w:r>
            <w:proofErr w:type="spellStart"/>
            <w:r w:rsidRPr="009E6485">
              <w:rPr>
                <w:rFonts w:ascii="Times New Roman" w:hAnsi="Times New Roman" w:cs="Times New Roman"/>
                <w:b/>
                <w:color w:val="2A2A2A"/>
                <w:sz w:val="28"/>
                <w:szCs w:val="28"/>
                <w:shd w:val="clear" w:color="auto" w:fill="FFFFFF"/>
              </w:rPr>
              <w:t>years</w:t>
            </w:r>
            <w:proofErr w:type="spellEnd"/>
            <w:r w:rsidRPr="009E6485">
              <w:rPr>
                <w:rFonts w:ascii="Times New Roman" w:hAnsi="Times New Roman" w:cs="Times New Roman"/>
                <w:b/>
                <w:color w:val="2A2A2A"/>
                <w:sz w:val="28"/>
                <w:szCs w:val="28"/>
                <w:shd w:val="clear" w:color="auto" w:fill="FFFFFF"/>
              </w:rPr>
              <w:t>)</w:t>
            </w:r>
          </w:p>
        </w:tc>
        <w:tc>
          <w:tcPr>
            <w:tcW w:w="1458" w:type="dxa"/>
            <w:gridSpan w:val="2"/>
            <w:tcBorders>
              <w:bottom w:val="nil"/>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bCs/>
                <w:sz w:val="28"/>
                <w:szCs w:val="28"/>
              </w:rPr>
            </w:pPr>
            <w:r w:rsidRPr="009E6485">
              <w:rPr>
                <w:rFonts w:ascii="Times New Roman" w:hAnsi="Times New Roman" w:cs="Times New Roman"/>
                <w:b/>
                <w:bCs/>
                <w:sz w:val="28"/>
                <w:szCs w:val="28"/>
              </w:rPr>
              <w:t>21-30</w:t>
            </w:r>
          </w:p>
          <w:p w:rsidR="004B54E6" w:rsidRPr="009E6485" w:rsidRDefault="004B54E6"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162</w:t>
            </w:r>
            <w:r w:rsidRPr="009E6485">
              <w:rPr>
                <w:rFonts w:ascii="Times New Roman" w:hAnsi="Times New Roman" w:cs="Times New Roman"/>
                <w:sz w:val="28"/>
                <w:szCs w:val="28"/>
              </w:rPr>
              <w:t>)</w:t>
            </w:r>
          </w:p>
        </w:tc>
        <w:tc>
          <w:tcPr>
            <w:tcW w:w="1417" w:type="dxa"/>
            <w:gridSpan w:val="2"/>
            <w:tcBorders>
              <w:bottom w:val="nil"/>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bCs/>
                <w:sz w:val="28"/>
                <w:szCs w:val="28"/>
              </w:rPr>
            </w:pPr>
            <w:r w:rsidRPr="009E6485">
              <w:rPr>
                <w:rFonts w:ascii="Times New Roman" w:hAnsi="Times New Roman" w:cs="Times New Roman"/>
                <w:b/>
                <w:bCs/>
                <w:sz w:val="28"/>
                <w:szCs w:val="28"/>
              </w:rPr>
              <w:t>31-40</w:t>
            </w:r>
          </w:p>
          <w:p w:rsidR="004B54E6" w:rsidRPr="009E6485" w:rsidRDefault="004B54E6"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259</w:t>
            </w:r>
            <w:r w:rsidRPr="009E6485">
              <w:rPr>
                <w:rFonts w:ascii="Times New Roman" w:hAnsi="Times New Roman" w:cs="Times New Roman"/>
                <w:sz w:val="28"/>
                <w:szCs w:val="28"/>
              </w:rPr>
              <w:t>)</w:t>
            </w:r>
          </w:p>
        </w:tc>
        <w:tc>
          <w:tcPr>
            <w:tcW w:w="1418" w:type="dxa"/>
            <w:gridSpan w:val="2"/>
            <w:tcBorders>
              <w:bottom w:val="nil"/>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bCs/>
                <w:sz w:val="28"/>
                <w:szCs w:val="28"/>
              </w:rPr>
            </w:pPr>
            <w:r w:rsidRPr="009E6485">
              <w:rPr>
                <w:rFonts w:ascii="Times New Roman" w:hAnsi="Times New Roman" w:cs="Times New Roman"/>
                <w:b/>
                <w:bCs/>
                <w:sz w:val="28"/>
                <w:szCs w:val="28"/>
              </w:rPr>
              <w:t>41-50</w:t>
            </w:r>
          </w:p>
          <w:p w:rsidR="004B54E6" w:rsidRPr="009E6485" w:rsidRDefault="004B54E6"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GB"/>
              </w:rPr>
              <w:t>186</w:t>
            </w:r>
            <w:r w:rsidRPr="009E6485">
              <w:rPr>
                <w:rFonts w:ascii="Times New Roman" w:hAnsi="Times New Roman" w:cs="Times New Roman"/>
                <w:sz w:val="28"/>
                <w:szCs w:val="28"/>
              </w:rPr>
              <w:t>)</w:t>
            </w:r>
          </w:p>
        </w:tc>
        <w:tc>
          <w:tcPr>
            <w:tcW w:w="1417" w:type="dxa"/>
            <w:gridSpan w:val="2"/>
            <w:tcBorders>
              <w:bottom w:val="nil"/>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bCs/>
                <w:sz w:val="28"/>
                <w:szCs w:val="28"/>
              </w:rPr>
            </w:pPr>
            <w:r w:rsidRPr="009E6485">
              <w:rPr>
                <w:rFonts w:ascii="Times New Roman" w:hAnsi="Times New Roman" w:cs="Times New Roman"/>
                <w:b/>
                <w:bCs/>
                <w:sz w:val="28"/>
                <w:szCs w:val="28"/>
              </w:rPr>
              <w:t>51+</w:t>
            </w:r>
          </w:p>
          <w:p w:rsidR="004B54E6" w:rsidRPr="009E6485" w:rsidRDefault="004B54E6" w:rsidP="003329D7">
            <w:pPr>
              <w:autoSpaceDE w:val="0"/>
              <w:autoSpaceDN w:val="0"/>
              <w:adjustRightInd w:val="0"/>
              <w:spacing w:after="0" w:line="240" w:lineRule="auto"/>
              <w:jc w:val="center"/>
              <w:rPr>
                <w:rFonts w:ascii="Times New Roman" w:hAnsi="Times New Roman" w:cs="Times New Roman"/>
                <w:b/>
                <w:bCs/>
                <w:sz w:val="28"/>
                <w:szCs w:val="28"/>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GB"/>
              </w:rPr>
              <w:t>95</w:t>
            </w:r>
            <w:r w:rsidRPr="009E6485">
              <w:rPr>
                <w:rFonts w:ascii="Times New Roman" w:hAnsi="Times New Roman" w:cs="Times New Roman"/>
                <w:sz w:val="28"/>
                <w:szCs w:val="28"/>
              </w:rPr>
              <w:t>)</w:t>
            </w:r>
          </w:p>
        </w:tc>
        <w:tc>
          <w:tcPr>
            <w:tcW w:w="1003" w:type="dxa"/>
            <w:tcBorders>
              <w:bottom w:val="nil"/>
            </w:tcBorders>
          </w:tcPr>
          <w:p w:rsidR="004B54E6" w:rsidRPr="009E6485" w:rsidRDefault="004B54E6" w:rsidP="003329D7">
            <w:pPr>
              <w:spacing w:after="0" w:line="240" w:lineRule="auto"/>
              <w:rPr>
                <w:rFonts w:ascii="Times New Roman" w:hAnsi="Times New Roman" w:cs="Times New Roman"/>
                <w:sz w:val="28"/>
                <w:szCs w:val="28"/>
              </w:rPr>
            </w:pPr>
          </w:p>
        </w:tc>
        <w:tc>
          <w:tcPr>
            <w:tcW w:w="567" w:type="dxa"/>
            <w:tcBorders>
              <w:bottom w:val="nil"/>
            </w:tcBorders>
          </w:tcPr>
          <w:p w:rsidR="004B54E6" w:rsidRPr="009E6485" w:rsidRDefault="004B54E6" w:rsidP="003329D7">
            <w:pPr>
              <w:spacing w:after="0" w:line="240" w:lineRule="auto"/>
              <w:rPr>
                <w:rFonts w:ascii="Times New Roman" w:hAnsi="Times New Roman" w:cs="Times New Roman"/>
                <w:sz w:val="28"/>
                <w:szCs w:val="28"/>
                <w:lang w:val="en-US"/>
              </w:rPr>
            </w:pPr>
          </w:p>
        </w:tc>
        <w:tc>
          <w:tcPr>
            <w:tcW w:w="567" w:type="dxa"/>
            <w:tcBorders>
              <w:bottom w:val="nil"/>
            </w:tcBorders>
          </w:tcPr>
          <w:p w:rsidR="004B54E6" w:rsidRPr="009E6485" w:rsidRDefault="004B54E6" w:rsidP="003329D7">
            <w:pPr>
              <w:spacing w:after="0" w:line="240" w:lineRule="auto"/>
              <w:rPr>
                <w:rFonts w:ascii="Times New Roman" w:hAnsi="Times New Roman" w:cs="Times New Roman"/>
                <w:sz w:val="28"/>
                <w:szCs w:val="28"/>
              </w:rPr>
            </w:pPr>
          </w:p>
        </w:tc>
      </w:tr>
      <w:tr w:rsidR="004B54E6" w:rsidRPr="009E6485" w:rsidTr="003329D7">
        <w:tc>
          <w:tcPr>
            <w:tcW w:w="1803" w:type="dxa"/>
            <w:tcBorders>
              <w:top w:val="nil"/>
              <w:bottom w:val="single" w:sz="4" w:space="0" w:color="auto"/>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color w:val="FF0000"/>
                <w:sz w:val="28"/>
                <w:szCs w:val="28"/>
                <w:lang w:val="en-US"/>
              </w:rPr>
            </w:pPr>
          </w:p>
        </w:tc>
        <w:tc>
          <w:tcPr>
            <w:tcW w:w="749"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9"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708"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9"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709"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9"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708"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9" w:type="dxa"/>
            <w:tcBorders>
              <w:top w:val="nil"/>
              <w:bottom w:val="single" w:sz="4" w:space="0" w:color="auto"/>
            </w:tcBorders>
          </w:tcPr>
          <w:p w:rsidR="004B54E6" w:rsidRPr="009E6485" w:rsidRDefault="004B54E6"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1003" w:type="dxa"/>
            <w:tcBorders>
              <w:top w:val="nil"/>
              <w:bottom w:val="single" w:sz="4" w:space="0" w:color="auto"/>
            </w:tcBorders>
          </w:tcPr>
          <w:p w:rsidR="003329D7" w:rsidRDefault="004B54E6" w:rsidP="003329D7">
            <w:pPr>
              <w:spacing w:after="0" w:line="240" w:lineRule="auto"/>
              <w:ind w:left="-138" w:right="-108"/>
              <w:jc w:val="center"/>
              <w:rPr>
                <w:rFonts w:ascii="Times New Roman" w:hAnsi="Times New Roman" w:cs="Times New Roman"/>
                <w:sz w:val="28"/>
                <w:szCs w:val="28"/>
              </w:rPr>
            </w:pPr>
            <w:r w:rsidRPr="009E6485">
              <w:rPr>
                <w:rFonts w:ascii="Times New Roman" w:hAnsi="Times New Roman" w:cs="Times New Roman"/>
                <w:b/>
                <w:bCs/>
                <w:i/>
                <w:iCs/>
                <w:sz w:val="28"/>
                <w:szCs w:val="28"/>
              </w:rPr>
              <w:t>F</w:t>
            </w:r>
            <w:r w:rsidRPr="009E6485">
              <w:rPr>
                <w:rFonts w:ascii="Times New Roman" w:hAnsi="Times New Roman" w:cs="Times New Roman"/>
                <w:b/>
                <w:bCs/>
                <w:i/>
                <w:iCs/>
                <w:sz w:val="28"/>
                <w:szCs w:val="28"/>
                <w:lang w:val="en-GB"/>
              </w:rPr>
              <w:t>/</w:t>
            </w:r>
          </w:p>
          <w:p w:rsidR="004B54E6" w:rsidRPr="003329D7" w:rsidRDefault="004B54E6" w:rsidP="003329D7">
            <w:pPr>
              <w:spacing w:after="0" w:line="240" w:lineRule="auto"/>
              <w:ind w:left="-138" w:right="-108"/>
              <w:jc w:val="center"/>
              <w:rPr>
                <w:rFonts w:ascii="Times New Roman" w:hAnsi="Times New Roman" w:cs="Times New Roman"/>
                <w:sz w:val="28"/>
                <w:szCs w:val="28"/>
              </w:rPr>
            </w:pPr>
            <w:r w:rsidRPr="009E6485">
              <w:rPr>
                <w:rFonts w:ascii="Times New Roman" w:hAnsi="Times New Roman" w:cs="Times New Roman"/>
                <w:b/>
                <w:bCs/>
                <w:i/>
                <w:iCs/>
                <w:sz w:val="28"/>
                <w:szCs w:val="28"/>
                <w:lang w:val="en-GB"/>
              </w:rPr>
              <w:t>Welch’s F</w:t>
            </w:r>
          </w:p>
        </w:tc>
        <w:tc>
          <w:tcPr>
            <w:tcW w:w="567" w:type="dxa"/>
            <w:tcBorders>
              <w:top w:val="nil"/>
              <w:bottom w:val="single" w:sz="4" w:space="0" w:color="auto"/>
            </w:tcBorders>
          </w:tcPr>
          <w:p w:rsidR="004B54E6" w:rsidRPr="009E6485" w:rsidRDefault="004B54E6" w:rsidP="003329D7">
            <w:pPr>
              <w:spacing w:after="0" w:line="240" w:lineRule="auto"/>
              <w:jc w:val="center"/>
              <w:rPr>
                <w:rFonts w:ascii="Times New Roman" w:hAnsi="Times New Roman" w:cs="Times New Roman"/>
                <w:b/>
                <w:bCs/>
                <w:i/>
                <w:iCs/>
                <w:sz w:val="28"/>
                <w:szCs w:val="28"/>
              </w:rPr>
            </w:pPr>
            <w:r w:rsidRPr="009E6485">
              <w:rPr>
                <w:rFonts w:ascii="Times New Roman" w:hAnsi="Times New Roman" w:cs="Times New Roman"/>
                <w:b/>
                <w:bCs/>
                <w:i/>
                <w:iCs/>
                <w:sz w:val="28"/>
                <w:szCs w:val="28"/>
                <w:lang w:val="en-GB"/>
              </w:rPr>
              <w:t>p</w:t>
            </w:r>
          </w:p>
        </w:tc>
        <w:tc>
          <w:tcPr>
            <w:tcW w:w="567" w:type="dxa"/>
            <w:tcBorders>
              <w:top w:val="nil"/>
              <w:bottom w:val="single" w:sz="4" w:space="0" w:color="auto"/>
            </w:tcBorders>
          </w:tcPr>
          <w:p w:rsidR="004B54E6" w:rsidRPr="009E6485" w:rsidRDefault="004B54E6" w:rsidP="003329D7">
            <w:pPr>
              <w:spacing w:after="0" w:line="240" w:lineRule="auto"/>
              <w:jc w:val="center"/>
              <w:rPr>
                <w:rFonts w:ascii="Times New Roman" w:hAnsi="Times New Roman" w:cs="Times New Roman"/>
                <w:b/>
                <w:bCs/>
                <w:i/>
                <w:iCs/>
                <w:sz w:val="28"/>
                <w:szCs w:val="28"/>
                <w:lang w:val="en-GB"/>
              </w:rPr>
            </w:pPr>
            <w:r w:rsidRPr="009E6485">
              <w:rPr>
                <w:rStyle w:val="greek"/>
                <w:rFonts w:ascii="Times New Roman" w:hAnsi="Times New Roman" w:cs="Times New Roman"/>
                <w:b/>
                <w:i/>
                <w:color w:val="000000"/>
                <w:sz w:val="28"/>
                <w:szCs w:val="28"/>
              </w:rPr>
              <w:t>η</w:t>
            </w:r>
            <w:r w:rsidRPr="009E6485">
              <w:rPr>
                <w:rFonts w:ascii="Times New Roman" w:hAnsi="Times New Roman" w:cs="Times New Roman"/>
                <w:b/>
                <w:i/>
                <w:color w:val="000000"/>
                <w:sz w:val="28"/>
                <w:szCs w:val="28"/>
                <w:vertAlign w:val="superscript"/>
              </w:rPr>
              <w:t>2</w:t>
            </w:r>
          </w:p>
        </w:tc>
      </w:tr>
      <w:tr w:rsidR="004B54E6" w:rsidRPr="009E6485" w:rsidTr="003329D7">
        <w:tc>
          <w:tcPr>
            <w:tcW w:w="1803" w:type="dxa"/>
            <w:tcBorders>
              <w:bottom w:val="nil"/>
            </w:tcBorders>
          </w:tcPr>
          <w:p w:rsidR="004B54E6" w:rsidRPr="009E6485" w:rsidRDefault="004B54E6" w:rsidP="003329D7">
            <w:pPr>
              <w:autoSpaceDE w:val="0"/>
              <w:autoSpaceDN w:val="0"/>
              <w:adjustRightInd w:val="0"/>
              <w:spacing w:after="0" w:line="240" w:lineRule="auto"/>
              <w:ind w:left="-113" w:right="-86"/>
              <w:rPr>
                <w:rFonts w:ascii="Times New Roman" w:hAnsi="Times New Roman" w:cs="Times New Roman"/>
                <w:color w:val="FF0000"/>
                <w:sz w:val="28"/>
                <w:szCs w:val="28"/>
                <w:lang w:val="en-US"/>
              </w:rPr>
            </w:pPr>
            <w:proofErr w:type="spellStart"/>
            <w:r w:rsidRPr="009E6485">
              <w:rPr>
                <w:rFonts w:ascii="Times New Roman" w:hAnsi="Times New Roman" w:cs="Times New Roman"/>
                <w:sz w:val="28"/>
                <w:szCs w:val="28"/>
              </w:rPr>
              <w:t>Assignment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disagreeable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duties</w:t>
            </w:r>
            <w:proofErr w:type="spellEnd"/>
          </w:p>
        </w:tc>
        <w:tc>
          <w:tcPr>
            <w:tcW w:w="749" w:type="dxa"/>
            <w:tcBorders>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17.25</w:t>
            </w:r>
          </w:p>
        </w:tc>
        <w:tc>
          <w:tcPr>
            <w:tcW w:w="709" w:type="dxa"/>
            <w:tcBorders>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19.33</w:t>
            </w:r>
          </w:p>
        </w:tc>
        <w:tc>
          <w:tcPr>
            <w:tcW w:w="708" w:type="dxa"/>
            <w:tcBorders>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15.67</w:t>
            </w:r>
          </w:p>
        </w:tc>
        <w:tc>
          <w:tcPr>
            <w:tcW w:w="709" w:type="dxa"/>
            <w:tcBorders>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16.47</w:t>
            </w:r>
          </w:p>
        </w:tc>
        <w:tc>
          <w:tcPr>
            <w:tcW w:w="709" w:type="dxa"/>
            <w:tcBorders>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16.10</w:t>
            </w:r>
          </w:p>
        </w:tc>
        <w:tc>
          <w:tcPr>
            <w:tcW w:w="709" w:type="dxa"/>
            <w:tcBorders>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19.16</w:t>
            </w:r>
          </w:p>
        </w:tc>
        <w:tc>
          <w:tcPr>
            <w:tcW w:w="708" w:type="dxa"/>
            <w:tcBorders>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14.53</w:t>
            </w:r>
          </w:p>
        </w:tc>
        <w:tc>
          <w:tcPr>
            <w:tcW w:w="709" w:type="dxa"/>
            <w:tcBorders>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16.00</w:t>
            </w:r>
          </w:p>
        </w:tc>
        <w:tc>
          <w:tcPr>
            <w:tcW w:w="1003" w:type="dxa"/>
            <w:tcBorders>
              <w:bottom w:val="nil"/>
            </w:tcBorders>
          </w:tcPr>
          <w:p w:rsidR="004B54E6" w:rsidRPr="009E6485" w:rsidRDefault="004B54E6" w:rsidP="003329D7">
            <w:pPr>
              <w:spacing w:after="0" w:line="240" w:lineRule="auto"/>
              <w:jc w:val="center"/>
              <w:rPr>
                <w:rFonts w:ascii="Times New Roman" w:hAnsi="Times New Roman" w:cs="Times New Roman"/>
                <w:b/>
                <w:bCs/>
                <w:i/>
                <w:iCs/>
                <w:sz w:val="28"/>
                <w:szCs w:val="28"/>
                <w:lang w:val="en-US"/>
              </w:rPr>
            </w:pPr>
            <w:r w:rsidRPr="009E6485">
              <w:rPr>
                <w:rFonts w:ascii="Times New Roman" w:hAnsi="Times New Roman" w:cs="Times New Roman"/>
                <w:color w:val="010205"/>
                <w:sz w:val="28"/>
                <w:szCs w:val="28"/>
              </w:rPr>
              <w:t>.514</w:t>
            </w:r>
          </w:p>
        </w:tc>
        <w:tc>
          <w:tcPr>
            <w:tcW w:w="567" w:type="dxa"/>
            <w:tcBorders>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.672</w:t>
            </w:r>
          </w:p>
        </w:tc>
        <w:tc>
          <w:tcPr>
            <w:tcW w:w="567" w:type="dxa"/>
            <w:tcBorders>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.002</w:t>
            </w:r>
          </w:p>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p>
        </w:tc>
      </w:tr>
      <w:tr w:rsidR="004B54E6" w:rsidRPr="009E6485" w:rsidTr="003329D7">
        <w:tc>
          <w:tcPr>
            <w:tcW w:w="1803" w:type="dxa"/>
            <w:tcBorders>
              <w:top w:val="nil"/>
              <w:bottom w:val="nil"/>
            </w:tcBorders>
          </w:tcPr>
          <w:p w:rsidR="004B54E6" w:rsidRPr="009E6485" w:rsidRDefault="004B54E6" w:rsidP="003329D7">
            <w:pPr>
              <w:spacing w:after="0" w:line="240" w:lineRule="auto"/>
              <w:ind w:left="-113"/>
              <w:rPr>
                <w:rFonts w:ascii="Times New Roman" w:hAnsi="Times New Roman" w:cs="Times New Roman"/>
                <w:bCs/>
                <w:color w:val="000000"/>
                <w:sz w:val="28"/>
                <w:szCs w:val="28"/>
                <w:bdr w:val="none" w:sz="0" w:space="0" w:color="auto" w:frame="1"/>
                <w:lang w:val="en-US"/>
              </w:rPr>
            </w:pPr>
            <w:proofErr w:type="spellStart"/>
            <w:r w:rsidRPr="009E6485">
              <w:rPr>
                <w:rFonts w:ascii="Times New Roman" w:hAnsi="Times New Roman" w:cs="Times New Roman"/>
                <w:sz w:val="28"/>
                <w:szCs w:val="28"/>
              </w:rPr>
              <w:t>Working</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overtime</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19.02</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22.28</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17.73</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21.44</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15.66</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20.93</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13.26</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17.99</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rPr>
            </w:pPr>
            <w:r w:rsidRPr="009E6485">
              <w:rPr>
                <w:rFonts w:ascii="Times New Roman" w:hAnsi="Times New Roman" w:cs="Times New Roman"/>
                <w:color w:val="010205"/>
                <w:sz w:val="28"/>
                <w:szCs w:val="28"/>
              </w:rPr>
              <w:t>1.84</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.139</w:t>
            </w:r>
          </w:p>
          <w:p w:rsidR="004B54E6" w:rsidRPr="009E6485" w:rsidRDefault="004B54E6" w:rsidP="003329D7">
            <w:pPr>
              <w:spacing w:after="0" w:line="240" w:lineRule="auto"/>
              <w:ind w:left="-104" w:right="-108"/>
              <w:jc w:val="center"/>
              <w:rPr>
                <w:rFonts w:ascii="Times New Roman" w:hAnsi="Times New Roman" w:cs="Times New Roman"/>
                <w:sz w:val="28"/>
                <w:szCs w:val="28"/>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.008</w:t>
            </w:r>
          </w:p>
          <w:p w:rsidR="004B54E6" w:rsidRPr="009E6485" w:rsidRDefault="004B54E6" w:rsidP="003329D7">
            <w:pPr>
              <w:spacing w:after="0" w:line="240" w:lineRule="auto"/>
              <w:ind w:left="-114" w:right="-108"/>
              <w:jc w:val="center"/>
              <w:rPr>
                <w:rFonts w:ascii="Times New Roman" w:hAnsi="Times New Roman" w:cs="Times New Roman"/>
                <w:sz w:val="28"/>
                <w:szCs w:val="28"/>
              </w:rPr>
            </w:pPr>
          </w:p>
        </w:tc>
      </w:tr>
      <w:tr w:rsidR="004B54E6" w:rsidRPr="009E6485" w:rsidTr="003329D7">
        <w:tc>
          <w:tcPr>
            <w:tcW w:w="1803" w:type="dxa"/>
            <w:tcBorders>
              <w:top w:val="nil"/>
              <w:bottom w:val="nil"/>
            </w:tcBorders>
          </w:tcPr>
          <w:p w:rsidR="004B54E6" w:rsidRPr="009E6485" w:rsidRDefault="004B54E6" w:rsidP="003329D7">
            <w:pPr>
              <w:spacing w:after="0" w:line="240" w:lineRule="auto"/>
              <w:ind w:left="-113" w:right="-111"/>
              <w:rPr>
                <w:rFonts w:ascii="Times New Roman" w:hAnsi="Times New Roman" w:cs="Times New Roman"/>
                <w:bCs/>
                <w:color w:val="000000"/>
                <w:sz w:val="28"/>
                <w:szCs w:val="28"/>
                <w:bdr w:val="none" w:sz="0" w:space="0" w:color="auto" w:frame="1"/>
                <w:lang w:val="en-US"/>
              </w:rPr>
            </w:pPr>
            <w:r w:rsidRPr="009E6485">
              <w:rPr>
                <w:rFonts w:ascii="Times New Roman" w:hAnsi="Times New Roman" w:cs="Times New Roman"/>
                <w:b/>
                <w:bCs/>
                <w:iCs/>
                <w:sz w:val="28"/>
                <w:szCs w:val="28"/>
                <w:lang w:val="en-GB"/>
              </w:rPr>
              <w:t>Lack of opportunity for advancement</w:t>
            </w:r>
          </w:p>
        </w:tc>
        <w:tc>
          <w:tcPr>
            <w:tcW w:w="749" w:type="dxa"/>
            <w:tcBorders>
              <w:top w:val="nil"/>
              <w:bottom w:val="nil"/>
            </w:tcBorders>
          </w:tcPr>
          <w:p w:rsidR="004B54E6" w:rsidRPr="009E6485" w:rsidRDefault="004B54E6" w:rsidP="003329D7">
            <w:pPr>
              <w:autoSpaceDE w:val="0"/>
              <w:autoSpaceDN w:val="0"/>
              <w:adjustRightInd w:val="0"/>
              <w:spacing w:after="0" w:line="240" w:lineRule="auto"/>
              <w:ind w:left="-210" w:right="-110"/>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20</w:t>
            </w:r>
            <w:r w:rsidRPr="009E6485">
              <w:rPr>
                <w:rFonts w:ascii="Times New Roman" w:hAnsi="Times New Roman" w:cs="Times New Roman"/>
                <w:color w:val="010205"/>
                <w:sz w:val="28"/>
                <w:szCs w:val="28"/>
                <w:lang w:val="en-US"/>
              </w:rPr>
              <w:t>.29</w:t>
            </w:r>
          </w:p>
        </w:tc>
        <w:tc>
          <w:tcPr>
            <w:tcW w:w="709" w:type="dxa"/>
            <w:tcBorders>
              <w:top w:val="nil"/>
              <w:bottom w:val="nil"/>
            </w:tcBorders>
          </w:tcPr>
          <w:p w:rsidR="004B54E6" w:rsidRPr="009E6485" w:rsidRDefault="004B54E6" w:rsidP="003329D7">
            <w:pPr>
              <w:autoSpaceDE w:val="0"/>
              <w:autoSpaceDN w:val="0"/>
              <w:adjustRightInd w:val="0"/>
              <w:spacing w:after="0" w:line="240" w:lineRule="auto"/>
              <w:ind w:left="-108" w:right="-106"/>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24.08</w:t>
            </w:r>
          </w:p>
        </w:tc>
        <w:tc>
          <w:tcPr>
            <w:tcW w:w="708" w:type="dxa"/>
            <w:tcBorders>
              <w:top w:val="nil"/>
              <w:bottom w:val="nil"/>
            </w:tcBorders>
          </w:tcPr>
          <w:p w:rsidR="004B54E6" w:rsidRPr="009E6485" w:rsidRDefault="004B54E6" w:rsidP="003329D7">
            <w:pPr>
              <w:autoSpaceDE w:val="0"/>
              <w:autoSpaceDN w:val="0"/>
              <w:adjustRightInd w:val="0"/>
              <w:spacing w:after="0" w:line="240" w:lineRule="auto"/>
              <w:ind w:left="-107" w:right="-112"/>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19.19</w:t>
            </w:r>
          </w:p>
        </w:tc>
        <w:tc>
          <w:tcPr>
            <w:tcW w:w="709" w:type="dxa"/>
            <w:tcBorders>
              <w:top w:val="nil"/>
              <w:bottom w:val="nil"/>
            </w:tcBorders>
          </w:tcPr>
          <w:p w:rsidR="004B54E6" w:rsidRPr="009E6485" w:rsidRDefault="004B54E6" w:rsidP="003329D7">
            <w:pPr>
              <w:autoSpaceDE w:val="0"/>
              <w:autoSpaceDN w:val="0"/>
              <w:adjustRightInd w:val="0"/>
              <w:spacing w:after="0" w:line="240" w:lineRule="auto"/>
              <w:ind w:left="-113" w:right="-107"/>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23.00</w:t>
            </w:r>
          </w:p>
        </w:tc>
        <w:tc>
          <w:tcPr>
            <w:tcW w:w="709" w:type="dxa"/>
            <w:tcBorders>
              <w:top w:val="nil"/>
              <w:bottom w:val="nil"/>
            </w:tcBorders>
          </w:tcPr>
          <w:p w:rsidR="004B54E6" w:rsidRPr="009E6485" w:rsidRDefault="004B54E6" w:rsidP="003329D7">
            <w:pPr>
              <w:autoSpaceDE w:val="0"/>
              <w:autoSpaceDN w:val="0"/>
              <w:adjustRightInd w:val="0"/>
              <w:spacing w:after="0" w:line="240" w:lineRule="auto"/>
              <w:ind w:left="-105" w:right="-103"/>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15.91</w:t>
            </w:r>
          </w:p>
        </w:tc>
        <w:tc>
          <w:tcPr>
            <w:tcW w:w="709" w:type="dxa"/>
            <w:tcBorders>
              <w:top w:val="nil"/>
              <w:bottom w:val="nil"/>
            </w:tcBorders>
          </w:tcPr>
          <w:p w:rsidR="004B54E6" w:rsidRPr="009E6485" w:rsidRDefault="004B54E6" w:rsidP="003329D7">
            <w:pPr>
              <w:autoSpaceDE w:val="0"/>
              <w:autoSpaceDN w:val="0"/>
              <w:adjustRightInd w:val="0"/>
              <w:spacing w:after="0" w:line="240" w:lineRule="auto"/>
              <w:ind w:left="-110"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19.69</w:t>
            </w:r>
          </w:p>
        </w:tc>
        <w:tc>
          <w:tcPr>
            <w:tcW w:w="708" w:type="dxa"/>
            <w:tcBorders>
              <w:top w:val="nil"/>
              <w:bottom w:val="nil"/>
            </w:tcBorders>
          </w:tcPr>
          <w:p w:rsidR="004B54E6" w:rsidRPr="009E6485" w:rsidRDefault="004B54E6" w:rsidP="003329D7">
            <w:pPr>
              <w:autoSpaceDE w:val="0"/>
              <w:autoSpaceDN w:val="0"/>
              <w:adjustRightInd w:val="0"/>
              <w:spacing w:after="0" w:line="240" w:lineRule="auto"/>
              <w:ind w:left="-102"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13.13</w:t>
            </w:r>
          </w:p>
        </w:tc>
        <w:tc>
          <w:tcPr>
            <w:tcW w:w="709" w:type="dxa"/>
            <w:tcBorders>
              <w:top w:val="nil"/>
              <w:bottom w:val="nil"/>
            </w:tcBorders>
          </w:tcPr>
          <w:p w:rsidR="004B54E6" w:rsidRPr="009E6485" w:rsidRDefault="004B54E6" w:rsidP="003329D7">
            <w:pPr>
              <w:autoSpaceDE w:val="0"/>
              <w:autoSpaceDN w:val="0"/>
              <w:adjustRightInd w:val="0"/>
              <w:spacing w:after="0" w:line="240" w:lineRule="auto"/>
              <w:ind w:left="-108" w:right="-112"/>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17.68</w:t>
            </w:r>
          </w:p>
        </w:tc>
        <w:tc>
          <w:tcPr>
            <w:tcW w:w="1003" w:type="dxa"/>
            <w:tcBorders>
              <w:top w:val="nil"/>
              <w:bottom w:val="nil"/>
            </w:tcBorders>
          </w:tcPr>
          <w:p w:rsidR="004B54E6" w:rsidRPr="009E6485" w:rsidRDefault="004B54E6" w:rsidP="003329D7">
            <w:pPr>
              <w:spacing w:after="0" w:line="240" w:lineRule="auto"/>
              <w:ind w:left="-183" w:right="-250"/>
              <w:jc w:val="center"/>
              <w:rPr>
                <w:rFonts w:ascii="Times New Roman" w:hAnsi="Times New Roman" w:cs="Times New Roman"/>
                <w:sz w:val="28"/>
                <w:szCs w:val="28"/>
              </w:rPr>
            </w:pPr>
            <w:r w:rsidRPr="009E6485">
              <w:rPr>
                <w:rFonts w:ascii="Times New Roman" w:hAnsi="Times New Roman" w:cs="Times New Roman"/>
                <w:sz w:val="28"/>
                <w:szCs w:val="28"/>
                <w:lang w:val="en-US"/>
              </w:rPr>
              <w:t>3.47</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sz w:val="28"/>
                <w:szCs w:val="28"/>
              </w:rPr>
            </w:pPr>
            <w:r w:rsidRPr="009E6485">
              <w:rPr>
                <w:rFonts w:ascii="Times New Roman" w:hAnsi="Times New Roman" w:cs="Times New Roman"/>
                <w:b/>
                <w:sz w:val="28"/>
                <w:szCs w:val="28"/>
                <w:lang w:val="en-US"/>
              </w:rPr>
              <w:t>.</w:t>
            </w:r>
            <w:r w:rsidRPr="009E6485">
              <w:rPr>
                <w:rFonts w:ascii="Times New Roman" w:hAnsi="Times New Roman" w:cs="Times New Roman"/>
                <w:b/>
                <w:sz w:val="28"/>
                <w:szCs w:val="28"/>
                <w:lang w:val="kk-KZ"/>
              </w:rPr>
              <w:t>017</w:t>
            </w: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013</w:t>
            </w:r>
          </w:p>
          <w:p w:rsidR="004B54E6" w:rsidRPr="009E6485" w:rsidRDefault="004B54E6" w:rsidP="003329D7">
            <w:pPr>
              <w:spacing w:after="0" w:line="240" w:lineRule="auto"/>
              <w:ind w:left="-114" w:right="-108"/>
              <w:jc w:val="center"/>
              <w:rPr>
                <w:rFonts w:ascii="Times New Roman" w:hAnsi="Times New Roman" w:cs="Times New Roman"/>
                <w:sz w:val="28"/>
                <w:szCs w:val="28"/>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b/>
                <w:color w:val="FF0000"/>
                <w:sz w:val="28"/>
                <w:szCs w:val="28"/>
                <w:lang w:val="en-US"/>
              </w:rPr>
            </w:pPr>
            <w:r w:rsidRPr="009E6485">
              <w:rPr>
                <w:rFonts w:ascii="Times New Roman" w:hAnsi="Times New Roman" w:cs="Times New Roman"/>
                <w:sz w:val="28"/>
                <w:szCs w:val="28"/>
                <w:lang w:val="en-GB"/>
              </w:rPr>
              <w:t>Assignment of new or unfamiliar duties</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15.67</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16.56</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18.48</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20.18</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17.82</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21.15</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16.00</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21.30</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.848</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.468</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Style w:val="a5"/>
                <w:rFonts w:ascii="Times New Roman" w:hAnsi="Times New Roman" w:cs="Times New Roman"/>
                <w:i/>
                <w:color w:val="000000"/>
                <w:sz w:val="28"/>
                <w:szCs w:val="28"/>
                <w:bdr w:val="none" w:sz="0" w:space="0" w:color="auto" w:frame="1"/>
                <w:lang w:val="en-US"/>
              </w:rPr>
            </w:pPr>
            <w:r w:rsidRPr="009E6485">
              <w:rPr>
                <w:rFonts w:ascii="Times New Roman" w:hAnsi="Times New Roman" w:cs="Times New Roman"/>
                <w:sz w:val="28"/>
                <w:szCs w:val="28"/>
                <w:lang w:val="en-GB"/>
              </w:rPr>
              <w:t>Fellow workers not doing their jobs</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15.48</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17.90</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15.22</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19.76</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14.48</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17.82</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13.64</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18.44</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.252</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.860</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9E6485">
              <w:rPr>
                <w:rFonts w:ascii="Times New Roman" w:hAnsi="Times New Roman" w:cs="Times New Roman"/>
                <w:sz w:val="28"/>
                <w:szCs w:val="28"/>
              </w:rPr>
              <w:t>Inadequate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support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by</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supervisor</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15.27</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19.31</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15.46</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20.17</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16.64</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20.85</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14.51</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19.22</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.280</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.840</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9E6485">
              <w:rPr>
                <w:rFonts w:ascii="Times New Roman" w:hAnsi="Times New Roman" w:cs="Times New Roman"/>
                <w:sz w:val="28"/>
                <w:szCs w:val="28"/>
              </w:rPr>
              <w:t>Dealing</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with</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crisis</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situations</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16.10</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16.94</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17.44</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18.97</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18.06</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19.96</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15.40</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16.73</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.616</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.605</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Lack of recognition for good work</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13.88</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16.60</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17.82</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21.19</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17.17</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22.08</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17.52</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21.26</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1.36</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.253</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006</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ight="-165"/>
              <w:rPr>
                <w:rStyle w:val="a5"/>
                <w:rFonts w:ascii="Times New Roman" w:hAnsi="Times New Roman" w:cs="Times New Roman"/>
                <w:i/>
                <w:color w:val="000000"/>
                <w:sz w:val="28"/>
                <w:szCs w:val="28"/>
                <w:bdr w:val="none" w:sz="0" w:space="0" w:color="auto" w:frame="1"/>
                <w:lang w:val="en-US"/>
              </w:rPr>
            </w:pPr>
            <w:r w:rsidRPr="009E6485">
              <w:rPr>
                <w:rFonts w:ascii="Times New Roman" w:hAnsi="Times New Roman" w:cs="Times New Roman"/>
                <w:sz w:val="28"/>
                <w:szCs w:val="28"/>
                <w:lang w:val="en-GB"/>
              </w:rPr>
              <w:t>Performing tasks not in job description</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15.68</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18.68</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13.43</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16.42</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15.63</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19.57</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15.89</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18.40</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.864</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.459</w:t>
            </w:r>
          </w:p>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Inadequate or poor quality equipment</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18.67</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24.06</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15.46</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19.53</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14.40</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19.02</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13.43</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18.26</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1.80</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.146</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008</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9E6485">
              <w:rPr>
                <w:rFonts w:ascii="Times New Roman" w:hAnsi="Times New Roman" w:cs="Times New Roman"/>
                <w:sz w:val="28"/>
                <w:szCs w:val="28"/>
              </w:rPr>
              <w:t>Assignment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increased</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responsibility</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24.15</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23.49</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27.85</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26.44</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26.01</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24.58</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28.49</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26.50</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.928</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.427</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sz w:val="28"/>
                <w:szCs w:val="28"/>
                <w:lang w:val="en-US"/>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proofErr w:type="spellStart"/>
            <w:r w:rsidRPr="009E6485">
              <w:rPr>
                <w:rFonts w:ascii="Times New Roman" w:hAnsi="Times New Roman" w:cs="Times New Roman"/>
                <w:sz w:val="28"/>
                <w:szCs w:val="28"/>
              </w:rPr>
              <w:lastRenderedPageBreak/>
              <w:t>Periods</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inactivity</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10.72</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13.70</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9.73</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14.04</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9.48</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13.99</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8.71</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12.91</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.469</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.704</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002</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Difficulty getting along with supervisor</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11.91</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15.83</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11.56</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17.59</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12.82</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20.21</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9.48</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14.27</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.769</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.512</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Experiencing negative attitudes toward the organization</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10.11</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15.99</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9.08</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16.00</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11.41</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19.55</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7.89</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12.67</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1.17</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.319</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 xml:space="preserve">Insufficient personnel to </w:t>
            </w:r>
            <w:r w:rsidRPr="009E6485">
              <w:rPr>
                <w:rFonts w:ascii="Times New Roman" w:hAnsi="Times New Roman" w:cs="Times New Roman"/>
                <w:sz w:val="28"/>
                <w:szCs w:val="28"/>
                <w:lang w:val="en-US"/>
              </w:rPr>
              <w:t>adequately</w:t>
            </w:r>
            <w:r w:rsidRPr="009E6485">
              <w:rPr>
                <w:rFonts w:ascii="Times New Roman" w:hAnsi="Times New Roman" w:cs="Times New Roman"/>
                <w:sz w:val="28"/>
                <w:szCs w:val="28"/>
                <w:lang w:val="en-GB"/>
              </w:rPr>
              <w:t xml:space="preserve"> handle an assignment</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12.90</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17.48</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11.68</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15.90</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13.77</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18.20</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12.74</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18.22</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.549</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.649</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002</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Making critical on-the-spot decisions</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18.11</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19.56</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18.83</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21.18</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18.20</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21.38</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17.46</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18.70</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.115</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.951</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Personal insult from customer</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consumer</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colleague</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13.34</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19.24</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11.17</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16.91</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10.84</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18.97</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9.24</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17.09</w:t>
            </w:r>
          </w:p>
        </w:tc>
        <w:tc>
          <w:tcPr>
            <w:tcW w:w="1003" w:type="dxa"/>
            <w:tcBorders>
              <w:top w:val="nil"/>
              <w:bottom w:val="nil"/>
            </w:tcBorders>
          </w:tcPr>
          <w:p w:rsidR="004B54E6" w:rsidRPr="009E6485" w:rsidRDefault="008E328B" w:rsidP="003329D7">
            <w:pPr>
              <w:spacing w:after="0" w:line="240" w:lineRule="auto"/>
              <w:jc w:val="center"/>
              <w:rPr>
                <w:rFonts w:ascii="Times New Roman" w:hAnsi="Times New Roman" w:cs="Times New Roman"/>
                <w:color w:val="010205"/>
                <w:sz w:val="28"/>
                <w:szCs w:val="28"/>
              </w:rPr>
            </w:pPr>
            <w:r>
              <w:rPr>
                <w:rFonts w:ascii="Times New Roman" w:hAnsi="Times New Roman" w:cs="Times New Roman"/>
                <w:color w:val="010205"/>
                <w:sz w:val="28"/>
                <w:szCs w:val="28"/>
              </w:rPr>
              <w:t>1.</w:t>
            </w:r>
            <w:r w:rsidR="004B54E6" w:rsidRPr="009E6485">
              <w:rPr>
                <w:rFonts w:ascii="Times New Roman" w:hAnsi="Times New Roman" w:cs="Times New Roman"/>
                <w:color w:val="010205"/>
                <w:sz w:val="28"/>
                <w:szCs w:val="28"/>
              </w:rPr>
              <w:t>15</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.330</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Lack of participation in policy-making decisions</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12.23</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17.06</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12.20</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16.59</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12.24</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16.18</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10.80</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15.84</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.203</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.894</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Inadequate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salary</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19.93</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23.99</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18.54</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24.61</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20.40</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25.24</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16.77</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23.70</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.567</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.637</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002</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Competition</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for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advancement</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14.97</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21.17</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14.75</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20.29</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13.74</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20.93</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10.69</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16.65</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1.10</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.348</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Poor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inadequate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supervision</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9.20</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14.56</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10.35</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17.00</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14.16</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20.49</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11.67</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20.27</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2.56</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.054</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011</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Noisy</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work</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area</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12.27</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18.18</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14.23</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21.06</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13.56</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20.63</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10.28</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20.02</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1.01</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.386</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Frequent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interruptions</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14.64</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20.39</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14.31</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19.24</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14.24</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19.29</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13.44</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19.48</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.077</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.973</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r w:rsidRPr="009E6485">
              <w:rPr>
                <w:rFonts w:ascii="Times New Roman" w:hAnsi="Times New Roman" w:cs="Times New Roman"/>
                <w:sz w:val="28"/>
                <w:szCs w:val="28"/>
                <w:lang w:val="en-GB"/>
              </w:rPr>
              <w:t>Frequent changes from boring to demanding duties</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13.72</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18.14</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13.28</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18.08</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13.00</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18.04</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10.27</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14.72</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.858</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.462</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lastRenderedPageBreak/>
              <w:t>Excessive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paperwork</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21.24</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23.04</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18.13</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21.32</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17.33</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21.03</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18.94</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23.41</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1.03</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.380</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rPr>
            </w:pPr>
            <w:proofErr w:type="spellStart"/>
            <w:r w:rsidRPr="009E6485">
              <w:rPr>
                <w:rFonts w:ascii="Times New Roman" w:hAnsi="Times New Roman" w:cs="Times New Roman"/>
                <w:sz w:val="28"/>
                <w:szCs w:val="28"/>
              </w:rPr>
              <w:t>Meeting</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deadlines</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28.47</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27.56</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25.45</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24.18</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22.90</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23.23</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24.20</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24.68</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1.53</w:t>
            </w:r>
          </w:p>
          <w:p w:rsidR="004B54E6" w:rsidRPr="009E6485" w:rsidRDefault="004B54E6"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.207</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007</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rPr>
            </w:pPr>
            <w:proofErr w:type="spellStart"/>
            <w:r w:rsidRPr="009E6485">
              <w:rPr>
                <w:rFonts w:ascii="Times New Roman" w:hAnsi="Times New Roman" w:cs="Times New Roman"/>
                <w:sz w:val="28"/>
                <w:szCs w:val="28"/>
              </w:rPr>
              <w:t>Insufficient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personal</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time</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17.41</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23.20</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18.01</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22.07</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15.96</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21.74</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16.67</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23.61</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.321</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.811</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Covering work for another employee</w:t>
            </w:r>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18.46</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22.17</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16.69</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20.11</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15.67</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19.37</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14.84</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19.51</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.822</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.482</w:t>
            </w:r>
          </w:p>
          <w:p w:rsidR="004B54E6" w:rsidRPr="009E6485" w:rsidRDefault="004B54E6"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bottom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Poorly</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motivated</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coworkers</w:t>
            </w:r>
            <w:proofErr w:type="spellEnd"/>
          </w:p>
        </w:tc>
        <w:tc>
          <w:tcPr>
            <w:tcW w:w="749" w:type="dxa"/>
            <w:tcBorders>
              <w:top w:val="nil"/>
              <w:bottom w:val="nil"/>
            </w:tcBorders>
          </w:tcPr>
          <w:p w:rsidR="004B54E6" w:rsidRPr="009E6485" w:rsidRDefault="004B54E6" w:rsidP="003329D7">
            <w:pPr>
              <w:spacing w:after="0" w:line="240" w:lineRule="auto"/>
              <w:ind w:left="-210" w:right="-11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16.79</w:t>
            </w:r>
          </w:p>
        </w:tc>
        <w:tc>
          <w:tcPr>
            <w:tcW w:w="709" w:type="dxa"/>
            <w:tcBorders>
              <w:top w:val="nil"/>
              <w:bottom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20.37</w:t>
            </w:r>
          </w:p>
        </w:tc>
        <w:tc>
          <w:tcPr>
            <w:tcW w:w="708" w:type="dxa"/>
            <w:tcBorders>
              <w:top w:val="nil"/>
              <w:bottom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19.42</w:t>
            </w:r>
          </w:p>
        </w:tc>
        <w:tc>
          <w:tcPr>
            <w:tcW w:w="709" w:type="dxa"/>
            <w:tcBorders>
              <w:top w:val="nil"/>
              <w:bottom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22.61</w:t>
            </w:r>
          </w:p>
        </w:tc>
        <w:tc>
          <w:tcPr>
            <w:tcW w:w="709" w:type="dxa"/>
            <w:tcBorders>
              <w:top w:val="nil"/>
              <w:bottom w:val="nil"/>
            </w:tcBorders>
          </w:tcPr>
          <w:p w:rsidR="004B54E6" w:rsidRPr="009E6485" w:rsidRDefault="004B54E6" w:rsidP="003329D7">
            <w:pPr>
              <w:spacing w:after="0" w:line="240" w:lineRule="auto"/>
              <w:ind w:left="-105" w:right="-103"/>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18.52</w:t>
            </w:r>
          </w:p>
        </w:tc>
        <w:tc>
          <w:tcPr>
            <w:tcW w:w="709" w:type="dxa"/>
            <w:tcBorders>
              <w:top w:val="nil"/>
              <w:bottom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21.74</w:t>
            </w:r>
          </w:p>
        </w:tc>
        <w:tc>
          <w:tcPr>
            <w:tcW w:w="708" w:type="dxa"/>
            <w:tcBorders>
              <w:top w:val="nil"/>
              <w:bottom w:val="nil"/>
            </w:tcBorders>
          </w:tcPr>
          <w:p w:rsidR="004B54E6" w:rsidRPr="009E6485" w:rsidRDefault="004B54E6" w:rsidP="003329D7">
            <w:pPr>
              <w:spacing w:after="0" w:line="240" w:lineRule="auto"/>
              <w:ind w:left="-102"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15.57</w:t>
            </w:r>
          </w:p>
        </w:tc>
        <w:tc>
          <w:tcPr>
            <w:tcW w:w="709" w:type="dxa"/>
            <w:tcBorders>
              <w:top w:val="nil"/>
              <w:bottom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20.27</w:t>
            </w:r>
          </w:p>
        </w:tc>
        <w:tc>
          <w:tcPr>
            <w:tcW w:w="1003" w:type="dxa"/>
            <w:tcBorders>
              <w:top w:val="nil"/>
              <w:bottom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.981</w:t>
            </w:r>
          </w:p>
        </w:tc>
        <w:tc>
          <w:tcPr>
            <w:tcW w:w="567" w:type="dxa"/>
            <w:tcBorders>
              <w:top w:val="nil"/>
              <w:bottom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.401</w:t>
            </w:r>
          </w:p>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p>
        </w:tc>
        <w:tc>
          <w:tcPr>
            <w:tcW w:w="567" w:type="dxa"/>
            <w:tcBorders>
              <w:top w:val="nil"/>
              <w:bottom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r w:rsidR="004B54E6" w:rsidRPr="009E6485" w:rsidTr="003329D7">
        <w:tc>
          <w:tcPr>
            <w:tcW w:w="1803" w:type="dxa"/>
            <w:tcBorders>
              <w:top w:val="nil"/>
            </w:tcBorders>
          </w:tcPr>
          <w:p w:rsidR="004B54E6" w:rsidRPr="009E6485" w:rsidRDefault="004B54E6"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Conflicts</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with</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other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department</w:t>
            </w:r>
            <w:proofErr w:type="spellEnd"/>
          </w:p>
        </w:tc>
        <w:tc>
          <w:tcPr>
            <w:tcW w:w="749" w:type="dxa"/>
            <w:tcBorders>
              <w:top w:val="nil"/>
            </w:tcBorders>
          </w:tcPr>
          <w:p w:rsidR="004B54E6" w:rsidRPr="009E6485" w:rsidRDefault="004B54E6"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9.93</w:t>
            </w:r>
          </w:p>
        </w:tc>
        <w:tc>
          <w:tcPr>
            <w:tcW w:w="709" w:type="dxa"/>
            <w:tcBorders>
              <w:top w:val="nil"/>
            </w:tcBorders>
          </w:tcPr>
          <w:p w:rsidR="004B54E6" w:rsidRPr="009E6485" w:rsidRDefault="004B54E6" w:rsidP="003329D7">
            <w:pPr>
              <w:spacing w:after="0" w:line="240" w:lineRule="auto"/>
              <w:ind w:left="-108"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13.70</w:t>
            </w:r>
          </w:p>
        </w:tc>
        <w:tc>
          <w:tcPr>
            <w:tcW w:w="708" w:type="dxa"/>
            <w:tcBorders>
              <w:top w:val="nil"/>
            </w:tcBorders>
          </w:tcPr>
          <w:p w:rsidR="004B54E6" w:rsidRPr="009E6485" w:rsidRDefault="004B54E6" w:rsidP="003329D7">
            <w:pPr>
              <w:spacing w:after="0" w:line="240" w:lineRule="auto"/>
              <w:ind w:left="-107"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8.49</w:t>
            </w:r>
          </w:p>
        </w:tc>
        <w:tc>
          <w:tcPr>
            <w:tcW w:w="709" w:type="dxa"/>
            <w:tcBorders>
              <w:top w:val="nil"/>
            </w:tcBorders>
          </w:tcPr>
          <w:p w:rsidR="004B54E6" w:rsidRPr="009E6485" w:rsidRDefault="004B54E6" w:rsidP="003329D7">
            <w:pPr>
              <w:spacing w:after="0" w:line="240" w:lineRule="auto"/>
              <w:ind w:left="-113" w:right="-107"/>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13.59</w:t>
            </w:r>
          </w:p>
        </w:tc>
        <w:tc>
          <w:tcPr>
            <w:tcW w:w="709" w:type="dxa"/>
            <w:tcBorders>
              <w:top w:val="nil"/>
            </w:tcBorders>
          </w:tcPr>
          <w:p w:rsidR="004B54E6" w:rsidRPr="009E6485" w:rsidRDefault="004B54E6"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9.91</w:t>
            </w:r>
          </w:p>
        </w:tc>
        <w:tc>
          <w:tcPr>
            <w:tcW w:w="709" w:type="dxa"/>
            <w:tcBorders>
              <w:top w:val="nil"/>
            </w:tcBorders>
          </w:tcPr>
          <w:p w:rsidR="004B54E6" w:rsidRPr="009E6485" w:rsidRDefault="004B54E6" w:rsidP="003329D7">
            <w:pPr>
              <w:spacing w:after="0" w:line="240" w:lineRule="auto"/>
              <w:ind w:left="-110"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16.75</w:t>
            </w:r>
          </w:p>
        </w:tc>
        <w:tc>
          <w:tcPr>
            <w:tcW w:w="708" w:type="dxa"/>
            <w:tcBorders>
              <w:top w:val="nil"/>
            </w:tcBorders>
          </w:tcPr>
          <w:p w:rsidR="004B54E6" w:rsidRPr="009E6485" w:rsidRDefault="004B54E6"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8.55</w:t>
            </w:r>
          </w:p>
        </w:tc>
        <w:tc>
          <w:tcPr>
            <w:tcW w:w="709" w:type="dxa"/>
            <w:tcBorders>
              <w:top w:val="nil"/>
            </w:tcBorders>
          </w:tcPr>
          <w:p w:rsidR="004B54E6" w:rsidRPr="009E6485" w:rsidRDefault="004B54E6" w:rsidP="003329D7">
            <w:pPr>
              <w:spacing w:after="0" w:line="240" w:lineRule="auto"/>
              <w:ind w:left="-108" w:right="-112"/>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14.83</w:t>
            </w:r>
          </w:p>
        </w:tc>
        <w:tc>
          <w:tcPr>
            <w:tcW w:w="1003" w:type="dxa"/>
            <w:tcBorders>
              <w:top w:val="nil"/>
            </w:tcBorders>
          </w:tcPr>
          <w:p w:rsidR="004B54E6" w:rsidRPr="009E6485" w:rsidRDefault="004B54E6"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.543</w:t>
            </w:r>
          </w:p>
        </w:tc>
        <w:tc>
          <w:tcPr>
            <w:tcW w:w="567" w:type="dxa"/>
            <w:tcBorders>
              <w:top w:val="nil"/>
            </w:tcBorders>
          </w:tcPr>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.653</w:t>
            </w:r>
          </w:p>
          <w:p w:rsidR="004B54E6" w:rsidRPr="009E6485" w:rsidRDefault="004B54E6" w:rsidP="003329D7">
            <w:pPr>
              <w:spacing w:after="0" w:line="240" w:lineRule="auto"/>
              <w:ind w:left="-104" w:right="-108"/>
              <w:jc w:val="center"/>
              <w:rPr>
                <w:rFonts w:ascii="Times New Roman" w:hAnsi="Times New Roman" w:cs="Times New Roman"/>
                <w:color w:val="010205"/>
                <w:sz w:val="28"/>
                <w:szCs w:val="28"/>
              </w:rPr>
            </w:pPr>
          </w:p>
        </w:tc>
        <w:tc>
          <w:tcPr>
            <w:tcW w:w="567" w:type="dxa"/>
            <w:tcBorders>
              <w:top w:val="nil"/>
            </w:tcBorders>
          </w:tcPr>
          <w:p w:rsidR="004B54E6" w:rsidRPr="009E6485" w:rsidRDefault="004B54E6"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002</w:t>
            </w:r>
          </w:p>
          <w:p w:rsidR="004B54E6" w:rsidRPr="009E6485" w:rsidRDefault="004B54E6" w:rsidP="003329D7">
            <w:pPr>
              <w:spacing w:after="0" w:line="240" w:lineRule="auto"/>
              <w:ind w:left="-114" w:right="-108"/>
              <w:jc w:val="center"/>
              <w:rPr>
                <w:rFonts w:ascii="Times New Roman" w:hAnsi="Times New Roman" w:cs="Times New Roman"/>
                <w:b/>
                <w:sz w:val="28"/>
                <w:szCs w:val="28"/>
                <w:lang w:val="kk-KZ"/>
              </w:rPr>
            </w:pPr>
          </w:p>
        </w:tc>
      </w:tr>
    </w:tbl>
    <w:p w:rsidR="002D4678" w:rsidRPr="009E6485" w:rsidRDefault="002D4678" w:rsidP="00C33844">
      <w:pPr>
        <w:autoSpaceDE w:val="0"/>
        <w:autoSpaceDN w:val="0"/>
        <w:adjustRightInd w:val="0"/>
        <w:spacing w:after="0" w:line="240" w:lineRule="auto"/>
        <w:ind w:right="-1"/>
        <w:jc w:val="both"/>
        <w:rPr>
          <w:rFonts w:ascii="Times New Roman" w:hAnsi="Times New Roman" w:cs="Times New Roman"/>
          <w:color w:val="231F20"/>
          <w:sz w:val="28"/>
          <w:szCs w:val="28"/>
          <w:lang w:val="en-US"/>
        </w:rPr>
      </w:pPr>
      <w:r w:rsidRPr="009E6485">
        <w:rPr>
          <w:rFonts w:ascii="Times New Roman" w:hAnsi="Times New Roman" w:cs="Times New Roman"/>
          <w:i/>
          <w:iCs/>
          <w:sz w:val="28"/>
          <w:szCs w:val="28"/>
          <w:lang w:val="en-GB"/>
        </w:rPr>
        <w:t>Note.</w:t>
      </w:r>
      <w:r w:rsidRPr="009E6485">
        <w:rPr>
          <w:rFonts w:ascii="Times New Roman" w:hAnsi="Times New Roman" w:cs="Times New Roman"/>
          <w:sz w:val="28"/>
          <w:szCs w:val="28"/>
          <w:lang w:val="en-GB"/>
        </w:rPr>
        <w:t xml:space="preserve"> Welch’s F test was performed to identify </w:t>
      </w:r>
      <w:r w:rsidRPr="009E6485">
        <w:rPr>
          <w:rFonts w:ascii="Times New Roman" w:hAnsi="Times New Roman" w:cs="Times New Roman"/>
          <w:sz w:val="28"/>
          <w:szCs w:val="28"/>
          <w:lang w:val="en-US"/>
        </w:rPr>
        <w:t>age</w:t>
      </w:r>
      <w:r w:rsidRPr="009E6485">
        <w:rPr>
          <w:rFonts w:ascii="Times New Roman" w:hAnsi="Times New Roman" w:cs="Times New Roman"/>
          <w:sz w:val="28"/>
          <w:szCs w:val="28"/>
          <w:lang w:val="en-GB"/>
        </w:rPr>
        <w:t xml:space="preserve"> differences.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 = </w:t>
      </w:r>
      <w:r w:rsidRPr="009E6485">
        <w:rPr>
          <w:rFonts w:ascii="Times New Roman" w:hAnsi="Times New Roman" w:cs="Times New Roman"/>
          <w:sz w:val="28"/>
          <w:szCs w:val="28"/>
          <w:lang w:val="en-US"/>
        </w:rPr>
        <w:t>eta-squared</w:t>
      </w:r>
      <w:r w:rsidRPr="009E6485">
        <w:rPr>
          <w:rFonts w:ascii="Times New Roman" w:hAnsi="Times New Roman" w:cs="Times New Roman"/>
          <w:sz w:val="28"/>
          <w:szCs w:val="28"/>
          <w:lang w:val="en-GB"/>
        </w:rPr>
        <w:t xml:space="preserve"> effect size; small: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≥0.01; medium: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≥0.06; large: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≥0.14</w:t>
      </w:r>
      <w:r w:rsidRPr="009E6485">
        <w:rPr>
          <w:rFonts w:ascii="Times New Roman" w:hAnsi="Times New Roman" w:cs="Times New Roman"/>
          <w:sz w:val="28"/>
          <w:szCs w:val="28"/>
          <w:lang w:val="en-US"/>
        </w:rPr>
        <w:t xml:space="preserve"> [1]</w:t>
      </w:r>
      <w:r w:rsidRPr="009E6485">
        <w:rPr>
          <w:rFonts w:ascii="Times New Roman" w:hAnsi="Times New Roman" w:cs="Times New Roman"/>
          <w:color w:val="222222"/>
          <w:sz w:val="28"/>
          <w:szCs w:val="28"/>
          <w:shd w:val="clear" w:color="auto" w:fill="FFFFFF"/>
          <w:lang w:val="en-US"/>
        </w:rPr>
        <w:t>. </w:t>
      </w:r>
    </w:p>
    <w:p w:rsidR="002D4678" w:rsidRPr="009E6485" w:rsidRDefault="002D4678" w:rsidP="002D4678">
      <w:pPr>
        <w:spacing w:after="0" w:line="480" w:lineRule="auto"/>
        <w:ind w:right="-284"/>
        <w:rPr>
          <w:rFonts w:ascii="Times New Roman" w:hAnsi="Times New Roman" w:cs="Times New Roman"/>
          <w:i/>
          <w:iCs/>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3329D7" w:rsidRDefault="003329D7" w:rsidP="002D4678">
      <w:pPr>
        <w:autoSpaceDE w:val="0"/>
        <w:autoSpaceDN w:val="0"/>
        <w:adjustRightInd w:val="0"/>
        <w:spacing w:after="0" w:line="480" w:lineRule="auto"/>
        <w:ind w:right="-284"/>
        <w:rPr>
          <w:rFonts w:ascii="Times New Roman" w:hAnsi="Times New Roman" w:cs="Times New Roman"/>
          <w:sz w:val="28"/>
          <w:szCs w:val="28"/>
          <w:lang w:val="en-US"/>
        </w:rPr>
      </w:pPr>
    </w:p>
    <w:p w:rsidR="003329D7" w:rsidRDefault="003329D7" w:rsidP="002D4678">
      <w:pPr>
        <w:autoSpaceDE w:val="0"/>
        <w:autoSpaceDN w:val="0"/>
        <w:adjustRightInd w:val="0"/>
        <w:spacing w:after="0" w:line="480" w:lineRule="auto"/>
        <w:ind w:right="-284"/>
        <w:rPr>
          <w:rFonts w:ascii="Times New Roman" w:hAnsi="Times New Roman" w:cs="Times New Roman"/>
          <w:sz w:val="28"/>
          <w:szCs w:val="28"/>
          <w:lang w:val="en-US"/>
        </w:rPr>
      </w:pPr>
    </w:p>
    <w:p w:rsidR="00333427" w:rsidRDefault="00333427" w:rsidP="002D4678">
      <w:pPr>
        <w:autoSpaceDE w:val="0"/>
        <w:autoSpaceDN w:val="0"/>
        <w:adjustRightInd w:val="0"/>
        <w:spacing w:after="0" w:line="480" w:lineRule="auto"/>
        <w:ind w:right="-284"/>
        <w:rPr>
          <w:rFonts w:ascii="Times New Roman" w:hAnsi="Times New Roman" w:cs="Times New Roman"/>
          <w:sz w:val="28"/>
          <w:szCs w:val="28"/>
          <w:lang w:val="en-US"/>
        </w:rPr>
      </w:pPr>
    </w:p>
    <w:p w:rsidR="00333427" w:rsidRDefault="00333427" w:rsidP="002D4678">
      <w:pPr>
        <w:autoSpaceDE w:val="0"/>
        <w:autoSpaceDN w:val="0"/>
        <w:adjustRightInd w:val="0"/>
        <w:spacing w:after="0" w:line="480" w:lineRule="auto"/>
        <w:ind w:right="-284"/>
        <w:rPr>
          <w:rFonts w:ascii="Times New Roman" w:hAnsi="Times New Roman" w:cs="Times New Roman"/>
          <w:sz w:val="28"/>
          <w:szCs w:val="28"/>
          <w:lang w:val="en-US"/>
        </w:rPr>
      </w:pPr>
    </w:p>
    <w:p w:rsidR="00496CD5" w:rsidRDefault="00496CD5" w:rsidP="003329D7">
      <w:pPr>
        <w:autoSpaceDE w:val="0"/>
        <w:autoSpaceDN w:val="0"/>
        <w:adjustRightInd w:val="0"/>
        <w:spacing w:after="0" w:line="240" w:lineRule="auto"/>
        <w:ind w:right="-284"/>
        <w:rPr>
          <w:rFonts w:ascii="Times New Roman" w:hAnsi="Times New Roman" w:cs="Times New Roman"/>
          <w:b/>
          <w:sz w:val="28"/>
          <w:szCs w:val="28"/>
          <w:lang w:val="en-GB"/>
        </w:rPr>
      </w:pPr>
    </w:p>
    <w:p w:rsidR="002D4678" w:rsidRDefault="002D4678" w:rsidP="003329D7">
      <w:pPr>
        <w:autoSpaceDE w:val="0"/>
        <w:autoSpaceDN w:val="0"/>
        <w:adjustRightInd w:val="0"/>
        <w:spacing w:after="0" w:line="240" w:lineRule="auto"/>
        <w:ind w:right="-284"/>
        <w:rPr>
          <w:rFonts w:ascii="Times New Roman" w:hAnsi="Times New Roman" w:cs="Times New Roman"/>
          <w:b/>
          <w:sz w:val="28"/>
          <w:szCs w:val="28"/>
          <w:lang w:val="en-GB"/>
        </w:rPr>
      </w:pPr>
      <w:r w:rsidRPr="009E6485">
        <w:rPr>
          <w:rFonts w:ascii="Times New Roman" w:hAnsi="Times New Roman" w:cs="Times New Roman"/>
          <w:b/>
          <w:sz w:val="28"/>
          <w:szCs w:val="28"/>
          <w:lang w:val="en-GB"/>
        </w:rPr>
        <w:t>Supplementary Table 2</w:t>
      </w:r>
    </w:p>
    <w:p w:rsidR="003329D7" w:rsidRPr="009E6485" w:rsidRDefault="003329D7" w:rsidP="003329D7">
      <w:pPr>
        <w:autoSpaceDE w:val="0"/>
        <w:autoSpaceDN w:val="0"/>
        <w:adjustRightInd w:val="0"/>
        <w:spacing w:after="0" w:line="240" w:lineRule="auto"/>
        <w:ind w:right="-284"/>
        <w:rPr>
          <w:rFonts w:ascii="Times New Roman" w:hAnsi="Times New Roman" w:cs="Times New Roman"/>
          <w:b/>
          <w:sz w:val="28"/>
          <w:szCs w:val="28"/>
          <w:lang w:val="en-GB"/>
        </w:rPr>
      </w:pPr>
    </w:p>
    <w:p w:rsidR="002D4678" w:rsidRDefault="002D4678" w:rsidP="00C33844">
      <w:pPr>
        <w:autoSpaceDE w:val="0"/>
        <w:autoSpaceDN w:val="0"/>
        <w:adjustRightInd w:val="0"/>
        <w:spacing w:after="0" w:line="240" w:lineRule="auto"/>
        <w:ind w:right="-1"/>
        <w:jc w:val="both"/>
        <w:rPr>
          <w:rFonts w:ascii="Times New Roman" w:hAnsi="Times New Roman" w:cs="Times New Roman"/>
          <w:i/>
          <w:iCs/>
          <w:sz w:val="28"/>
          <w:szCs w:val="28"/>
          <w:lang w:val="en-GB"/>
        </w:rPr>
      </w:pPr>
      <w:r w:rsidRPr="009E6485">
        <w:rPr>
          <w:rFonts w:ascii="Times New Roman" w:hAnsi="Times New Roman" w:cs="Times New Roman"/>
          <w:i/>
          <w:iCs/>
          <w:sz w:val="28"/>
          <w:szCs w:val="28"/>
          <w:lang w:val="en-GB"/>
        </w:rPr>
        <w:t xml:space="preserve">Descriptive Statistics and Results of ANOVAs on </w:t>
      </w:r>
      <w:r w:rsidRPr="009E6485">
        <w:rPr>
          <w:rFonts w:ascii="Times New Roman" w:hAnsi="Times New Roman" w:cs="Times New Roman"/>
          <w:i/>
          <w:sz w:val="28"/>
          <w:szCs w:val="28"/>
          <w:lang w:val="en-GB"/>
        </w:rPr>
        <w:t>Work</w:t>
      </w:r>
      <w:r w:rsidRPr="009E6485">
        <w:rPr>
          <w:rFonts w:ascii="Times New Roman" w:hAnsi="Times New Roman" w:cs="Times New Roman"/>
          <w:i/>
          <w:sz w:val="28"/>
          <w:szCs w:val="28"/>
          <w:lang w:val="en-US"/>
        </w:rPr>
        <w:t xml:space="preserve"> Experience</w:t>
      </w:r>
      <w:r w:rsidRPr="009E6485">
        <w:rPr>
          <w:rFonts w:ascii="Times New Roman" w:hAnsi="Times New Roman" w:cs="Times New Roman"/>
          <w:i/>
          <w:iCs/>
          <w:sz w:val="28"/>
          <w:szCs w:val="28"/>
          <w:lang w:val="en-US"/>
        </w:rPr>
        <w:t xml:space="preserve"> </w:t>
      </w:r>
      <w:r w:rsidRPr="009E6485">
        <w:rPr>
          <w:rFonts w:ascii="Times New Roman" w:hAnsi="Times New Roman" w:cs="Times New Roman"/>
          <w:i/>
          <w:iCs/>
          <w:sz w:val="28"/>
          <w:szCs w:val="28"/>
          <w:lang w:val="en-GB"/>
        </w:rPr>
        <w:t>Differences for all JSS Items</w:t>
      </w:r>
    </w:p>
    <w:p w:rsidR="003329D7" w:rsidRPr="009E6485" w:rsidRDefault="003329D7" w:rsidP="003329D7">
      <w:pPr>
        <w:autoSpaceDE w:val="0"/>
        <w:autoSpaceDN w:val="0"/>
        <w:adjustRightInd w:val="0"/>
        <w:spacing w:after="0" w:line="240" w:lineRule="auto"/>
        <w:rPr>
          <w:rFonts w:ascii="Times New Roman" w:hAnsi="Times New Roman" w:cs="Times New Roman"/>
          <w:i/>
          <w:iCs/>
          <w:sz w:val="28"/>
          <w:szCs w:val="28"/>
          <w:lang w:val="en-GB"/>
        </w:rPr>
      </w:pPr>
    </w:p>
    <w:tbl>
      <w:tblPr>
        <w:tblStyle w:val="af0"/>
        <w:tblW w:w="9644" w:type="dxa"/>
        <w:tblInd w:w="-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28"/>
        <w:gridCol w:w="782"/>
        <w:gridCol w:w="709"/>
        <w:gridCol w:w="709"/>
        <w:gridCol w:w="708"/>
        <w:gridCol w:w="709"/>
        <w:gridCol w:w="709"/>
        <w:gridCol w:w="709"/>
        <w:gridCol w:w="708"/>
        <w:gridCol w:w="1139"/>
        <w:gridCol w:w="567"/>
        <w:gridCol w:w="567"/>
      </w:tblGrid>
      <w:tr w:rsidR="003329D7" w:rsidRPr="009E6485" w:rsidTr="003329D7">
        <w:tc>
          <w:tcPr>
            <w:tcW w:w="1628" w:type="dxa"/>
            <w:tcBorders>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color w:val="FF0000"/>
                <w:sz w:val="28"/>
                <w:szCs w:val="28"/>
                <w:lang w:val="en-US"/>
              </w:rPr>
            </w:pPr>
            <w:r w:rsidRPr="009E6485">
              <w:rPr>
                <w:rFonts w:ascii="Times New Roman" w:hAnsi="Times New Roman" w:cs="Times New Roman"/>
                <w:b/>
                <w:sz w:val="28"/>
                <w:szCs w:val="28"/>
                <w:lang w:val="en-GB"/>
              </w:rPr>
              <w:t xml:space="preserve">   Work</w:t>
            </w:r>
            <w:r w:rsidRPr="009E6485">
              <w:rPr>
                <w:rFonts w:ascii="Times New Roman" w:hAnsi="Times New Roman" w:cs="Times New Roman"/>
                <w:b/>
                <w:sz w:val="28"/>
                <w:szCs w:val="28"/>
                <w:lang w:val="en-US"/>
              </w:rPr>
              <w:t xml:space="preserve"> Experience</w:t>
            </w:r>
            <w:r w:rsidRPr="009E6485">
              <w:rPr>
                <w:rFonts w:ascii="Times New Roman" w:hAnsi="Times New Roman" w:cs="Times New Roman"/>
                <w:b/>
                <w:color w:val="2A2A2A"/>
                <w:sz w:val="28"/>
                <w:szCs w:val="28"/>
                <w:shd w:val="clear" w:color="auto" w:fill="FFFFFF"/>
              </w:rPr>
              <w:t xml:space="preserve"> </w:t>
            </w:r>
          </w:p>
        </w:tc>
        <w:tc>
          <w:tcPr>
            <w:tcW w:w="1491" w:type="dxa"/>
            <w:gridSpan w:val="2"/>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9E6485">
              <w:rPr>
                <w:rFonts w:ascii="Times New Roman" w:eastAsiaTheme="majorEastAsia" w:hAnsi="Times New Roman" w:cs="Times New Roman"/>
                <w:b/>
                <w:bCs/>
                <w:iCs/>
                <w:color w:val="000000" w:themeColor="text1"/>
                <w:kern w:val="24"/>
                <w:sz w:val="28"/>
                <w:szCs w:val="28"/>
                <w:lang w:val="en-US"/>
              </w:rPr>
              <w:t xml:space="preserve">&lt; 5 </w:t>
            </w:r>
            <w:proofErr w:type="spellStart"/>
            <w:r w:rsidRPr="009E6485">
              <w:rPr>
                <w:rFonts w:ascii="Times New Roman" w:hAnsi="Times New Roman" w:cs="Times New Roman"/>
                <w:b/>
                <w:color w:val="2A2A2A"/>
                <w:sz w:val="28"/>
                <w:szCs w:val="28"/>
                <w:shd w:val="clear" w:color="auto" w:fill="FFFFFF"/>
              </w:rPr>
              <w:t>years</w:t>
            </w:r>
            <w:proofErr w:type="spellEnd"/>
          </w:p>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105</w:t>
            </w:r>
            <w:r w:rsidRPr="009E6485">
              <w:rPr>
                <w:rFonts w:ascii="Times New Roman" w:hAnsi="Times New Roman" w:cs="Times New Roman"/>
                <w:sz w:val="28"/>
                <w:szCs w:val="28"/>
              </w:rPr>
              <w:t>)</w:t>
            </w:r>
          </w:p>
        </w:tc>
        <w:tc>
          <w:tcPr>
            <w:tcW w:w="1417" w:type="dxa"/>
            <w:gridSpan w:val="2"/>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9E6485">
              <w:rPr>
                <w:rFonts w:ascii="Times New Roman" w:eastAsiaTheme="majorEastAsia" w:hAnsi="Times New Roman" w:cs="Times New Roman"/>
                <w:b/>
                <w:bCs/>
                <w:iCs/>
                <w:color w:val="000000" w:themeColor="text1"/>
                <w:kern w:val="24"/>
                <w:sz w:val="28"/>
                <w:szCs w:val="28"/>
              </w:rPr>
              <w:t>5</w:t>
            </w:r>
            <w:r w:rsidRPr="009E6485">
              <w:rPr>
                <w:rFonts w:ascii="Times New Roman" w:eastAsiaTheme="majorEastAsia" w:hAnsi="Times New Roman" w:cs="Times New Roman"/>
                <w:b/>
                <w:bCs/>
                <w:iCs/>
                <w:color w:val="000000" w:themeColor="text1"/>
                <w:kern w:val="24"/>
                <w:sz w:val="28"/>
                <w:szCs w:val="28"/>
                <w:lang w:val="en-US"/>
              </w:rPr>
              <w:t>-10</w:t>
            </w:r>
            <w:r w:rsidRPr="009E6485">
              <w:rPr>
                <w:rFonts w:ascii="Times New Roman" w:eastAsiaTheme="majorEastAsia" w:hAnsi="Times New Roman" w:cs="Times New Roman"/>
                <w:b/>
                <w:bCs/>
                <w:iCs/>
                <w:color w:val="000000" w:themeColor="text1"/>
                <w:kern w:val="24"/>
                <w:sz w:val="28"/>
                <w:szCs w:val="28"/>
              </w:rPr>
              <w:t xml:space="preserve"> </w:t>
            </w:r>
            <w:proofErr w:type="spellStart"/>
            <w:r w:rsidRPr="009E6485">
              <w:rPr>
                <w:rFonts w:ascii="Times New Roman" w:hAnsi="Times New Roman" w:cs="Times New Roman"/>
                <w:b/>
                <w:color w:val="2A2A2A"/>
                <w:sz w:val="28"/>
                <w:szCs w:val="28"/>
                <w:shd w:val="clear" w:color="auto" w:fill="FFFFFF"/>
              </w:rPr>
              <w:t>years</w:t>
            </w:r>
            <w:proofErr w:type="spellEnd"/>
          </w:p>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171</w:t>
            </w:r>
            <w:r w:rsidRPr="009E6485">
              <w:rPr>
                <w:rFonts w:ascii="Times New Roman" w:hAnsi="Times New Roman" w:cs="Times New Roman"/>
                <w:sz w:val="28"/>
                <w:szCs w:val="28"/>
              </w:rPr>
              <w:t>)</w:t>
            </w:r>
          </w:p>
        </w:tc>
        <w:tc>
          <w:tcPr>
            <w:tcW w:w="1418" w:type="dxa"/>
            <w:gridSpan w:val="2"/>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9E6485">
              <w:rPr>
                <w:rFonts w:ascii="Times New Roman" w:eastAsiaTheme="majorEastAsia" w:hAnsi="Times New Roman" w:cs="Times New Roman"/>
                <w:b/>
                <w:bCs/>
                <w:iCs/>
                <w:color w:val="000000" w:themeColor="text1"/>
                <w:kern w:val="24"/>
                <w:sz w:val="28"/>
                <w:szCs w:val="28"/>
              </w:rPr>
              <w:t>11-</w:t>
            </w:r>
            <w:r w:rsidRPr="009E6485">
              <w:rPr>
                <w:rFonts w:ascii="Times New Roman" w:eastAsiaTheme="majorEastAsia" w:hAnsi="Times New Roman" w:cs="Times New Roman"/>
                <w:b/>
                <w:bCs/>
                <w:iCs/>
                <w:color w:val="000000" w:themeColor="text1"/>
                <w:kern w:val="24"/>
                <w:sz w:val="28"/>
                <w:szCs w:val="28"/>
                <w:lang w:val="en-US"/>
              </w:rPr>
              <w:t>20</w:t>
            </w:r>
            <w:r w:rsidRPr="009E6485">
              <w:rPr>
                <w:rFonts w:ascii="Times New Roman" w:eastAsiaTheme="majorEastAsia" w:hAnsi="Times New Roman" w:cs="Times New Roman"/>
                <w:b/>
                <w:bCs/>
                <w:iCs/>
                <w:color w:val="000000" w:themeColor="text1"/>
                <w:kern w:val="24"/>
                <w:sz w:val="28"/>
                <w:szCs w:val="28"/>
              </w:rPr>
              <w:t xml:space="preserve"> </w:t>
            </w:r>
            <w:proofErr w:type="spellStart"/>
            <w:r w:rsidRPr="009E6485">
              <w:rPr>
                <w:rFonts w:ascii="Times New Roman" w:hAnsi="Times New Roman" w:cs="Times New Roman"/>
                <w:b/>
                <w:color w:val="2A2A2A"/>
                <w:sz w:val="28"/>
                <w:szCs w:val="28"/>
                <w:shd w:val="clear" w:color="auto" w:fill="FFFFFF"/>
              </w:rPr>
              <w:t>years</w:t>
            </w:r>
            <w:proofErr w:type="spellEnd"/>
          </w:p>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GB"/>
              </w:rPr>
              <w:t>251</w:t>
            </w:r>
            <w:r w:rsidRPr="009E6485">
              <w:rPr>
                <w:rFonts w:ascii="Times New Roman" w:hAnsi="Times New Roman" w:cs="Times New Roman"/>
                <w:sz w:val="28"/>
                <w:szCs w:val="28"/>
              </w:rPr>
              <w:t>)</w:t>
            </w:r>
          </w:p>
        </w:tc>
        <w:tc>
          <w:tcPr>
            <w:tcW w:w="1417" w:type="dxa"/>
            <w:gridSpan w:val="2"/>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2A2A2A"/>
                <w:sz w:val="28"/>
                <w:szCs w:val="28"/>
                <w:shd w:val="clear" w:color="auto" w:fill="FFFFFF"/>
              </w:rPr>
            </w:pPr>
            <w:r w:rsidRPr="009E6485">
              <w:rPr>
                <w:rFonts w:ascii="Times New Roman" w:eastAsiaTheme="majorEastAsia" w:hAnsi="Times New Roman" w:cs="Times New Roman"/>
                <w:b/>
                <w:bCs/>
                <w:iCs/>
                <w:color w:val="000000" w:themeColor="text1"/>
                <w:kern w:val="24"/>
                <w:sz w:val="28"/>
                <w:szCs w:val="28"/>
                <w:lang w:val="en-US"/>
              </w:rPr>
              <w:t xml:space="preserve">&gt; 20 </w:t>
            </w:r>
            <w:proofErr w:type="spellStart"/>
            <w:r w:rsidRPr="009E6485">
              <w:rPr>
                <w:rFonts w:ascii="Times New Roman" w:hAnsi="Times New Roman" w:cs="Times New Roman"/>
                <w:b/>
                <w:color w:val="2A2A2A"/>
                <w:sz w:val="28"/>
                <w:szCs w:val="28"/>
                <w:shd w:val="clear" w:color="auto" w:fill="FFFFFF"/>
              </w:rPr>
              <w:t>years</w:t>
            </w:r>
            <w:proofErr w:type="spellEnd"/>
          </w:p>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FF0000"/>
                <w:sz w:val="28"/>
                <w:szCs w:val="28"/>
                <w:lang w:val="en-US"/>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175</w:t>
            </w:r>
            <w:r w:rsidRPr="009E6485">
              <w:rPr>
                <w:rFonts w:ascii="Times New Roman" w:hAnsi="Times New Roman" w:cs="Times New Roman"/>
                <w:sz w:val="28"/>
                <w:szCs w:val="28"/>
              </w:rPr>
              <w:t>)</w:t>
            </w:r>
          </w:p>
        </w:tc>
        <w:tc>
          <w:tcPr>
            <w:tcW w:w="1139"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p>
        </w:tc>
        <w:tc>
          <w:tcPr>
            <w:tcW w:w="567"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p>
        </w:tc>
        <w:tc>
          <w:tcPr>
            <w:tcW w:w="567"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p>
        </w:tc>
      </w:tr>
      <w:tr w:rsidR="003329D7" w:rsidRPr="009E6485" w:rsidTr="003329D7">
        <w:tc>
          <w:tcPr>
            <w:tcW w:w="1628" w:type="dxa"/>
            <w:tcBorders>
              <w:top w:val="nil"/>
              <w:bottom w:val="single" w:sz="4" w:space="0" w:color="auto"/>
            </w:tcBorders>
          </w:tcPr>
          <w:p w:rsidR="003329D7" w:rsidRPr="009E6485" w:rsidRDefault="003329D7" w:rsidP="003329D7">
            <w:pPr>
              <w:autoSpaceDE w:val="0"/>
              <w:autoSpaceDN w:val="0"/>
              <w:adjustRightInd w:val="0"/>
              <w:spacing w:after="0" w:line="240" w:lineRule="auto"/>
              <w:rPr>
                <w:rFonts w:ascii="Times New Roman" w:hAnsi="Times New Roman" w:cs="Times New Roman"/>
                <w:color w:val="FF0000"/>
                <w:sz w:val="28"/>
                <w:szCs w:val="28"/>
                <w:lang w:val="en-US"/>
              </w:rPr>
            </w:pPr>
          </w:p>
        </w:tc>
        <w:tc>
          <w:tcPr>
            <w:tcW w:w="782"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9"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709"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8"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709"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9"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709"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8"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1139" w:type="dxa"/>
            <w:tcBorders>
              <w:top w:val="nil"/>
              <w:bottom w:val="single" w:sz="4" w:space="0" w:color="auto"/>
            </w:tcBorders>
            <w:shd w:val="clear" w:color="auto" w:fill="auto"/>
          </w:tcPr>
          <w:p w:rsidR="003329D7" w:rsidRPr="009E6485" w:rsidRDefault="003329D7" w:rsidP="003329D7">
            <w:pPr>
              <w:spacing w:after="0" w:line="240" w:lineRule="auto"/>
              <w:ind w:left="-104"/>
              <w:jc w:val="center"/>
              <w:rPr>
                <w:rFonts w:ascii="Times New Roman" w:hAnsi="Times New Roman" w:cs="Times New Roman"/>
                <w:b/>
                <w:bCs/>
                <w:i/>
                <w:iCs/>
                <w:sz w:val="28"/>
                <w:szCs w:val="28"/>
                <w:lang w:val="en-US"/>
              </w:rPr>
            </w:pPr>
            <w:r w:rsidRPr="009E6485">
              <w:rPr>
                <w:rFonts w:ascii="Times New Roman" w:hAnsi="Times New Roman" w:cs="Times New Roman"/>
                <w:b/>
                <w:bCs/>
                <w:i/>
                <w:iCs/>
                <w:sz w:val="28"/>
                <w:szCs w:val="28"/>
              </w:rPr>
              <w:t>F</w:t>
            </w:r>
            <w:r w:rsidRPr="009E6485">
              <w:rPr>
                <w:rFonts w:ascii="Times New Roman" w:hAnsi="Times New Roman" w:cs="Times New Roman"/>
                <w:b/>
                <w:bCs/>
                <w:i/>
                <w:iCs/>
                <w:sz w:val="28"/>
                <w:szCs w:val="28"/>
                <w:lang w:val="en-GB"/>
              </w:rPr>
              <w:t>/</w:t>
            </w:r>
            <w:r w:rsidRPr="009E6485">
              <w:rPr>
                <w:rFonts w:ascii="Times New Roman" w:hAnsi="Times New Roman" w:cs="Times New Roman"/>
                <w:b/>
                <w:i/>
                <w:sz w:val="28"/>
                <w:szCs w:val="28"/>
              </w:rPr>
              <w:t xml:space="preserve"> </w:t>
            </w:r>
            <w:r w:rsidRPr="009E6485">
              <w:rPr>
                <w:rFonts w:ascii="Times New Roman" w:hAnsi="Times New Roman" w:cs="Times New Roman"/>
                <w:b/>
                <w:bCs/>
                <w:i/>
                <w:iCs/>
                <w:sz w:val="28"/>
                <w:szCs w:val="28"/>
                <w:lang w:val="en-GB"/>
              </w:rPr>
              <w:t>Welch’s F</w:t>
            </w:r>
          </w:p>
        </w:tc>
        <w:tc>
          <w:tcPr>
            <w:tcW w:w="567" w:type="dxa"/>
            <w:tcBorders>
              <w:top w:val="nil"/>
              <w:bottom w:val="single" w:sz="4" w:space="0" w:color="auto"/>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rPr>
            </w:pPr>
            <w:r w:rsidRPr="009E6485">
              <w:rPr>
                <w:rFonts w:ascii="Times New Roman" w:hAnsi="Times New Roman" w:cs="Times New Roman"/>
                <w:b/>
                <w:bCs/>
                <w:i/>
                <w:iCs/>
                <w:sz w:val="28"/>
                <w:szCs w:val="28"/>
                <w:lang w:val="en-GB"/>
              </w:rPr>
              <w:t>p</w:t>
            </w:r>
          </w:p>
        </w:tc>
        <w:tc>
          <w:tcPr>
            <w:tcW w:w="567" w:type="dxa"/>
            <w:tcBorders>
              <w:top w:val="nil"/>
              <w:bottom w:val="single" w:sz="4" w:space="0" w:color="auto"/>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lang w:val="en-GB"/>
              </w:rPr>
            </w:pPr>
            <w:r w:rsidRPr="009E6485">
              <w:rPr>
                <w:rStyle w:val="greek"/>
                <w:rFonts w:ascii="Times New Roman" w:hAnsi="Times New Roman" w:cs="Times New Roman"/>
                <w:b/>
                <w:i/>
                <w:color w:val="000000"/>
                <w:sz w:val="28"/>
                <w:szCs w:val="28"/>
              </w:rPr>
              <w:t>η</w:t>
            </w:r>
            <w:r w:rsidRPr="009E6485">
              <w:rPr>
                <w:rFonts w:ascii="Times New Roman" w:hAnsi="Times New Roman" w:cs="Times New Roman"/>
                <w:b/>
                <w:i/>
                <w:color w:val="000000"/>
                <w:sz w:val="28"/>
                <w:szCs w:val="28"/>
                <w:vertAlign w:val="superscript"/>
              </w:rPr>
              <w:t>2</w:t>
            </w:r>
          </w:p>
        </w:tc>
      </w:tr>
      <w:tr w:rsidR="003329D7" w:rsidRPr="009E6485" w:rsidTr="003329D7">
        <w:tc>
          <w:tcPr>
            <w:tcW w:w="1628" w:type="dxa"/>
            <w:tcBorders>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color w:val="FF0000"/>
                <w:sz w:val="28"/>
                <w:szCs w:val="28"/>
                <w:lang w:val="en-US"/>
              </w:rPr>
            </w:pPr>
            <w:proofErr w:type="spellStart"/>
            <w:r w:rsidRPr="009E6485">
              <w:rPr>
                <w:rFonts w:ascii="Times New Roman" w:hAnsi="Times New Roman" w:cs="Times New Roman"/>
                <w:sz w:val="28"/>
                <w:szCs w:val="28"/>
              </w:rPr>
              <w:t>Assignment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disagreeable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duties</w:t>
            </w:r>
            <w:proofErr w:type="spellEnd"/>
          </w:p>
        </w:tc>
        <w:tc>
          <w:tcPr>
            <w:tcW w:w="782" w:type="dxa"/>
            <w:tcBorders>
              <w:bottom w:val="nil"/>
            </w:tcBorders>
          </w:tcPr>
          <w:p w:rsidR="003329D7" w:rsidRPr="009E6485" w:rsidRDefault="003329D7" w:rsidP="003329D7">
            <w:pPr>
              <w:spacing w:after="0" w:line="240" w:lineRule="auto"/>
              <w:ind w:left="-180"/>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rPr>
              <w:t>18.33</w:t>
            </w:r>
          </w:p>
        </w:tc>
        <w:tc>
          <w:tcPr>
            <w:tcW w:w="709" w:type="dxa"/>
            <w:tcBorders>
              <w:bottom w:val="nil"/>
            </w:tcBorders>
          </w:tcPr>
          <w:p w:rsidR="003329D7" w:rsidRPr="009E6485" w:rsidRDefault="003329D7" w:rsidP="003329D7">
            <w:pPr>
              <w:spacing w:after="0" w:line="240" w:lineRule="auto"/>
              <w:ind w:left="-107" w:right="-114"/>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rPr>
              <w:t>20.56</w:t>
            </w:r>
          </w:p>
        </w:tc>
        <w:tc>
          <w:tcPr>
            <w:tcW w:w="709" w:type="dxa"/>
            <w:tcBorders>
              <w:bottom w:val="nil"/>
            </w:tcBorders>
          </w:tcPr>
          <w:p w:rsidR="003329D7" w:rsidRPr="009E6485" w:rsidRDefault="003329D7" w:rsidP="003329D7">
            <w:pPr>
              <w:spacing w:after="0" w:line="240" w:lineRule="auto"/>
              <w:ind w:left="-111" w:right="-109"/>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rPr>
              <w:t>15.10</w:t>
            </w:r>
          </w:p>
        </w:tc>
        <w:tc>
          <w:tcPr>
            <w:tcW w:w="708" w:type="dxa"/>
            <w:tcBorders>
              <w:bottom w:val="nil"/>
            </w:tcBorders>
          </w:tcPr>
          <w:p w:rsidR="003329D7" w:rsidRPr="009E6485" w:rsidRDefault="003329D7" w:rsidP="003329D7">
            <w:pPr>
              <w:spacing w:after="0" w:line="240" w:lineRule="auto"/>
              <w:ind w:left="-103" w:right="-108"/>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rPr>
              <w:t>16.72</w:t>
            </w:r>
          </w:p>
        </w:tc>
        <w:tc>
          <w:tcPr>
            <w:tcW w:w="709" w:type="dxa"/>
            <w:tcBorders>
              <w:bottom w:val="nil"/>
            </w:tcBorders>
          </w:tcPr>
          <w:p w:rsidR="003329D7" w:rsidRPr="009E6485" w:rsidRDefault="003329D7" w:rsidP="003329D7">
            <w:pPr>
              <w:spacing w:after="0" w:line="240" w:lineRule="auto"/>
              <w:ind w:left="-109" w:right="-111"/>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rPr>
              <w:t>15.63</w:t>
            </w:r>
          </w:p>
        </w:tc>
        <w:tc>
          <w:tcPr>
            <w:tcW w:w="709" w:type="dxa"/>
            <w:tcBorders>
              <w:bottom w:val="nil"/>
            </w:tcBorders>
          </w:tcPr>
          <w:p w:rsidR="003329D7" w:rsidRPr="009E6485" w:rsidRDefault="003329D7" w:rsidP="003329D7">
            <w:pPr>
              <w:spacing w:after="0" w:line="240" w:lineRule="auto"/>
              <w:ind w:left="-101" w:right="-108"/>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rPr>
              <w:t>17.45</w:t>
            </w:r>
          </w:p>
        </w:tc>
        <w:tc>
          <w:tcPr>
            <w:tcW w:w="709" w:type="dxa"/>
            <w:tcBorders>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15.99</w:t>
            </w:r>
          </w:p>
        </w:tc>
        <w:tc>
          <w:tcPr>
            <w:tcW w:w="708" w:type="dxa"/>
            <w:tcBorders>
              <w:bottom w:val="nil"/>
            </w:tcBorders>
          </w:tcPr>
          <w:p w:rsidR="003329D7" w:rsidRPr="009E6485" w:rsidRDefault="003329D7" w:rsidP="003329D7">
            <w:pPr>
              <w:spacing w:after="0" w:line="240" w:lineRule="auto"/>
              <w:ind w:left="-111" w:right="-108"/>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rPr>
              <w:t>17.66</w:t>
            </w:r>
          </w:p>
        </w:tc>
        <w:tc>
          <w:tcPr>
            <w:tcW w:w="1139"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lang w:val="en-US"/>
              </w:rPr>
            </w:pPr>
            <w:r w:rsidRPr="009E6485">
              <w:rPr>
                <w:rFonts w:ascii="Times New Roman" w:hAnsi="Times New Roman" w:cs="Times New Roman"/>
                <w:color w:val="010205"/>
                <w:sz w:val="28"/>
                <w:szCs w:val="28"/>
              </w:rPr>
              <w:t>.781</w:t>
            </w:r>
          </w:p>
        </w:tc>
        <w:tc>
          <w:tcPr>
            <w:tcW w:w="567" w:type="dxa"/>
            <w:tcBorders>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.505</w:t>
            </w:r>
          </w:p>
          <w:p w:rsidR="003329D7" w:rsidRPr="009E6485" w:rsidRDefault="003329D7" w:rsidP="003329D7">
            <w:pPr>
              <w:spacing w:after="0" w:line="240" w:lineRule="auto"/>
              <w:ind w:left="-104" w:right="-108"/>
              <w:jc w:val="center"/>
              <w:rPr>
                <w:rFonts w:ascii="Times New Roman" w:hAnsi="Times New Roman" w:cs="Times New Roman"/>
                <w:b/>
                <w:bCs/>
                <w:i/>
                <w:iCs/>
                <w:sz w:val="28"/>
                <w:szCs w:val="28"/>
              </w:rPr>
            </w:pPr>
          </w:p>
        </w:tc>
        <w:tc>
          <w:tcPr>
            <w:tcW w:w="567" w:type="dxa"/>
            <w:tcBorders>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b/>
                <w:bCs/>
                <w:i/>
                <w:iCs/>
                <w:sz w:val="28"/>
                <w:szCs w:val="28"/>
                <w:lang w:val="en-GB"/>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b/>
                <w:color w:val="FF0000"/>
                <w:sz w:val="28"/>
                <w:szCs w:val="28"/>
                <w:lang w:val="en-US"/>
              </w:rPr>
            </w:pPr>
            <w:proofErr w:type="spellStart"/>
            <w:r w:rsidRPr="009E6485">
              <w:rPr>
                <w:rFonts w:ascii="Times New Roman" w:hAnsi="Times New Roman" w:cs="Times New Roman"/>
                <w:sz w:val="28"/>
                <w:szCs w:val="28"/>
              </w:rPr>
              <w:t>Working</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overtime</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19.66</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23.30</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17.30</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21.11</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16.51</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20.76</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15.31</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20.21</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.975</w:t>
            </w:r>
          </w:p>
          <w:p w:rsidR="003329D7" w:rsidRPr="009E6485" w:rsidRDefault="003329D7" w:rsidP="003329D7">
            <w:pPr>
              <w:spacing w:after="0" w:line="240" w:lineRule="auto"/>
              <w:jc w:val="center"/>
              <w:rPr>
                <w:rFonts w:ascii="Times New Roman" w:hAnsi="Times New Roman" w:cs="Times New Roman"/>
                <w:sz w:val="28"/>
                <w:szCs w:val="28"/>
              </w:rPr>
            </w:pPr>
          </w:p>
        </w:tc>
        <w:tc>
          <w:tcPr>
            <w:tcW w:w="567" w:type="dxa"/>
            <w:tcBorders>
              <w:top w:val="nil"/>
              <w:bottom w:val="nil"/>
            </w:tcBorders>
            <w:shd w:val="clear" w:color="auto" w:fill="auto"/>
          </w:tcPr>
          <w:p w:rsidR="003329D7" w:rsidRPr="00D34364" w:rsidRDefault="003329D7" w:rsidP="003329D7">
            <w:pPr>
              <w:spacing w:after="0" w:line="240" w:lineRule="auto"/>
              <w:ind w:left="-104" w:right="-108"/>
              <w:jc w:val="center"/>
              <w:rPr>
                <w:rFonts w:ascii="Times New Roman" w:hAnsi="Times New Roman" w:cs="Times New Roman"/>
                <w:color w:val="010205"/>
                <w:sz w:val="28"/>
                <w:szCs w:val="28"/>
              </w:rPr>
            </w:pPr>
            <w:r>
              <w:rPr>
                <w:rFonts w:ascii="Times New Roman" w:hAnsi="Times New Roman" w:cs="Times New Roman"/>
                <w:color w:val="010205"/>
                <w:sz w:val="28"/>
                <w:szCs w:val="28"/>
              </w:rPr>
              <w:t>.404</w:t>
            </w:r>
          </w:p>
        </w:tc>
        <w:tc>
          <w:tcPr>
            <w:tcW w:w="567" w:type="dxa"/>
            <w:tcBorders>
              <w:top w:val="nil"/>
              <w:bottom w:val="nil"/>
            </w:tcBorders>
            <w:shd w:val="clear" w:color="auto" w:fill="auto"/>
          </w:tcPr>
          <w:p w:rsidR="003329D7" w:rsidRPr="00D34364"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Pr>
                <w:rFonts w:ascii="Times New Roman" w:hAnsi="Times New Roman" w:cs="Times New Roman"/>
                <w:color w:val="010205"/>
                <w:sz w:val="28"/>
                <w:szCs w:val="28"/>
              </w:rPr>
              <w:t>004</w:t>
            </w: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color w:val="FF0000"/>
                <w:sz w:val="28"/>
                <w:szCs w:val="28"/>
                <w:lang w:val="en-US"/>
              </w:rPr>
            </w:pPr>
            <w:r w:rsidRPr="009E6485">
              <w:rPr>
                <w:rFonts w:ascii="Times New Roman" w:hAnsi="Times New Roman" w:cs="Times New Roman"/>
                <w:bCs/>
                <w:iCs/>
                <w:sz w:val="28"/>
                <w:szCs w:val="28"/>
                <w:lang w:val="en-GB"/>
              </w:rPr>
              <w:t>Lack of opportunity for advancement</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20.64</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24.60</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18.61</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22.18</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17.41</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21.67</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15.69</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lang w:val="en-US"/>
              </w:rPr>
              <w:t>19.99</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1.24</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.294</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b/>
                <w:color w:val="FF0000"/>
                <w:sz w:val="28"/>
                <w:szCs w:val="28"/>
                <w:lang w:val="en-US"/>
              </w:rPr>
            </w:pPr>
            <w:r w:rsidRPr="009E6485">
              <w:rPr>
                <w:rFonts w:ascii="Times New Roman" w:hAnsi="Times New Roman" w:cs="Times New Roman"/>
                <w:sz w:val="28"/>
                <w:szCs w:val="28"/>
                <w:lang w:val="en-GB"/>
              </w:rPr>
              <w:t>Assignment of new or unfamiliar duties</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19.96</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20.74</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16.02</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18.75</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16.54</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18.52</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18.12</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FF0000"/>
                <w:sz w:val="28"/>
                <w:szCs w:val="28"/>
                <w:lang w:val="en-US"/>
              </w:rPr>
            </w:pPr>
            <w:r w:rsidRPr="009E6485">
              <w:rPr>
                <w:rFonts w:ascii="Times New Roman" w:hAnsi="Times New Roman" w:cs="Times New Roman"/>
                <w:color w:val="010205"/>
                <w:sz w:val="28"/>
                <w:szCs w:val="28"/>
              </w:rPr>
              <w:t>22.02</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1.09</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.353</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Fellow workers not doing their jobs</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17.34</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20.54</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15.40</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18.50</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13.10</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17.08</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15.41</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19.59</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1.47</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.221</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006</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US"/>
              </w:rPr>
              <w:t xml:space="preserve">Inadequate support by </w:t>
            </w:r>
            <w:proofErr w:type="spellStart"/>
            <w:r w:rsidRPr="009E6485">
              <w:rPr>
                <w:rFonts w:ascii="Times New Roman" w:hAnsi="Times New Roman" w:cs="Times New Roman"/>
                <w:sz w:val="28"/>
                <w:szCs w:val="28"/>
                <w:lang w:val="en-US"/>
              </w:rPr>
              <w:t>su</w:t>
            </w:r>
            <w:r w:rsidRPr="009E6485">
              <w:rPr>
                <w:rFonts w:ascii="Times New Roman" w:hAnsi="Times New Roman" w:cs="Times New Roman"/>
                <w:sz w:val="28"/>
                <w:szCs w:val="28"/>
              </w:rPr>
              <w:t>pervisor</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15.59</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19.39</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15.32</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19.72</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14.56</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18.88</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17.38</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22.14</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.701</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.552</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9E6485">
              <w:rPr>
                <w:rFonts w:ascii="Times New Roman" w:hAnsi="Times New Roman" w:cs="Times New Roman"/>
                <w:sz w:val="28"/>
                <w:szCs w:val="28"/>
              </w:rPr>
              <w:t>Dealing</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with</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crisis</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situations</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16.90</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18.57</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16.53</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17.45</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17.47</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19.18</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16.91</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18.57</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.093</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.964</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tc>
      </w:tr>
      <w:tr w:rsidR="003329D7" w:rsidRPr="0005565E"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Lack of recognition for good work</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16.53</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19.53</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14.84</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18.19</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16.62</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20.68</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18.73</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22.80</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1.05</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.371</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05565E" w:rsidRDefault="003329D7" w:rsidP="003329D7">
            <w:pPr>
              <w:spacing w:after="0" w:line="240" w:lineRule="auto"/>
              <w:ind w:left="-114" w:right="-108"/>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.004</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05565E"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 xml:space="preserve">Performing tasks not in </w:t>
            </w:r>
            <w:r w:rsidRPr="00E5535E">
              <w:rPr>
                <w:rFonts w:ascii="Times New Roman" w:hAnsi="Times New Roman" w:cs="Times New Roman"/>
                <w:sz w:val="28"/>
                <w:szCs w:val="28"/>
                <w:lang w:val="en-GB"/>
              </w:rPr>
              <w:t xml:space="preserve">job </w:t>
            </w:r>
            <w:r w:rsidRPr="009E6485">
              <w:rPr>
                <w:rFonts w:ascii="Times New Roman" w:hAnsi="Times New Roman" w:cs="Times New Roman"/>
                <w:sz w:val="28"/>
                <w:szCs w:val="28"/>
                <w:lang w:val="en-GB"/>
              </w:rPr>
              <w:t>description</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17.76</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21.36</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14.35</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17.49</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13.39</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16.65</w:t>
            </w:r>
          </w:p>
        </w:tc>
        <w:tc>
          <w:tcPr>
            <w:tcW w:w="709" w:type="dxa"/>
            <w:tcBorders>
              <w:top w:val="nil"/>
              <w:bottom w:val="nil"/>
            </w:tcBorders>
          </w:tcPr>
          <w:p w:rsidR="003329D7" w:rsidRPr="0005565E" w:rsidRDefault="003329D7" w:rsidP="003329D7">
            <w:pPr>
              <w:spacing w:after="0" w:line="240" w:lineRule="auto"/>
              <w:ind w:left="-106" w:right="-114"/>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15.76</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18.40</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05565E">
              <w:rPr>
                <w:rFonts w:ascii="Times New Roman" w:hAnsi="Times New Roman" w:cs="Times New Roman"/>
                <w:color w:val="010205"/>
                <w:sz w:val="28"/>
                <w:szCs w:val="28"/>
                <w:lang w:val="en-US"/>
              </w:rPr>
              <w:t>1.65</w:t>
            </w:r>
          </w:p>
        </w:tc>
        <w:tc>
          <w:tcPr>
            <w:tcW w:w="567" w:type="dxa"/>
            <w:tcBorders>
              <w:top w:val="nil"/>
              <w:bottom w:val="nil"/>
            </w:tcBorders>
            <w:shd w:val="clear" w:color="auto" w:fill="auto"/>
          </w:tcPr>
          <w:p w:rsidR="003329D7" w:rsidRPr="0005565E" w:rsidRDefault="003329D7" w:rsidP="003329D7">
            <w:pPr>
              <w:spacing w:after="0" w:line="240" w:lineRule="auto"/>
              <w:ind w:left="-104" w:right="-108"/>
              <w:jc w:val="center"/>
              <w:rPr>
                <w:rFonts w:ascii="Times New Roman" w:hAnsi="Times New Roman" w:cs="Times New Roman"/>
                <w:color w:val="010205"/>
                <w:sz w:val="28"/>
                <w:szCs w:val="28"/>
                <w:lang w:val="en-US"/>
              </w:rPr>
            </w:pPr>
            <w:r w:rsidRPr="0005565E">
              <w:rPr>
                <w:rFonts w:ascii="Times New Roman" w:hAnsi="Times New Roman" w:cs="Times New Roman"/>
                <w:color w:val="010205"/>
                <w:sz w:val="28"/>
                <w:szCs w:val="28"/>
                <w:lang w:val="en-US"/>
              </w:rPr>
              <w:t>.176</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05565E" w:rsidRDefault="003329D7" w:rsidP="003329D7">
            <w:pPr>
              <w:spacing w:after="0" w:line="240" w:lineRule="auto"/>
              <w:ind w:left="-114"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w:t>
            </w:r>
            <w:r w:rsidRPr="0005565E">
              <w:rPr>
                <w:rFonts w:ascii="Times New Roman" w:hAnsi="Times New Roman" w:cs="Times New Roman"/>
                <w:color w:val="010205"/>
                <w:sz w:val="28"/>
                <w:szCs w:val="28"/>
                <w:lang w:val="en-US"/>
              </w:rPr>
              <w:t>007</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lastRenderedPageBreak/>
              <w:t>Inadequate or poor quality equipment</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19.10</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24.12</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16.95</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22.28</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14.06</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18.15</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14.58</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18.96</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1.91</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.127</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008</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proofErr w:type="spellStart"/>
            <w:r w:rsidRPr="009E6485">
              <w:rPr>
                <w:rFonts w:ascii="Times New Roman" w:hAnsi="Times New Roman" w:cs="Times New Roman"/>
                <w:sz w:val="28"/>
                <w:szCs w:val="28"/>
              </w:rPr>
              <w:t>Assignment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increased</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responsibility</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28.00</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26.95</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27.03</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25.53</w:t>
            </w:r>
          </w:p>
          <w:p w:rsidR="003329D7" w:rsidRPr="009E6485" w:rsidRDefault="003329D7" w:rsidP="003329D7">
            <w:pPr>
              <w:autoSpaceDE w:val="0"/>
              <w:autoSpaceDN w:val="0"/>
              <w:adjustRightInd w:val="0"/>
              <w:spacing w:after="0" w:line="240" w:lineRule="auto"/>
              <w:ind w:left="-103" w:right="-108"/>
              <w:jc w:val="center"/>
              <w:rPr>
                <w:rFonts w:ascii="Times New Roman" w:hAnsi="Times New Roman" w:cs="Times New Roman"/>
                <w:color w:val="010205"/>
                <w:sz w:val="28"/>
                <w:szCs w:val="28"/>
                <w:lang w:val="en-US"/>
              </w:rPr>
            </w:pP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24.45</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24.16</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28.42</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25.65</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1.03</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.378</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rPr>
            </w:pPr>
            <w:proofErr w:type="spellStart"/>
            <w:r w:rsidRPr="009E6485">
              <w:rPr>
                <w:rFonts w:ascii="Times New Roman" w:hAnsi="Times New Roman" w:cs="Times New Roman"/>
                <w:sz w:val="28"/>
                <w:szCs w:val="28"/>
              </w:rPr>
              <w:t>Periods</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inactivity</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12.55</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15.90</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9.90</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13.10</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8.84</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12.55</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9.23</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14.63</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1.91</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.127</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008</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Difficulty getting along with supervisor</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13.25</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17.97</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11.22</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17.34</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10.87</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16.64</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12.40</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18.74</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.593</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.620</w:t>
            </w:r>
          </w:p>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Experiencing negative attitudes toward the organization</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10.13</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16.70</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11.04</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17.44</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8.74</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15.93</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9.82</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16.82</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.666</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.573</w:t>
            </w:r>
          </w:p>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 xml:space="preserve">Insufficient personnel to </w:t>
            </w:r>
            <w:r w:rsidRPr="009E6485">
              <w:rPr>
                <w:rFonts w:ascii="Times New Roman" w:hAnsi="Times New Roman" w:cs="Times New Roman"/>
                <w:sz w:val="28"/>
                <w:szCs w:val="28"/>
                <w:lang w:val="en-US"/>
              </w:rPr>
              <w:t>adequately</w:t>
            </w:r>
            <w:r w:rsidRPr="009E6485">
              <w:rPr>
                <w:rFonts w:ascii="Times New Roman" w:hAnsi="Times New Roman" w:cs="Times New Roman"/>
                <w:sz w:val="28"/>
                <w:szCs w:val="28"/>
                <w:lang w:val="en-GB"/>
              </w:rPr>
              <w:t xml:space="preserve"> handle an assignment</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13.75</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19.32</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13.01</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17.45</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11.09</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14.64</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13.92</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18.90</w:t>
            </w:r>
          </w:p>
          <w:p w:rsidR="003329D7" w:rsidRPr="009E6485" w:rsidRDefault="003329D7" w:rsidP="003329D7">
            <w:pPr>
              <w:autoSpaceDE w:val="0"/>
              <w:autoSpaceDN w:val="0"/>
              <w:adjustRightInd w:val="0"/>
              <w:spacing w:after="0" w:line="240" w:lineRule="auto"/>
              <w:ind w:left="-111" w:right="-108"/>
              <w:jc w:val="center"/>
              <w:rPr>
                <w:rFonts w:ascii="Times New Roman" w:hAnsi="Times New Roman" w:cs="Times New Roman"/>
                <w:color w:val="010205"/>
                <w:sz w:val="28"/>
                <w:szCs w:val="28"/>
                <w:lang w:val="en-US"/>
              </w:rPr>
            </w:pP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1.18</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.317</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Making critical on-the-spot decisions</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19.45</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21.93</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19.56</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21.37</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16.78</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18.60</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18.61</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21.41</w:t>
            </w:r>
          </w:p>
          <w:p w:rsidR="003329D7" w:rsidRPr="009E6485" w:rsidRDefault="003329D7" w:rsidP="003329D7">
            <w:pPr>
              <w:autoSpaceDE w:val="0"/>
              <w:autoSpaceDN w:val="0"/>
              <w:adjustRightInd w:val="0"/>
              <w:spacing w:after="0" w:line="240" w:lineRule="auto"/>
              <w:ind w:left="-111" w:right="-108"/>
              <w:jc w:val="center"/>
              <w:rPr>
                <w:rFonts w:ascii="Times New Roman" w:hAnsi="Times New Roman" w:cs="Times New Roman"/>
                <w:color w:val="010205"/>
                <w:sz w:val="28"/>
                <w:szCs w:val="28"/>
                <w:lang w:val="en-US"/>
              </w:rPr>
            </w:pP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.796</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.496</w:t>
            </w:r>
          </w:p>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Personal insult from customer</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consumer</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colleague</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14.59</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21.24</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12.04</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17.62</w:t>
            </w:r>
          </w:p>
          <w:p w:rsidR="003329D7" w:rsidRPr="009E6485" w:rsidRDefault="003329D7" w:rsidP="003329D7">
            <w:pPr>
              <w:autoSpaceDE w:val="0"/>
              <w:autoSpaceDN w:val="0"/>
              <w:adjustRightInd w:val="0"/>
              <w:spacing w:after="0" w:line="240" w:lineRule="auto"/>
              <w:ind w:left="-103" w:right="-108"/>
              <w:jc w:val="center"/>
              <w:rPr>
                <w:rFonts w:ascii="Times New Roman" w:hAnsi="Times New Roman" w:cs="Times New Roman"/>
                <w:color w:val="010205"/>
                <w:sz w:val="28"/>
                <w:szCs w:val="28"/>
                <w:lang w:val="en-US"/>
              </w:rPr>
            </w:pP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10.34</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16.85</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10.06</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17.97</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1.78</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.151</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008</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GB"/>
              </w:rPr>
            </w:pPr>
            <w:r w:rsidRPr="009E6485">
              <w:rPr>
                <w:rFonts w:ascii="Times New Roman" w:hAnsi="Times New Roman" w:cs="Times New Roman"/>
                <w:sz w:val="28"/>
                <w:szCs w:val="28"/>
                <w:lang w:val="en-GB"/>
              </w:rPr>
              <w:t>Lack of participation in policy-making decisions</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13.59</w:t>
            </w:r>
          </w:p>
        </w:tc>
        <w:tc>
          <w:tcPr>
            <w:tcW w:w="709" w:type="dxa"/>
            <w:tcBorders>
              <w:top w:val="nil"/>
              <w:bottom w:val="nil"/>
            </w:tcBorders>
          </w:tcPr>
          <w:p w:rsidR="003329D7" w:rsidRPr="009E6485" w:rsidRDefault="003329D7" w:rsidP="003329D7">
            <w:pPr>
              <w:spacing w:after="0" w:line="240" w:lineRule="auto"/>
              <w:ind w:left="-107" w:right="-114"/>
              <w:rPr>
                <w:rFonts w:ascii="Times New Roman" w:hAnsi="Times New Roman" w:cs="Times New Roman"/>
                <w:color w:val="010205"/>
                <w:sz w:val="28"/>
                <w:szCs w:val="28"/>
                <w:lang w:val="en-US"/>
              </w:rPr>
            </w:pPr>
            <w:r>
              <w:rPr>
                <w:rFonts w:ascii="Times New Roman" w:hAnsi="Times New Roman" w:cs="Times New Roman"/>
                <w:color w:val="010205"/>
                <w:sz w:val="28"/>
                <w:szCs w:val="28"/>
              </w:rPr>
              <w:t>17.72</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11.85</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17.00</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11.16</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14.65</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12.52</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17.62</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.608</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.610</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Inadequate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salary</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18.68</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24.76</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18.11</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22.66</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19.69</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25.19</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19.53</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25.23</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.168</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.918</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GB"/>
              </w:rPr>
            </w:pPr>
            <w:proofErr w:type="spellStart"/>
            <w:r w:rsidRPr="009E6485">
              <w:rPr>
                <w:rFonts w:ascii="Times New Roman" w:hAnsi="Times New Roman" w:cs="Times New Roman"/>
                <w:sz w:val="28"/>
                <w:szCs w:val="28"/>
              </w:rPr>
              <w:t>Competition</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for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advancement</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16.83</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23.93</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13.35</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17.30</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13.14</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19.41</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14.10</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21.58</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.894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.444</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rPr>
            </w:pPr>
            <w:proofErr w:type="spellStart"/>
            <w:r w:rsidRPr="009E6485">
              <w:rPr>
                <w:rFonts w:ascii="Times New Roman" w:hAnsi="Times New Roman" w:cs="Times New Roman"/>
                <w:sz w:val="28"/>
                <w:szCs w:val="28"/>
              </w:rPr>
              <w:t>Poor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inadequate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supervision</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9.41</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14.71</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10.61</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16.91</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10.63</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17.37</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13.96</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21.32</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1.86</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.135</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008</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rPr>
            </w:pPr>
            <w:proofErr w:type="spellStart"/>
            <w:r w:rsidRPr="009E6485">
              <w:rPr>
                <w:rFonts w:ascii="Times New Roman" w:hAnsi="Times New Roman" w:cs="Times New Roman"/>
                <w:sz w:val="28"/>
                <w:szCs w:val="28"/>
              </w:rPr>
              <w:lastRenderedPageBreak/>
              <w:t>Noisy</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work</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area</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12.55</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18.18</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13.93</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20.41</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13.16</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20.86</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12.41</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20.22</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.191</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.903</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rPr>
            </w:pPr>
            <w:proofErr w:type="spellStart"/>
            <w:r w:rsidRPr="009E6485">
              <w:rPr>
                <w:rFonts w:ascii="Times New Roman" w:hAnsi="Times New Roman" w:cs="Times New Roman"/>
                <w:sz w:val="28"/>
                <w:szCs w:val="28"/>
              </w:rPr>
              <w:t>Frequent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interruptions</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14.26</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20.07</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15.94</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21.91</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13.19</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17.98</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14.11</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18.87</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.676</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.567</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Frequent changes from boring to demanding duties</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14.42</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17.14</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14.04</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19.26</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11.98</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16.98</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12.20</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17.33</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.817</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.485</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003</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proofErr w:type="spellStart"/>
            <w:r w:rsidRPr="009E6485">
              <w:rPr>
                <w:rFonts w:ascii="Times New Roman" w:hAnsi="Times New Roman" w:cs="Times New Roman"/>
                <w:sz w:val="28"/>
                <w:szCs w:val="28"/>
              </w:rPr>
              <w:t>Excessive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paperwork</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20.65</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23.17</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20.18</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22.55</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15.79</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19.26</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20.43</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23.87</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2.38</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.068</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010</w:t>
            </w:r>
          </w:p>
          <w:p w:rsidR="003329D7" w:rsidRPr="009E6485" w:rsidRDefault="003329D7" w:rsidP="003329D7">
            <w:pPr>
              <w:spacing w:after="0" w:line="240" w:lineRule="auto"/>
              <w:ind w:left="-114" w:right="-108"/>
              <w:jc w:val="center"/>
              <w:rPr>
                <w:rFonts w:ascii="Times New Roman" w:hAnsi="Times New Roman" w:cs="Times New Roman"/>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rPr>
            </w:pPr>
            <w:proofErr w:type="spellStart"/>
            <w:r w:rsidRPr="009E6485">
              <w:rPr>
                <w:rFonts w:ascii="Times New Roman" w:hAnsi="Times New Roman" w:cs="Times New Roman"/>
                <w:b/>
                <w:sz w:val="28"/>
                <w:szCs w:val="28"/>
              </w:rPr>
              <w:t>Meeting</w:t>
            </w:r>
            <w:proofErr w:type="spellEnd"/>
            <w:r w:rsidRPr="009E6485">
              <w:rPr>
                <w:rFonts w:ascii="Times New Roman" w:hAnsi="Times New Roman" w:cs="Times New Roman"/>
                <w:b/>
                <w:sz w:val="28"/>
                <w:szCs w:val="28"/>
              </w:rPr>
              <w:t xml:space="preserve"> </w:t>
            </w:r>
            <w:proofErr w:type="spellStart"/>
            <w:r w:rsidRPr="009E6485">
              <w:rPr>
                <w:rFonts w:ascii="Times New Roman" w:hAnsi="Times New Roman" w:cs="Times New Roman"/>
                <w:b/>
                <w:sz w:val="28"/>
                <w:szCs w:val="28"/>
              </w:rPr>
              <w:t>deadlines</w:t>
            </w:r>
            <w:proofErr w:type="spellEnd"/>
          </w:p>
        </w:tc>
        <w:tc>
          <w:tcPr>
            <w:tcW w:w="782" w:type="dxa"/>
            <w:tcBorders>
              <w:top w:val="nil"/>
              <w:bottom w:val="nil"/>
            </w:tcBorders>
          </w:tcPr>
          <w:p w:rsidR="003329D7" w:rsidRPr="009E6485" w:rsidRDefault="003329D7" w:rsidP="003329D7">
            <w:pPr>
              <w:autoSpaceDE w:val="0"/>
              <w:autoSpaceDN w:val="0"/>
              <w:adjustRightInd w:val="0"/>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31.06</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28.06</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26.93</w:t>
            </w:r>
          </w:p>
        </w:tc>
        <w:tc>
          <w:tcPr>
            <w:tcW w:w="708" w:type="dxa"/>
            <w:tcBorders>
              <w:top w:val="nil"/>
              <w:bottom w:val="nil"/>
            </w:tcBorders>
          </w:tcPr>
          <w:p w:rsidR="003329D7" w:rsidRPr="009E6485" w:rsidRDefault="003329D7" w:rsidP="003329D7">
            <w:pPr>
              <w:autoSpaceDE w:val="0"/>
              <w:autoSpaceDN w:val="0"/>
              <w:adjustRightInd w:val="0"/>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25.74</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22.38</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23.09</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24.45</w:t>
            </w:r>
          </w:p>
        </w:tc>
        <w:tc>
          <w:tcPr>
            <w:tcW w:w="708" w:type="dxa"/>
            <w:tcBorders>
              <w:top w:val="nil"/>
              <w:bottom w:val="nil"/>
            </w:tcBorders>
          </w:tcPr>
          <w:p w:rsidR="003329D7" w:rsidRPr="009E6485" w:rsidRDefault="003329D7" w:rsidP="003329D7">
            <w:pPr>
              <w:autoSpaceDE w:val="0"/>
              <w:autoSpaceDN w:val="0"/>
              <w:adjustRightInd w:val="0"/>
              <w:spacing w:after="0" w:line="240" w:lineRule="auto"/>
              <w:ind w:left="-111"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23.8</w:t>
            </w:r>
            <w:r w:rsidRPr="009E6485">
              <w:rPr>
                <w:rFonts w:ascii="Times New Roman" w:hAnsi="Times New Roman" w:cs="Times New Roman"/>
                <w:color w:val="010205"/>
                <w:sz w:val="28"/>
                <w:szCs w:val="28"/>
              </w:rPr>
              <w:t>7</w:t>
            </w:r>
          </w:p>
        </w:tc>
        <w:tc>
          <w:tcPr>
            <w:tcW w:w="1139" w:type="dxa"/>
            <w:tcBorders>
              <w:top w:val="nil"/>
              <w:bottom w:val="nil"/>
            </w:tcBorders>
            <w:shd w:val="clear" w:color="auto" w:fill="auto"/>
          </w:tcPr>
          <w:p w:rsidR="003329D7" w:rsidRPr="009E6485" w:rsidRDefault="003329D7" w:rsidP="003329D7">
            <w:pPr>
              <w:spacing w:after="0" w:line="240" w:lineRule="auto"/>
              <w:ind w:right="-108"/>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3.05</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r w:rsidRPr="009E6485">
              <w:rPr>
                <w:rFonts w:ascii="Times New Roman" w:hAnsi="Times New Roman" w:cs="Times New Roman"/>
                <w:b/>
                <w:sz w:val="28"/>
                <w:szCs w:val="28"/>
                <w:lang w:val="en-US"/>
              </w:rPr>
              <w:t>.029</w:t>
            </w: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014</w:t>
            </w:r>
          </w:p>
          <w:p w:rsidR="003329D7" w:rsidRPr="009E6485" w:rsidRDefault="003329D7" w:rsidP="003329D7">
            <w:pPr>
              <w:spacing w:after="0" w:line="240" w:lineRule="auto"/>
              <w:ind w:left="-114" w:right="-108"/>
              <w:jc w:val="center"/>
              <w:rPr>
                <w:rFonts w:ascii="Times New Roman" w:hAnsi="Times New Roman" w:cs="Times New Roman"/>
                <w:b/>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b/>
                <w:sz w:val="28"/>
                <w:szCs w:val="28"/>
              </w:rPr>
            </w:pPr>
            <w:proofErr w:type="spellStart"/>
            <w:r w:rsidRPr="009E6485">
              <w:rPr>
                <w:rFonts w:ascii="Times New Roman" w:hAnsi="Times New Roman" w:cs="Times New Roman"/>
                <w:sz w:val="28"/>
                <w:szCs w:val="28"/>
              </w:rPr>
              <w:t>Insufficient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personal</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time</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19.38</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24.29</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17.83</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22.66</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15.40</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20.60</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17.64</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23.55</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.934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.424</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3329D7" w:rsidRPr="009E6485" w:rsidRDefault="003329D7" w:rsidP="003329D7">
            <w:pPr>
              <w:spacing w:after="0" w:line="240" w:lineRule="auto"/>
              <w:ind w:left="-114" w:right="-108"/>
              <w:jc w:val="center"/>
              <w:rPr>
                <w:rFonts w:ascii="Times New Roman" w:hAnsi="Times New Roman" w:cs="Times New Roman"/>
                <w:b/>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sz w:val="28"/>
                <w:szCs w:val="28"/>
                <w:lang w:val="en-GB"/>
              </w:rPr>
              <w:t>Covering work for another employee</w:t>
            </w:r>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17.36</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20.80</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18.73</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22.48</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15.13</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18.64</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16.08</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20.12</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1.15</w:t>
            </w: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.328</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3329D7" w:rsidRPr="009E6485" w:rsidRDefault="003329D7" w:rsidP="003329D7">
            <w:pPr>
              <w:spacing w:after="0" w:line="240" w:lineRule="auto"/>
              <w:ind w:left="-114" w:right="-108"/>
              <w:jc w:val="center"/>
              <w:rPr>
                <w:rFonts w:ascii="Times New Roman" w:hAnsi="Times New Roman" w:cs="Times New Roman"/>
                <w:b/>
                <w:sz w:val="28"/>
                <w:szCs w:val="28"/>
                <w:lang w:val="en-US"/>
              </w:rPr>
            </w:pPr>
          </w:p>
        </w:tc>
      </w:tr>
      <w:tr w:rsidR="003329D7" w:rsidRPr="009E6485" w:rsidTr="003329D7">
        <w:tc>
          <w:tcPr>
            <w:tcW w:w="1628" w:type="dxa"/>
            <w:tcBorders>
              <w:top w:val="nil"/>
              <w:bottom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proofErr w:type="spellStart"/>
            <w:r w:rsidRPr="009E6485">
              <w:rPr>
                <w:rFonts w:ascii="Times New Roman" w:hAnsi="Times New Roman" w:cs="Times New Roman"/>
                <w:sz w:val="28"/>
                <w:szCs w:val="28"/>
              </w:rPr>
              <w:t>Poorly</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motivated</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coworkers</w:t>
            </w:r>
            <w:proofErr w:type="spellEnd"/>
          </w:p>
        </w:tc>
        <w:tc>
          <w:tcPr>
            <w:tcW w:w="782" w:type="dxa"/>
            <w:tcBorders>
              <w:top w:val="nil"/>
              <w:bottom w:val="nil"/>
            </w:tcBorders>
          </w:tcPr>
          <w:p w:rsidR="003329D7" w:rsidRPr="009E6485" w:rsidRDefault="003329D7" w:rsidP="003329D7">
            <w:pPr>
              <w:spacing w:after="0" w:line="240" w:lineRule="auto"/>
              <w:ind w:left="-180"/>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18.34</w:t>
            </w:r>
          </w:p>
        </w:tc>
        <w:tc>
          <w:tcPr>
            <w:tcW w:w="709" w:type="dxa"/>
            <w:tcBorders>
              <w:top w:val="nil"/>
              <w:bottom w:val="nil"/>
            </w:tcBorders>
          </w:tcPr>
          <w:p w:rsidR="003329D7" w:rsidRPr="009E6485" w:rsidRDefault="003329D7" w:rsidP="003329D7">
            <w:pPr>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21.78</w:t>
            </w:r>
          </w:p>
        </w:tc>
        <w:tc>
          <w:tcPr>
            <w:tcW w:w="709" w:type="dxa"/>
            <w:tcBorders>
              <w:top w:val="nil"/>
              <w:bottom w:val="nil"/>
            </w:tcBorders>
          </w:tcPr>
          <w:p w:rsidR="003329D7" w:rsidRPr="009E6485" w:rsidRDefault="003329D7" w:rsidP="003329D7">
            <w:pPr>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18.02</w:t>
            </w:r>
          </w:p>
        </w:tc>
        <w:tc>
          <w:tcPr>
            <w:tcW w:w="708" w:type="dxa"/>
            <w:tcBorders>
              <w:top w:val="nil"/>
              <w:bottom w:val="nil"/>
            </w:tcBorders>
          </w:tcPr>
          <w:p w:rsidR="003329D7" w:rsidRPr="009E6485" w:rsidRDefault="003329D7" w:rsidP="003329D7">
            <w:pPr>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21.28</w:t>
            </w:r>
          </w:p>
        </w:tc>
        <w:tc>
          <w:tcPr>
            <w:tcW w:w="709" w:type="dxa"/>
            <w:tcBorders>
              <w:top w:val="nil"/>
              <w:bottom w:val="nil"/>
            </w:tcBorders>
          </w:tcPr>
          <w:p w:rsidR="003329D7" w:rsidRPr="009E6485" w:rsidRDefault="003329D7" w:rsidP="003329D7">
            <w:pPr>
              <w:spacing w:after="0" w:line="240" w:lineRule="auto"/>
              <w:ind w:left="-109" w:right="-111"/>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17.62</w:t>
            </w:r>
          </w:p>
        </w:tc>
        <w:tc>
          <w:tcPr>
            <w:tcW w:w="709" w:type="dxa"/>
            <w:tcBorders>
              <w:top w:val="nil"/>
              <w:bottom w:val="nil"/>
            </w:tcBorders>
          </w:tcPr>
          <w:p w:rsidR="003329D7" w:rsidRPr="009E6485" w:rsidRDefault="003329D7" w:rsidP="003329D7">
            <w:pPr>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21.02</w:t>
            </w:r>
          </w:p>
        </w:tc>
        <w:tc>
          <w:tcPr>
            <w:tcW w:w="709" w:type="dxa"/>
            <w:tcBorders>
              <w:top w:val="nil"/>
              <w:bottom w:val="nil"/>
            </w:tcBorders>
          </w:tcPr>
          <w:p w:rsidR="003329D7" w:rsidRPr="009E6485" w:rsidRDefault="003329D7" w:rsidP="003329D7">
            <w:pPr>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18.53</w:t>
            </w:r>
          </w:p>
        </w:tc>
        <w:tc>
          <w:tcPr>
            <w:tcW w:w="708" w:type="dxa"/>
            <w:tcBorders>
              <w:top w:val="nil"/>
              <w:bottom w:val="nil"/>
            </w:tcBorders>
          </w:tcPr>
          <w:p w:rsidR="003329D7" w:rsidRPr="009E6485" w:rsidRDefault="003329D7" w:rsidP="003329D7">
            <w:pPr>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22.66</w:t>
            </w:r>
          </w:p>
        </w:tc>
        <w:tc>
          <w:tcPr>
            <w:tcW w:w="113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.069</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.976</w:t>
            </w:r>
          </w:p>
          <w:p w:rsidR="003329D7" w:rsidRPr="009E6485" w:rsidRDefault="003329D7" w:rsidP="003329D7">
            <w:pPr>
              <w:spacing w:after="0" w:line="240" w:lineRule="auto"/>
              <w:ind w:left="-104" w:right="-108"/>
              <w:jc w:val="center"/>
              <w:rPr>
                <w:rFonts w:ascii="Times New Roman" w:hAnsi="Times New Roman" w:cs="Times New Roman"/>
                <w:sz w:val="28"/>
                <w:szCs w:val="28"/>
                <w:lang w:val="en-US"/>
              </w:rPr>
            </w:pPr>
          </w:p>
        </w:tc>
        <w:tc>
          <w:tcPr>
            <w:tcW w:w="567" w:type="dxa"/>
            <w:tcBorders>
              <w:top w:val="nil"/>
              <w:bottom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tc>
      </w:tr>
      <w:tr w:rsidR="003329D7" w:rsidRPr="009E6485" w:rsidTr="003329D7">
        <w:tc>
          <w:tcPr>
            <w:tcW w:w="1628" w:type="dxa"/>
            <w:tcBorders>
              <w:top w:val="nil"/>
            </w:tcBorders>
          </w:tcPr>
          <w:p w:rsidR="003329D7" w:rsidRPr="009E6485" w:rsidRDefault="003329D7" w:rsidP="003329D7">
            <w:pPr>
              <w:autoSpaceDE w:val="0"/>
              <w:autoSpaceDN w:val="0"/>
              <w:adjustRightInd w:val="0"/>
              <w:spacing w:after="0" w:line="240" w:lineRule="auto"/>
              <w:ind w:left="-113"/>
              <w:rPr>
                <w:rFonts w:ascii="Times New Roman" w:hAnsi="Times New Roman" w:cs="Times New Roman"/>
                <w:sz w:val="28"/>
                <w:szCs w:val="28"/>
                <w:lang w:val="en-US"/>
              </w:rPr>
            </w:pPr>
            <w:r w:rsidRPr="009E6485">
              <w:rPr>
                <w:rFonts w:ascii="Times New Roman" w:hAnsi="Times New Roman" w:cs="Times New Roman"/>
                <w:b/>
                <w:bCs/>
                <w:iCs/>
                <w:sz w:val="28"/>
                <w:szCs w:val="28"/>
                <w:lang w:val="en-US"/>
              </w:rPr>
              <w:t>Conflicts with other department</w:t>
            </w:r>
          </w:p>
        </w:tc>
        <w:tc>
          <w:tcPr>
            <w:tcW w:w="782" w:type="dxa"/>
            <w:tcBorders>
              <w:top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9.74</w:t>
            </w:r>
          </w:p>
        </w:tc>
        <w:tc>
          <w:tcPr>
            <w:tcW w:w="709" w:type="dxa"/>
            <w:tcBorders>
              <w:top w:val="nil"/>
            </w:tcBorders>
          </w:tcPr>
          <w:p w:rsidR="003329D7" w:rsidRPr="009E6485" w:rsidRDefault="003329D7" w:rsidP="003329D7">
            <w:pPr>
              <w:autoSpaceDE w:val="0"/>
              <w:autoSpaceDN w:val="0"/>
              <w:adjustRightInd w:val="0"/>
              <w:spacing w:after="0" w:line="240" w:lineRule="auto"/>
              <w:ind w:left="-107"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14.07</w:t>
            </w:r>
          </w:p>
        </w:tc>
        <w:tc>
          <w:tcPr>
            <w:tcW w:w="709" w:type="dxa"/>
            <w:tcBorders>
              <w:top w:val="nil"/>
            </w:tcBorders>
          </w:tcPr>
          <w:p w:rsidR="003329D7" w:rsidRPr="009E6485" w:rsidRDefault="003329D7" w:rsidP="003329D7">
            <w:pPr>
              <w:autoSpaceDE w:val="0"/>
              <w:autoSpaceDN w:val="0"/>
              <w:adjustRightInd w:val="0"/>
              <w:spacing w:after="0" w:line="240" w:lineRule="auto"/>
              <w:ind w:left="-111" w:right="-109"/>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10.93</w:t>
            </w:r>
          </w:p>
        </w:tc>
        <w:tc>
          <w:tcPr>
            <w:tcW w:w="708" w:type="dxa"/>
            <w:tcBorders>
              <w:top w:val="nil"/>
            </w:tcBorders>
          </w:tcPr>
          <w:p w:rsidR="003329D7" w:rsidRPr="009E6485" w:rsidRDefault="003329D7" w:rsidP="003329D7">
            <w:pPr>
              <w:autoSpaceDE w:val="0"/>
              <w:autoSpaceDN w:val="0"/>
              <w:adjustRightInd w:val="0"/>
              <w:spacing w:after="0" w:line="240" w:lineRule="auto"/>
              <w:ind w:left="-103"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15.89</w:t>
            </w:r>
          </w:p>
        </w:tc>
        <w:tc>
          <w:tcPr>
            <w:tcW w:w="709" w:type="dxa"/>
            <w:tcBorders>
              <w:top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7.07</w:t>
            </w:r>
          </w:p>
        </w:tc>
        <w:tc>
          <w:tcPr>
            <w:tcW w:w="709" w:type="dxa"/>
            <w:tcBorders>
              <w:top w:val="nil"/>
            </w:tcBorders>
          </w:tcPr>
          <w:p w:rsidR="003329D7" w:rsidRPr="009E6485" w:rsidRDefault="003329D7" w:rsidP="003329D7">
            <w:pPr>
              <w:autoSpaceDE w:val="0"/>
              <w:autoSpaceDN w:val="0"/>
              <w:adjustRightInd w:val="0"/>
              <w:spacing w:after="0" w:line="240" w:lineRule="auto"/>
              <w:ind w:left="-10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11.18</w:t>
            </w:r>
          </w:p>
        </w:tc>
        <w:tc>
          <w:tcPr>
            <w:tcW w:w="709" w:type="dxa"/>
            <w:tcBorders>
              <w:top w:val="nil"/>
            </w:tcBorders>
          </w:tcPr>
          <w:p w:rsidR="003329D7" w:rsidRPr="009E6485" w:rsidRDefault="003329D7" w:rsidP="003329D7">
            <w:pPr>
              <w:autoSpaceDE w:val="0"/>
              <w:autoSpaceDN w:val="0"/>
              <w:adjustRightInd w:val="0"/>
              <w:spacing w:after="0" w:line="240" w:lineRule="auto"/>
              <w:ind w:left="-106" w:right="-114"/>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10.27</w:t>
            </w:r>
          </w:p>
        </w:tc>
        <w:tc>
          <w:tcPr>
            <w:tcW w:w="708" w:type="dxa"/>
            <w:tcBorders>
              <w:top w:val="nil"/>
            </w:tcBorders>
          </w:tcPr>
          <w:p w:rsidR="003329D7" w:rsidRPr="009E6485" w:rsidRDefault="003329D7" w:rsidP="003329D7">
            <w:pPr>
              <w:autoSpaceDE w:val="0"/>
              <w:autoSpaceDN w:val="0"/>
              <w:adjustRightInd w:val="0"/>
              <w:spacing w:after="0" w:line="240" w:lineRule="auto"/>
              <w:ind w:left="-111" w:right="-108"/>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17.64</w:t>
            </w:r>
          </w:p>
        </w:tc>
        <w:tc>
          <w:tcPr>
            <w:tcW w:w="1139" w:type="dxa"/>
            <w:tcBorders>
              <w:top w:val="nil"/>
            </w:tcBorders>
            <w:shd w:val="clear" w:color="auto" w:fill="auto"/>
          </w:tcPr>
          <w:p w:rsidR="003329D7" w:rsidRPr="009E6485" w:rsidRDefault="003329D7" w:rsidP="003329D7">
            <w:pPr>
              <w:spacing w:after="0" w:line="240" w:lineRule="auto"/>
              <w:ind w:right="-108"/>
              <w:jc w:val="center"/>
              <w:rPr>
                <w:rFonts w:ascii="Times New Roman" w:hAnsi="Times New Roman" w:cs="Times New Roman"/>
                <w:sz w:val="28"/>
                <w:szCs w:val="28"/>
                <w:lang w:val="en-US"/>
              </w:rPr>
            </w:pPr>
            <w:r w:rsidRPr="009E6485">
              <w:rPr>
                <w:rFonts w:ascii="Times New Roman" w:hAnsi="Times New Roman" w:cs="Times New Roman"/>
                <w:sz w:val="28"/>
                <w:szCs w:val="28"/>
              </w:rPr>
              <w:t>3.54</w:t>
            </w:r>
          </w:p>
        </w:tc>
        <w:tc>
          <w:tcPr>
            <w:tcW w:w="567" w:type="dxa"/>
            <w:tcBorders>
              <w:top w:val="nil"/>
            </w:tcBorders>
            <w:shd w:val="clear" w:color="auto" w:fill="auto"/>
          </w:tcPr>
          <w:p w:rsidR="003329D7" w:rsidRPr="009E6485" w:rsidRDefault="003329D7" w:rsidP="003329D7">
            <w:pPr>
              <w:spacing w:after="0" w:line="240" w:lineRule="auto"/>
              <w:ind w:left="-104" w:right="-108"/>
              <w:jc w:val="center"/>
              <w:rPr>
                <w:rFonts w:ascii="Times New Roman" w:hAnsi="Times New Roman" w:cs="Times New Roman"/>
                <w:sz w:val="28"/>
                <w:szCs w:val="28"/>
              </w:rPr>
            </w:pPr>
            <w:r w:rsidRPr="009E6485">
              <w:rPr>
                <w:rFonts w:ascii="Times New Roman" w:hAnsi="Times New Roman" w:cs="Times New Roman"/>
                <w:b/>
                <w:sz w:val="28"/>
                <w:szCs w:val="28"/>
              </w:rPr>
              <w:t>.015</w:t>
            </w:r>
          </w:p>
        </w:tc>
        <w:tc>
          <w:tcPr>
            <w:tcW w:w="567" w:type="dxa"/>
            <w:tcBorders>
              <w:top w:val="nil"/>
            </w:tcBorders>
            <w:shd w:val="clear" w:color="auto" w:fill="auto"/>
          </w:tcPr>
          <w:p w:rsidR="003329D7" w:rsidRPr="009E6485" w:rsidRDefault="003329D7" w:rsidP="003329D7">
            <w:pPr>
              <w:spacing w:after="0" w:line="240" w:lineRule="auto"/>
              <w:ind w:left="-114" w:right="-108"/>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012</w:t>
            </w:r>
          </w:p>
          <w:p w:rsidR="003329D7" w:rsidRPr="009E6485" w:rsidRDefault="003329D7" w:rsidP="003329D7">
            <w:pPr>
              <w:spacing w:after="0" w:line="240" w:lineRule="auto"/>
              <w:ind w:left="-114" w:right="-108"/>
              <w:jc w:val="center"/>
              <w:rPr>
                <w:rFonts w:ascii="Times New Roman" w:hAnsi="Times New Roman" w:cs="Times New Roman"/>
                <w:b/>
                <w:sz w:val="28"/>
                <w:szCs w:val="28"/>
              </w:rPr>
            </w:pPr>
          </w:p>
        </w:tc>
      </w:tr>
    </w:tbl>
    <w:p w:rsidR="002D4678" w:rsidRPr="009E6485" w:rsidRDefault="002D4678" w:rsidP="00C33844">
      <w:pPr>
        <w:autoSpaceDE w:val="0"/>
        <w:autoSpaceDN w:val="0"/>
        <w:adjustRightInd w:val="0"/>
        <w:spacing w:after="0" w:line="240" w:lineRule="auto"/>
        <w:ind w:right="-1"/>
        <w:jc w:val="both"/>
        <w:rPr>
          <w:rFonts w:ascii="Times New Roman" w:hAnsi="Times New Roman" w:cs="Times New Roman"/>
          <w:color w:val="231F20"/>
          <w:sz w:val="28"/>
          <w:szCs w:val="28"/>
          <w:lang w:val="en-US"/>
        </w:rPr>
      </w:pPr>
      <w:r w:rsidRPr="009E6485">
        <w:rPr>
          <w:rFonts w:ascii="Times New Roman" w:hAnsi="Times New Roman" w:cs="Times New Roman"/>
          <w:i/>
          <w:iCs/>
          <w:sz w:val="28"/>
          <w:szCs w:val="28"/>
          <w:lang w:val="en-GB"/>
        </w:rPr>
        <w:t>Note.</w:t>
      </w:r>
      <w:r w:rsidRPr="009E6485">
        <w:rPr>
          <w:rFonts w:ascii="Times New Roman" w:hAnsi="Times New Roman" w:cs="Times New Roman"/>
          <w:sz w:val="28"/>
          <w:szCs w:val="28"/>
          <w:lang w:val="en-GB"/>
        </w:rPr>
        <w:t xml:space="preserve"> Welch’s F test was performed to identify </w:t>
      </w:r>
      <w:r w:rsidRPr="009E6485">
        <w:rPr>
          <w:rFonts w:ascii="Times New Roman" w:hAnsi="Times New Roman" w:cs="Times New Roman"/>
          <w:sz w:val="28"/>
          <w:szCs w:val="28"/>
          <w:lang w:val="en-US"/>
        </w:rPr>
        <w:t>w</w:t>
      </w:r>
      <w:proofErr w:type="spellStart"/>
      <w:r w:rsidRPr="009E6485">
        <w:rPr>
          <w:rFonts w:ascii="Times New Roman" w:hAnsi="Times New Roman" w:cs="Times New Roman"/>
          <w:sz w:val="28"/>
          <w:szCs w:val="28"/>
          <w:lang w:val="en-GB"/>
        </w:rPr>
        <w:t>ork</w:t>
      </w:r>
      <w:proofErr w:type="spellEnd"/>
      <w:r w:rsidRPr="009E6485">
        <w:rPr>
          <w:rFonts w:ascii="Times New Roman" w:hAnsi="Times New Roman" w:cs="Times New Roman"/>
          <w:sz w:val="28"/>
          <w:szCs w:val="28"/>
          <w:lang w:val="en-US"/>
        </w:rPr>
        <w:t xml:space="preserve"> experience</w:t>
      </w:r>
      <w:r w:rsidRPr="009E6485">
        <w:rPr>
          <w:rFonts w:ascii="Times New Roman" w:hAnsi="Times New Roman" w:cs="Times New Roman"/>
          <w:sz w:val="28"/>
          <w:szCs w:val="28"/>
          <w:lang w:val="en-GB"/>
        </w:rPr>
        <w:t xml:space="preserve"> differences.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 = </w:t>
      </w:r>
      <w:r w:rsidRPr="009E6485">
        <w:rPr>
          <w:rFonts w:ascii="Times New Roman" w:hAnsi="Times New Roman" w:cs="Times New Roman"/>
          <w:sz w:val="28"/>
          <w:szCs w:val="28"/>
          <w:lang w:val="en-US"/>
        </w:rPr>
        <w:t>eta-squared</w:t>
      </w:r>
      <w:r w:rsidRPr="009E6485">
        <w:rPr>
          <w:rFonts w:ascii="Times New Roman" w:hAnsi="Times New Roman" w:cs="Times New Roman"/>
          <w:sz w:val="28"/>
          <w:szCs w:val="28"/>
          <w:lang w:val="en-GB"/>
        </w:rPr>
        <w:t xml:space="preserve"> effect size; small: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≥0.01; medium: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≥0.06; large: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≥0.14</w:t>
      </w:r>
      <w:r w:rsidRPr="009E6485">
        <w:rPr>
          <w:rFonts w:ascii="Times New Roman" w:hAnsi="Times New Roman" w:cs="Times New Roman"/>
          <w:sz w:val="28"/>
          <w:szCs w:val="28"/>
          <w:lang w:val="en-US"/>
        </w:rPr>
        <w:t xml:space="preserve"> [1]</w:t>
      </w:r>
      <w:r w:rsidRPr="009E6485">
        <w:rPr>
          <w:rFonts w:ascii="Times New Roman" w:hAnsi="Times New Roman" w:cs="Times New Roman"/>
          <w:color w:val="222222"/>
          <w:sz w:val="28"/>
          <w:szCs w:val="28"/>
          <w:shd w:val="clear" w:color="auto" w:fill="FFFFFF"/>
          <w:lang w:val="en-US"/>
        </w:rPr>
        <w:t>. </w:t>
      </w: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Pr="009E6485"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2D4678" w:rsidRDefault="002D4678" w:rsidP="002D4678">
      <w:pPr>
        <w:autoSpaceDE w:val="0"/>
        <w:autoSpaceDN w:val="0"/>
        <w:adjustRightInd w:val="0"/>
        <w:spacing w:after="0" w:line="480" w:lineRule="auto"/>
        <w:ind w:right="-284"/>
        <w:rPr>
          <w:rFonts w:ascii="Times New Roman" w:hAnsi="Times New Roman" w:cs="Times New Roman"/>
          <w:sz w:val="28"/>
          <w:szCs w:val="28"/>
          <w:lang w:val="en-US"/>
        </w:rPr>
      </w:pPr>
    </w:p>
    <w:p w:rsidR="003329D7" w:rsidRDefault="003329D7" w:rsidP="002D4678">
      <w:pPr>
        <w:autoSpaceDE w:val="0"/>
        <w:autoSpaceDN w:val="0"/>
        <w:adjustRightInd w:val="0"/>
        <w:spacing w:after="0" w:line="480" w:lineRule="auto"/>
        <w:ind w:right="-284"/>
        <w:rPr>
          <w:rFonts w:ascii="Times New Roman" w:hAnsi="Times New Roman" w:cs="Times New Roman"/>
          <w:sz w:val="28"/>
          <w:szCs w:val="28"/>
          <w:lang w:val="en-US"/>
        </w:rPr>
      </w:pPr>
    </w:p>
    <w:p w:rsidR="003329D7" w:rsidRDefault="003329D7" w:rsidP="002D4678">
      <w:pPr>
        <w:autoSpaceDE w:val="0"/>
        <w:autoSpaceDN w:val="0"/>
        <w:adjustRightInd w:val="0"/>
        <w:spacing w:after="0" w:line="480" w:lineRule="auto"/>
        <w:ind w:right="-284"/>
        <w:rPr>
          <w:rFonts w:ascii="Times New Roman" w:hAnsi="Times New Roman" w:cs="Times New Roman"/>
          <w:sz w:val="28"/>
          <w:szCs w:val="28"/>
          <w:lang w:val="en-US"/>
        </w:rPr>
      </w:pPr>
    </w:p>
    <w:p w:rsidR="003329D7" w:rsidRDefault="003329D7" w:rsidP="002D4678">
      <w:pPr>
        <w:autoSpaceDE w:val="0"/>
        <w:autoSpaceDN w:val="0"/>
        <w:adjustRightInd w:val="0"/>
        <w:spacing w:after="0" w:line="480" w:lineRule="auto"/>
        <w:ind w:right="-284"/>
        <w:rPr>
          <w:rFonts w:ascii="Times New Roman" w:hAnsi="Times New Roman" w:cs="Times New Roman"/>
          <w:sz w:val="28"/>
          <w:szCs w:val="28"/>
          <w:lang w:val="en-US"/>
        </w:rPr>
      </w:pPr>
    </w:p>
    <w:p w:rsidR="00333427" w:rsidRDefault="00333427" w:rsidP="002D4678">
      <w:pPr>
        <w:autoSpaceDE w:val="0"/>
        <w:autoSpaceDN w:val="0"/>
        <w:adjustRightInd w:val="0"/>
        <w:spacing w:after="0" w:line="480" w:lineRule="auto"/>
        <w:ind w:right="-284"/>
        <w:rPr>
          <w:rFonts w:ascii="Times New Roman" w:hAnsi="Times New Roman" w:cs="Times New Roman"/>
          <w:sz w:val="28"/>
          <w:szCs w:val="28"/>
          <w:lang w:val="en-US"/>
        </w:rPr>
      </w:pPr>
    </w:p>
    <w:p w:rsidR="00496CD5" w:rsidRDefault="00496CD5" w:rsidP="003329D7">
      <w:pPr>
        <w:autoSpaceDE w:val="0"/>
        <w:autoSpaceDN w:val="0"/>
        <w:adjustRightInd w:val="0"/>
        <w:spacing w:after="0" w:line="240" w:lineRule="auto"/>
        <w:ind w:right="-284"/>
        <w:rPr>
          <w:rFonts w:ascii="Times New Roman" w:hAnsi="Times New Roman" w:cs="Times New Roman"/>
          <w:b/>
          <w:sz w:val="28"/>
          <w:szCs w:val="28"/>
          <w:lang w:val="en-GB"/>
        </w:rPr>
      </w:pPr>
    </w:p>
    <w:p w:rsidR="002D4678" w:rsidRDefault="002D4678" w:rsidP="003329D7">
      <w:pPr>
        <w:autoSpaceDE w:val="0"/>
        <w:autoSpaceDN w:val="0"/>
        <w:adjustRightInd w:val="0"/>
        <w:spacing w:after="0" w:line="240" w:lineRule="auto"/>
        <w:ind w:right="-284"/>
        <w:rPr>
          <w:rFonts w:ascii="Times New Roman" w:hAnsi="Times New Roman" w:cs="Times New Roman"/>
          <w:b/>
          <w:sz w:val="28"/>
          <w:szCs w:val="28"/>
          <w:lang w:val="en-GB"/>
        </w:rPr>
      </w:pPr>
      <w:r w:rsidRPr="009E6485">
        <w:rPr>
          <w:rFonts w:ascii="Times New Roman" w:hAnsi="Times New Roman" w:cs="Times New Roman"/>
          <w:b/>
          <w:sz w:val="28"/>
          <w:szCs w:val="28"/>
          <w:lang w:val="en-GB"/>
        </w:rPr>
        <w:t>Supplementary Table 3</w:t>
      </w:r>
    </w:p>
    <w:p w:rsidR="003329D7" w:rsidRPr="009E6485" w:rsidRDefault="003329D7" w:rsidP="003329D7">
      <w:pPr>
        <w:autoSpaceDE w:val="0"/>
        <w:autoSpaceDN w:val="0"/>
        <w:adjustRightInd w:val="0"/>
        <w:spacing w:after="0" w:line="240" w:lineRule="auto"/>
        <w:ind w:right="-284"/>
        <w:rPr>
          <w:rFonts w:ascii="Times New Roman" w:hAnsi="Times New Roman" w:cs="Times New Roman"/>
          <w:b/>
          <w:sz w:val="28"/>
          <w:szCs w:val="28"/>
          <w:lang w:val="en-GB"/>
        </w:rPr>
      </w:pPr>
    </w:p>
    <w:p w:rsidR="002D4678" w:rsidRDefault="002D4678" w:rsidP="00C33844">
      <w:pPr>
        <w:autoSpaceDE w:val="0"/>
        <w:autoSpaceDN w:val="0"/>
        <w:adjustRightInd w:val="0"/>
        <w:spacing w:after="0" w:line="240" w:lineRule="auto"/>
        <w:ind w:right="-1"/>
        <w:jc w:val="both"/>
        <w:rPr>
          <w:rFonts w:ascii="Times New Roman" w:hAnsi="Times New Roman" w:cs="Times New Roman"/>
          <w:i/>
          <w:iCs/>
          <w:sz w:val="28"/>
          <w:szCs w:val="28"/>
          <w:lang w:val="en-GB"/>
        </w:rPr>
      </w:pPr>
      <w:r w:rsidRPr="009E6485">
        <w:rPr>
          <w:rFonts w:ascii="Times New Roman" w:hAnsi="Times New Roman" w:cs="Times New Roman"/>
          <w:i/>
          <w:iCs/>
          <w:sz w:val="28"/>
          <w:szCs w:val="28"/>
          <w:lang w:val="en-GB"/>
        </w:rPr>
        <w:t xml:space="preserve">Descriptive Statistics and Results of ANOVAs on </w:t>
      </w:r>
      <w:r w:rsidRPr="009E6485">
        <w:rPr>
          <w:rFonts w:ascii="Times New Roman" w:hAnsi="Times New Roman" w:cs="Times New Roman"/>
          <w:i/>
          <w:sz w:val="28"/>
          <w:szCs w:val="28"/>
          <w:lang w:val="en-US"/>
        </w:rPr>
        <w:t>Educational</w:t>
      </w:r>
      <w:r w:rsidRPr="009E6485">
        <w:rPr>
          <w:rFonts w:ascii="Times New Roman" w:hAnsi="Times New Roman" w:cs="Times New Roman"/>
          <w:i/>
          <w:iCs/>
          <w:sz w:val="28"/>
          <w:szCs w:val="28"/>
          <w:lang w:val="en-US"/>
        </w:rPr>
        <w:t xml:space="preserve"> Level </w:t>
      </w:r>
      <w:r w:rsidRPr="009E6485">
        <w:rPr>
          <w:rFonts w:ascii="Times New Roman" w:hAnsi="Times New Roman" w:cs="Times New Roman"/>
          <w:i/>
          <w:iCs/>
          <w:sz w:val="28"/>
          <w:szCs w:val="28"/>
          <w:lang w:val="en-GB"/>
        </w:rPr>
        <w:t>Differences for all JSS Items</w:t>
      </w:r>
    </w:p>
    <w:p w:rsidR="003329D7" w:rsidRPr="009E6485" w:rsidRDefault="003329D7" w:rsidP="003329D7">
      <w:pPr>
        <w:autoSpaceDE w:val="0"/>
        <w:autoSpaceDN w:val="0"/>
        <w:adjustRightInd w:val="0"/>
        <w:spacing w:after="0" w:line="240" w:lineRule="auto"/>
        <w:rPr>
          <w:rFonts w:ascii="Times New Roman" w:hAnsi="Times New Roman" w:cs="Times New Roman"/>
          <w:i/>
          <w:iCs/>
          <w:sz w:val="28"/>
          <w:szCs w:val="28"/>
          <w:lang w:val="en-GB"/>
        </w:rPr>
      </w:pPr>
    </w:p>
    <w:tbl>
      <w:tblPr>
        <w:tblStyle w:val="af0"/>
        <w:tblW w:w="949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3"/>
        <w:gridCol w:w="851"/>
        <w:gridCol w:w="709"/>
        <w:gridCol w:w="992"/>
        <w:gridCol w:w="992"/>
        <w:gridCol w:w="851"/>
        <w:gridCol w:w="850"/>
        <w:gridCol w:w="992"/>
        <w:gridCol w:w="709"/>
        <w:gridCol w:w="709"/>
      </w:tblGrid>
      <w:tr w:rsidR="003329D7" w:rsidRPr="009E6485" w:rsidTr="003329D7">
        <w:tc>
          <w:tcPr>
            <w:tcW w:w="1843" w:type="dxa"/>
            <w:tcBorders>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iCs/>
                <w:sz w:val="28"/>
                <w:szCs w:val="28"/>
                <w:lang w:val="en-US"/>
              </w:rPr>
            </w:pPr>
            <w:r w:rsidRPr="009E6485">
              <w:rPr>
                <w:rFonts w:ascii="Times New Roman" w:hAnsi="Times New Roman" w:cs="Times New Roman"/>
                <w:b/>
                <w:sz w:val="28"/>
                <w:szCs w:val="28"/>
                <w:lang w:val="en-US"/>
              </w:rPr>
              <w:t>Educational</w:t>
            </w:r>
            <w:r w:rsidRPr="009E6485">
              <w:rPr>
                <w:rFonts w:ascii="Times New Roman" w:hAnsi="Times New Roman" w:cs="Times New Roman"/>
                <w:b/>
                <w:iCs/>
                <w:sz w:val="28"/>
                <w:szCs w:val="28"/>
                <w:lang w:val="en-US"/>
              </w:rPr>
              <w:t xml:space="preserve">  </w:t>
            </w:r>
          </w:p>
          <w:p w:rsidR="003329D7" w:rsidRPr="009E6485" w:rsidRDefault="003329D7" w:rsidP="003329D7">
            <w:pPr>
              <w:autoSpaceDE w:val="0"/>
              <w:autoSpaceDN w:val="0"/>
              <w:adjustRightInd w:val="0"/>
              <w:spacing w:after="0" w:line="240" w:lineRule="auto"/>
              <w:rPr>
                <w:rFonts w:ascii="Times New Roman" w:hAnsi="Times New Roman" w:cs="Times New Roman"/>
                <w:b/>
                <w:color w:val="FF0000"/>
                <w:sz w:val="28"/>
                <w:szCs w:val="28"/>
                <w:lang w:val="en-US"/>
              </w:rPr>
            </w:pPr>
            <w:r w:rsidRPr="009E6485">
              <w:rPr>
                <w:rFonts w:ascii="Times New Roman" w:hAnsi="Times New Roman" w:cs="Times New Roman"/>
                <w:b/>
                <w:iCs/>
                <w:sz w:val="28"/>
                <w:szCs w:val="28"/>
                <w:lang w:val="en-US"/>
              </w:rPr>
              <w:t xml:space="preserve">     Level</w:t>
            </w:r>
          </w:p>
        </w:tc>
        <w:tc>
          <w:tcPr>
            <w:tcW w:w="1560" w:type="dxa"/>
            <w:gridSpan w:val="2"/>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color w:val="FF0000"/>
                <w:sz w:val="28"/>
                <w:szCs w:val="28"/>
              </w:rPr>
            </w:pPr>
            <w:r w:rsidRPr="009E6485">
              <w:rPr>
                <w:rFonts w:ascii="Times New Roman" w:hAnsi="Times New Roman" w:cs="Times New Roman"/>
                <w:b/>
                <w:bCs/>
                <w:sz w:val="28"/>
                <w:szCs w:val="28"/>
                <w:shd w:val="clear" w:color="auto" w:fill="FFFFFF"/>
                <w:lang w:val="en-US"/>
              </w:rPr>
              <w:t>Vocational degree</w:t>
            </w:r>
          </w:p>
        </w:tc>
        <w:tc>
          <w:tcPr>
            <w:tcW w:w="1984" w:type="dxa"/>
            <w:gridSpan w:val="2"/>
            <w:tcBorders>
              <w:bottom w:val="nil"/>
            </w:tcBorders>
          </w:tcPr>
          <w:p w:rsidR="003329D7" w:rsidRPr="009E6485" w:rsidRDefault="003329D7" w:rsidP="003329D7">
            <w:pPr>
              <w:autoSpaceDE w:val="0"/>
              <w:autoSpaceDN w:val="0"/>
              <w:adjustRightInd w:val="0"/>
              <w:spacing w:after="0" w:line="240" w:lineRule="auto"/>
              <w:ind w:left="-107" w:right="-111"/>
              <w:jc w:val="center"/>
              <w:rPr>
                <w:rFonts w:ascii="Times New Roman" w:hAnsi="Times New Roman" w:cs="Times New Roman"/>
                <w:b/>
                <w:color w:val="FF0000"/>
                <w:sz w:val="28"/>
                <w:szCs w:val="28"/>
              </w:rPr>
            </w:pPr>
            <w:r w:rsidRPr="009E6485">
              <w:rPr>
                <w:rFonts w:ascii="Times New Roman" w:hAnsi="Times New Roman" w:cs="Times New Roman"/>
                <w:b/>
                <w:sz w:val="28"/>
                <w:szCs w:val="28"/>
                <w:shd w:val="clear" w:color="auto" w:fill="FFFFFF"/>
                <w:lang w:val="en-US"/>
              </w:rPr>
              <w:t>Undergraduate degree</w:t>
            </w:r>
          </w:p>
        </w:tc>
        <w:tc>
          <w:tcPr>
            <w:tcW w:w="1701" w:type="dxa"/>
            <w:gridSpan w:val="2"/>
            <w:tcBorders>
              <w:bottom w:val="nil"/>
            </w:tcBorders>
          </w:tcPr>
          <w:p w:rsidR="003329D7" w:rsidRPr="009E6485" w:rsidRDefault="003329D7" w:rsidP="003329D7">
            <w:pPr>
              <w:autoSpaceDE w:val="0"/>
              <w:autoSpaceDN w:val="0"/>
              <w:adjustRightInd w:val="0"/>
              <w:spacing w:after="0" w:line="240" w:lineRule="auto"/>
              <w:ind w:left="-101" w:right="-109"/>
              <w:jc w:val="center"/>
              <w:rPr>
                <w:rFonts w:ascii="Times New Roman" w:hAnsi="Times New Roman" w:cs="Times New Roman"/>
                <w:b/>
                <w:color w:val="FF0000"/>
                <w:sz w:val="28"/>
                <w:szCs w:val="28"/>
              </w:rPr>
            </w:pPr>
            <w:r w:rsidRPr="009E6485">
              <w:rPr>
                <w:rFonts w:ascii="Times New Roman" w:hAnsi="Times New Roman" w:cs="Times New Roman"/>
                <w:b/>
                <w:sz w:val="28"/>
                <w:szCs w:val="28"/>
                <w:shd w:val="clear" w:color="auto" w:fill="FFFFFF"/>
                <w:lang w:val="en-US"/>
              </w:rPr>
              <w:t>Postgraduate degree</w:t>
            </w:r>
          </w:p>
        </w:tc>
        <w:tc>
          <w:tcPr>
            <w:tcW w:w="992"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p>
        </w:tc>
        <w:tc>
          <w:tcPr>
            <w:tcW w:w="709"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p>
        </w:tc>
        <w:tc>
          <w:tcPr>
            <w:tcW w:w="709"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color w:val="FF0000"/>
                <w:sz w:val="28"/>
                <w:szCs w:val="28"/>
              </w:rPr>
            </w:pPr>
          </w:p>
        </w:tc>
        <w:tc>
          <w:tcPr>
            <w:tcW w:w="1560" w:type="dxa"/>
            <w:gridSpan w:val="2"/>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1</w:t>
            </w:r>
            <w:r w:rsidRPr="009E6485">
              <w:rPr>
                <w:rFonts w:ascii="Times New Roman" w:hAnsi="Times New Roman" w:cs="Times New Roman"/>
                <w:sz w:val="28"/>
                <w:szCs w:val="28"/>
              </w:rPr>
              <w:t>8)</w:t>
            </w:r>
          </w:p>
        </w:tc>
        <w:tc>
          <w:tcPr>
            <w:tcW w:w="1984" w:type="dxa"/>
            <w:gridSpan w:val="2"/>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5</w:t>
            </w:r>
            <w:r w:rsidRPr="009E6485">
              <w:rPr>
                <w:rFonts w:ascii="Times New Roman" w:hAnsi="Times New Roman" w:cs="Times New Roman"/>
                <w:sz w:val="28"/>
                <w:szCs w:val="28"/>
              </w:rPr>
              <w:t>67)</w:t>
            </w:r>
          </w:p>
        </w:tc>
        <w:tc>
          <w:tcPr>
            <w:tcW w:w="1701" w:type="dxa"/>
            <w:gridSpan w:val="2"/>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sz w:val="28"/>
                <w:szCs w:val="28"/>
              </w:rPr>
              <w:t>(</w:t>
            </w:r>
            <w:r w:rsidRPr="009E6485">
              <w:rPr>
                <w:rFonts w:ascii="Times New Roman" w:hAnsi="Times New Roman" w:cs="Times New Roman"/>
                <w:sz w:val="28"/>
                <w:szCs w:val="28"/>
                <w:lang w:val="en-GB"/>
              </w:rPr>
              <w:t>n</w:t>
            </w:r>
            <w:r w:rsidRPr="009E6485">
              <w:rPr>
                <w:rFonts w:ascii="Times New Roman" w:hAnsi="Times New Roman" w:cs="Times New Roman"/>
                <w:sz w:val="28"/>
                <w:szCs w:val="28"/>
              </w:rPr>
              <w:t xml:space="preserve"> = </w:t>
            </w:r>
            <w:r w:rsidRPr="009E6485">
              <w:rPr>
                <w:rFonts w:ascii="Times New Roman" w:hAnsi="Times New Roman" w:cs="Times New Roman"/>
                <w:sz w:val="28"/>
                <w:szCs w:val="28"/>
                <w:lang w:val="en-US"/>
              </w:rPr>
              <w:t>1</w:t>
            </w:r>
            <w:r w:rsidRPr="009E6485">
              <w:rPr>
                <w:rFonts w:ascii="Times New Roman" w:hAnsi="Times New Roman" w:cs="Times New Roman"/>
                <w:sz w:val="28"/>
                <w:szCs w:val="28"/>
              </w:rPr>
              <w:t>17)</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lang w:val="en-GB"/>
              </w:rPr>
            </w:pPr>
          </w:p>
        </w:tc>
      </w:tr>
      <w:tr w:rsidR="003329D7" w:rsidRPr="009E6485" w:rsidTr="003329D7">
        <w:tc>
          <w:tcPr>
            <w:tcW w:w="1843" w:type="dxa"/>
            <w:tcBorders>
              <w:top w:val="nil"/>
              <w:bottom w:val="single" w:sz="4" w:space="0" w:color="auto"/>
            </w:tcBorders>
          </w:tcPr>
          <w:p w:rsidR="003329D7" w:rsidRPr="009E6485" w:rsidRDefault="003329D7" w:rsidP="003329D7">
            <w:pPr>
              <w:autoSpaceDE w:val="0"/>
              <w:autoSpaceDN w:val="0"/>
              <w:adjustRightInd w:val="0"/>
              <w:spacing w:after="0" w:line="240" w:lineRule="auto"/>
              <w:rPr>
                <w:rFonts w:ascii="Times New Roman" w:hAnsi="Times New Roman" w:cs="Times New Roman"/>
                <w:color w:val="FF0000"/>
                <w:sz w:val="28"/>
                <w:szCs w:val="28"/>
              </w:rPr>
            </w:pPr>
          </w:p>
        </w:tc>
        <w:tc>
          <w:tcPr>
            <w:tcW w:w="851"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709"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992"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992"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851"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M</w:t>
            </w:r>
          </w:p>
        </w:tc>
        <w:tc>
          <w:tcPr>
            <w:tcW w:w="850" w:type="dxa"/>
            <w:tcBorders>
              <w:top w:val="nil"/>
              <w:bottom w:val="single" w:sz="4" w:space="0" w:color="auto"/>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b/>
                <w:i/>
                <w:sz w:val="28"/>
                <w:szCs w:val="28"/>
                <w:lang w:val="en-GB"/>
              </w:rPr>
            </w:pPr>
            <w:r w:rsidRPr="009E6485">
              <w:rPr>
                <w:rFonts w:ascii="Times New Roman" w:hAnsi="Times New Roman" w:cs="Times New Roman"/>
                <w:b/>
                <w:i/>
                <w:sz w:val="28"/>
                <w:szCs w:val="28"/>
                <w:lang w:val="en-GB"/>
              </w:rPr>
              <w:t>SD</w:t>
            </w:r>
          </w:p>
        </w:tc>
        <w:tc>
          <w:tcPr>
            <w:tcW w:w="992" w:type="dxa"/>
            <w:tcBorders>
              <w:top w:val="nil"/>
              <w:bottom w:val="single" w:sz="4" w:space="0" w:color="auto"/>
            </w:tcBorders>
            <w:shd w:val="clear" w:color="auto" w:fill="auto"/>
          </w:tcPr>
          <w:p w:rsidR="003329D7" w:rsidRPr="009E6485" w:rsidRDefault="003329D7" w:rsidP="003329D7">
            <w:pPr>
              <w:spacing w:after="0" w:line="240" w:lineRule="auto"/>
              <w:ind w:left="-103" w:right="-112"/>
              <w:jc w:val="center"/>
              <w:rPr>
                <w:rFonts w:ascii="Times New Roman" w:hAnsi="Times New Roman" w:cs="Times New Roman"/>
                <w:b/>
                <w:bCs/>
                <w:i/>
                <w:iCs/>
                <w:sz w:val="28"/>
                <w:szCs w:val="28"/>
                <w:lang w:val="en-US"/>
              </w:rPr>
            </w:pPr>
            <w:r w:rsidRPr="009E6485">
              <w:rPr>
                <w:rFonts w:ascii="Times New Roman" w:hAnsi="Times New Roman" w:cs="Times New Roman"/>
                <w:b/>
                <w:bCs/>
                <w:i/>
                <w:iCs/>
                <w:sz w:val="28"/>
                <w:szCs w:val="28"/>
              </w:rPr>
              <w:t>F</w:t>
            </w:r>
            <w:r w:rsidRPr="009E6485">
              <w:rPr>
                <w:rFonts w:ascii="Times New Roman" w:hAnsi="Times New Roman" w:cs="Times New Roman"/>
                <w:b/>
                <w:bCs/>
                <w:i/>
                <w:iCs/>
                <w:sz w:val="28"/>
                <w:szCs w:val="28"/>
                <w:lang w:val="en-GB"/>
              </w:rPr>
              <w:t>/</w:t>
            </w:r>
            <w:r w:rsidRPr="009E6485">
              <w:rPr>
                <w:rFonts w:ascii="Times New Roman" w:hAnsi="Times New Roman" w:cs="Times New Roman"/>
                <w:i/>
                <w:sz w:val="28"/>
                <w:szCs w:val="28"/>
              </w:rPr>
              <w:t xml:space="preserve"> </w:t>
            </w:r>
            <w:r w:rsidRPr="009E6485">
              <w:rPr>
                <w:rFonts w:ascii="Times New Roman" w:hAnsi="Times New Roman" w:cs="Times New Roman"/>
                <w:b/>
                <w:bCs/>
                <w:i/>
                <w:iCs/>
                <w:sz w:val="28"/>
                <w:szCs w:val="28"/>
                <w:lang w:val="en-GB"/>
              </w:rPr>
              <w:t>Welch’s F</w:t>
            </w:r>
          </w:p>
        </w:tc>
        <w:tc>
          <w:tcPr>
            <w:tcW w:w="709" w:type="dxa"/>
            <w:tcBorders>
              <w:top w:val="nil"/>
              <w:bottom w:val="single" w:sz="4" w:space="0" w:color="auto"/>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rPr>
            </w:pPr>
            <w:r w:rsidRPr="009E6485">
              <w:rPr>
                <w:rFonts w:ascii="Times New Roman" w:hAnsi="Times New Roman" w:cs="Times New Roman"/>
                <w:b/>
                <w:bCs/>
                <w:i/>
                <w:iCs/>
                <w:sz w:val="28"/>
                <w:szCs w:val="28"/>
                <w:lang w:val="en-GB"/>
              </w:rPr>
              <w:t>p</w:t>
            </w:r>
          </w:p>
        </w:tc>
        <w:tc>
          <w:tcPr>
            <w:tcW w:w="709" w:type="dxa"/>
            <w:tcBorders>
              <w:top w:val="nil"/>
              <w:bottom w:val="single" w:sz="4" w:space="0" w:color="auto"/>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lang w:val="en-GB"/>
              </w:rPr>
            </w:pPr>
            <w:r w:rsidRPr="009E6485">
              <w:rPr>
                <w:rStyle w:val="greek"/>
                <w:rFonts w:ascii="Times New Roman" w:hAnsi="Times New Roman" w:cs="Times New Roman"/>
                <w:b/>
                <w:i/>
                <w:color w:val="000000"/>
                <w:sz w:val="28"/>
                <w:szCs w:val="28"/>
              </w:rPr>
              <w:t>η</w:t>
            </w:r>
            <w:r w:rsidRPr="009E6485">
              <w:rPr>
                <w:rFonts w:ascii="Times New Roman" w:hAnsi="Times New Roman" w:cs="Times New Roman"/>
                <w:b/>
                <w:i/>
                <w:color w:val="000000"/>
                <w:sz w:val="28"/>
                <w:szCs w:val="28"/>
                <w:vertAlign w:val="superscript"/>
              </w:rPr>
              <w:t>2</w:t>
            </w:r>
          </w:p>
        </w:tc>
      </w:tr>
      <w:tr w:rsidR="003329D7" w:rsidRPr="009E6485" w:rsidTr="003329D7">
        <w:tc>
          <w:tcPr>
            <w:tcW w:w="1843" w:type="dxa"/>
            <w:tcBorders>
              <w:bottom w:val="nil"/>
            </w:tcBorders>
          </w:tcPr>
          <w:p w:rsidR="003329D7" w:rsidRPr="009E6485" w:rsidRDefault="003329D7" w:rsidP="003329D7">
            <w:pPr>
              <w:autoSpaceDE w:val="0"/>
              <w:autoSpaceDN w:val="0"/>
              <w:adjustRightInd w:val="0"/>
              <w:spacing w:after="0" w:line="240" w:lineRule="auto"/>
              <w:ind w:right="-111"/>
              <w:rPr>
                <w:rFonts w:ascii="Times New Roman" w:hAnsi="Times New Roman" w:cs="Times New Roman"/>
                <w:b/>
                <w:color w:val="FF0000"/>
                <w:sz w:val="28"/>
                <w:szCs w:val="28"/>
                <w:lang w:val="en-US"/>
              </w:rPr>
            </w:pPr>
            <w:r w:rsidRPr="009E6485">
              <w:rPr>
                <w:rFonts w:ascii="Times New Roman" w:hAnsi="Times New Roman" w:cs="Times New Roman"/>
                <w:b/>
                <w:sz w:val="28"/>
                <w:szCs w:val="28"/>
                <w:lang w:val="en-US"/>
              </w:rPr>
              <w:t>Assignment of disagreeable duties</w:t>
            </w:r>
          </w:p>
        </w:tc>
        <w:tc>
          <w:tcPr>
            <w:tcW w:w="851" w:type="dxa"/>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lang w:val="en-US"/>
              </w:rPr>
              <w:t>18.00</w:t>
            </w:r>
          </w:p>
        </w:tc>
        <w:tc>
          <w:tcPr>
            <w:tcW w:w="709" w:type="dxa"/>
            <w:tcBorders>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lang w:val="en-US"/>
              </w:rPr>
              <w:t>18.10</w:t>
            </w:r>
          </w:p>
        </w:tc>
        <w:tc>
          <w:tcPr>
            <w:tcW w:w="992" w:type="dxa"/>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lang w:val="en-US"/>
              </w:rPr>
              <w:t>15.06</w:t>
            </w:r>
          </w:p>
        </w:tc>
        <w:tc>
          <w:tcPr>
            <w:tcW w:w="992" w:type="dxa"/>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lang w:val="en-US"/>
              </w:rPr>
              <w:t>17.57</w:t>
            </w:r>
          </w:p>
        </w:tc>
        <w:tc>
          <w:tcPr>
            <w:tcW w:w="851" w:type="dxa"/>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lang w:val="en-US"/>
              </w:rPr>
              <w:t>20.23</w:t>
            </w:r>
          </w:p>
        </w:tc>
        <w:tc>
          <w:tcPr>
            <w:tcW w:w="850" w:type="dxa"/>
            <w:tcBorders>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GB"/>
              </w:rPr>
            </w:pPr>
            <w:r w:rsidRPr="009E6485">
              <w:rPr>
                <w:rFonts w:ascii="Times New Roman" w:hAnsi="Times New Roman" w:cs="Times New Roman"/>
                <w:color w:val="010205"/>
                <w:sz w:val="28"/>
                <w:szCs w:val="28"/>
                <w:lang w:val="en-US"/>
              </w:rPr>
              <w:t>18.47</w:t>
            </w:r>
          </w:p>
        </w:tc>
        <w:tc>
          <w:tcPr>
            <w:tcW w:w="992"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lang w:val="en-US"/>
              </w:rPr>
            </w:pPr>
            <w:r w:rsidRPr="009E6485">
              <w:rPr>
                <w:rFonts w:ascii="Times New Roman" w:hAnsi="Times New Roman" w:cs="Times New Roman"/>
                <w:sz w:val="28"/>
                <w:szCs w:val="28"/>
                <w:lang w:val="en-US"/>
              </w:rPr>
              <w:t>3.93</w:t>
            </w:r>
          </w:p>
        </w:tc>
        <w:tc>
          <w:tcPr>
            <w:tcW w:w="709"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bCs/>
                <w:i/>
                <w:iCs/>
                <w:sz w:val="28"/>
                <w:szCs w:val="28"/>
              </w:rPr>
            </w:pPr>
            <w:r w:rsidRPr="009E6485">
              <w:rPr>
                <w:rFonts w:ascii="Times New Roman" w:hAnsi="Times New Roman" w:cs="Times New Roman"/>
                <w:b/>
                <w:sz w:val="28"/>
                <w:szCs w:val="28"/>
                <w:lang w:val="en-US"/>
              </w:rPr>
              <w:t>.027</w:t>
            </w:r>
          </w:p>
        </w:tc>
        <w:tc>
          <w:tcPr>
            <w:tcW w:w="709" w:type="dxa"/>
            <w:tcBorders>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012</w:t>
            </w:r>
          </w:p>
          <w:p w:rsidR="003329D7" w:rsidRPr="009E6485" w:rsidRDefault="003329D7" w:rsidP="003329D7">
            <w:pPr>
              <w:spacing w:after="0" w:line="240" w:lineRule="auto"/>
              <w:jc w:val="center"/>
              <w:rPr>
                <w:rFonts w:ascii="Times New Roman" w:hAnsi="Times New Roman" w:cs="Times New Roman"/>
                <w:bCs/>
                <w:i/>
                <w:iCs/>
                <w:sz w:val="28"/>
                <w:szCs w:val="28"/>
                <w:lang w:val="en-GB"/>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color w:val="FF0000"/>
                <w:sz w:val="28"/>
                <w:szCs w:val="28"/>
              </w:rPr>
            </w:pPr>
            <w:r w:rsidRPr="009E6485">
              <w:rPr>
                <w:rFonts w:ascii="Times New Roman" w:hAnsi="Times New Roman" w:cs="Times New Roman"/>
                <w:b/>
                <w:bCs/>
                <w:iCs/>
                <w:sz w:val="28"/>
                <w:szCs w:val="28"/>
                <w:lang w:val="en-GB"/>
              </w:rPr>
              <w:t>Working overtime</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17.44</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18.52</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15.23</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20.17</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24.73</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24.14</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7.81</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lang w:val="en-US"/>
              </w:rPr>
              <w:t>.001</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028</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ind w:right="-111"/>
              <w:rPr>
                <w:rFonts w:ascii="Times New Roman" w:hAnsi="Times New Roman" w:cs="Times New Roman"/>
                <w:b/>
                <w:color w:val="FF0000"/>
                <w:sz w:val="28"/>
                <w:szCs w:val="28"/>
                <w:lang w:val="en-US"/>
              </w:rPr>
            </w:pPr>
            <w:r w:rsidRPr="009E6485">
              <w:rPr>
                <w:rFonts w:ascii="Times New Roman" w:hAnsi="Times New Roman" w:cs="Times New Roman"/>
                <w:b/>
                <w:bCs/>
                <w:iCs/>
                <w:sz w:val="28"/>
                <w:szCs w:val="28"/>
                <w:lang w:val="en-GB"/>
              </w:rPr>
              <w:t xml:space="preserve">Lack of opportunity for advancement </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15.17</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13.66</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16.33</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21.09</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25.05</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lang w:val="en-US"/>
              </w:rPr>
              <w:t>25.05</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6.33</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lang w:val="en-US"/>
              </w:rPr>
              <w:t>.004</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022</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color w:val="FF0000"/>
                <w:sz w:val="28"/>
                <w:szCs w:val="28"/>
                <w:lang w:val="en-US"/>
              </w:rPr>
            </w:pPr>
            <w:r w:rsidRPr="009E6485">
              <w:rPr>
                <w:rFonts w:ascii="Times New Roman" w:hAnsi="Times New Roman" w:cs="Times New Roman"/>
                <w:sz w:val="28"/>
                <w:szCs w:val="28"/>
                <w:lang w:val="en-GB"/>
              </w:rPr>
              <w:t>Assignment of new or unfamiliar duties</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22.56</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25.57</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16.56</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19.40</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20.19</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kk-KZ"/>
              </w:rPr>
            </w:pPr>
            <w:r w:rsidRPr="009E6485">
              <w:rPr>
                <w:rFonts w:ascii="Times New Roman" w:hAnsi="Times New Roman" w:cs="Times New Roman"/>
                <w:color w:val="010205"/>
                <w:sz w:val="28"/>
                <w:szCs w:val="28"/>
              </w:rPr>
              <w:t>20.75</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r w:rsidRPr="009E6485">
              <w:rPr>
                <w:rFonts w:ascii="Times New Roman" w:hAnsi="Times New Roman" w:cs="Times New Roman"/>
                <w:color w:val="010205"/>
                <w:sz w:val="28"/>
                <w:szCs w:val="28"/>
              </w:rPr>
              <w:t>2.27</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.104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006</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Fellow workers not doing their jobs</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21.44</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25.14</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14.05</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18.36</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17.81</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18.49</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3.14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.044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009</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Style w:val="a5"/>
                <w:rFonts w:ascii="Times New Roman" w:hAnsi="Times New Roman" w:cs="Times New Roman"/>
                <w:b w:val="0"/>
                <w:color w:val="000000"/>
                <w:sz w:val="28"/>
                <w:szCs w:val="28"/>
                <w:bdr w:val="none" w:sz="0" w:space="0" w:color="auto" w:frame="1"/>
                <w:lang w:val="en-US"/>
              </w:rPr>
            </w:pPr>
            <w:r w:rsidRPr="009E6485">
              <w:rPr>
                <w:rFonts w:ascii="Times New Roman" w:hAnsi="Times New Roman" w:cs="Times New Roman"/>
                <w:b/>
                <w:bCs/>
                <w:iCs/>
                <w:sz w:val="28"/>
                <w:szCs w:val="28"/>
                <w:lang w:val="en-GB"/>
              </w:rPr>
              <w:t xml:space="preserve">Inadequate support by supervisor </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13.06</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19.12</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14.17</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18.86</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22.95</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23.73</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r w:rsidRPr="009E6485">
              <w:rPr>
                <w:rFonts w:ascii="Times New Roman" w:hAnsi="Times New Roman" w:cs="Times New Roman"/>
                <w:sz w:val="28"/>
                <w:szCs w:val="28"/>
                <w:lang w:val="en-US"/>
              </w:rPr>
              <w:t>7.09</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lang w:val="en-US"/>
              </w:rPr>
              <w:t>.002</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027</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Style w:val="a5"/>
                <w:rFonts w:ascii="Times New Roman" w:hAnsi="Times New Roman" w:cs="Times New Roman"/>
                <w:b w:val="0"/>
                <w:color w:val="000000"/>
                <w:sz w:val="28"/>
                <w:szCs w:val="28"/>
                <w:bdr w:val="none" w:sz="0" w:space="0" w:color="auto" w:frame="1"/>
                <w:lang w:val="en-US"/>
              </w:rPr>
            </w:pPr>
            <w:r w:rsidRPr="009E6485">
              <w:rPr>
                <w:rFonts w:ascii="Times New Roman" w:hAnsi="Times New Roman" w:cs="Times New Roman"/>
                <w:b/>
                <w:bCs/>
                <w:iCs/>
                <w:sz w:val="28"/>
                <w:szCs w:val="28"/>
                <w:lang w:val="en-GB"/>
              </w:rPr>
              <w:t xml:space="preserve">Dealing with crisis situations </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19.11</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12.27</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16.13</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18.30</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21.00</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19.73</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3.26</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rPr>
              <w:t>.048</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010</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Style w:val="a5"/>
                <w:rFonts w:ascii="Times New Roman" w:hAnsi="Times New Roman" w:cs="Times New Roman"/>
                <w:b w:val="0"/>
                <w:color w:val="000000"/>
                <w:sz w:val="28"/>
                <w:szCs w:val="28"/>
                <w:bdr w:val="none" w:sz="0" w:space="0" w:color="auto" w:frame="1"/>
                <w:lang w:val="en-US"/>
              </w:rPr>
            </w:pPr>
            <w:r w:rsidRPr="009E6485">
              <w:rPr>
                <w:rFonts w:ascii="Times New Roman" w:hAnsi="Times New Roman" w:cs="Times New Roman"/>
                <w:b/>
                <w:bCs/>
                <w:iCs/>
                <w:sz w:val="28"/>
                <w:szCs w:val="28"/>
                <w:lang w:val="en-GB"/>
              </w:rPr>
              <w:t xml:space="preserve">Lack of recognition for good work </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27.28</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28.89</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w:t>
            </w: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42</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19.90</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21.25</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20.93</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5.01</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rPr>
              <w:t>.011</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018</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Default="003329D7" w:rsidP="003329D7">
            <w:pPr>
              <w:autoSpaceDE w:val="0"/>
              <w:autoSpaceDN w:val="0"/>
              <w:adjustRightInd w:val="0"/>
              <w:spacing w:after="0" w:line="240" w:lineRule="auto"/>
              <w:ind w:right="-104"/>
              <w:rPr>
                <w:rFonts w:ascii="Times New Roman" w:hAnsi="Times New Roman" w:cs="Times New Roman"/>
                <w:sz w:val="28"/>
                <w:szCs w:val="28"/>
                <w:lang w:val="en-GB"/>
              </w:rPr>
            </w:pPr>
            <w:r>
              <w:rPr>
                <w:rFonts w:ascii="Times New Roman" w:hAnsi="Times New Roman" w:cs="Times New Roman"/>
                <w:sz w:val="28"/>
                <w:szCs w:val="28"/>
                <w:lang w:val="en-GB"/>
              </w:rPr>
              <w:t xml:space="preserve">Performing tasks not in </w:t>
            </w:r>
          </w:p>
          <w:p w:rsidR="003329D7" w:rsidRPr="009E6485" w:rsidRDefault="003329D7" w:rsidP="003329D7">
            <w:pPr>
              <w:autoSpaceDE w:val="0"/>
              <w:autoSpaceDN w:val="0"/>
              <w:adjustRightInd w:val="0"/>
              <w:spacing w:after="0" w:line="240" w:lineRule="auto"/>
              <w:ind w:right="-104"/>
              <w:rPr>
                <w:rStyle w:val="a5"/>
                <w:rFonts w:ascii="Times New Roman" w:hAnsi="Times New Roman" w:cs="Times New Roman"/>
                <w:color w:val="000000"/>
                <w:sz w:val="28"/>
                <w:szCs w:val="28"/>
                <w:bdr w:val="none" w:sz="0" w:space="0" w:color="auto" w:frame="1"/>
                <w:lang w:val="en-US"/>
              </w:rPr>
            </w:pPr>
            <w:r>
              <w:rPr>
                <w:rFonts w:ascii="Times New Roman" w:hAnsi="Times New Roman" w:cs="Times New Roman"/>
                <w:sz w:val="28"/>
                <w:szCs w:val="28"/>
                <w:lang w:val="en-GB"/>
              </w:rPr>
              <w:t xml:space="preserve">job </w:t>
            </w:r>
            <w:r w:rsidRPr="009E6485">
              <w:rPr>
                <w:rFonts w:ascii="Times New Roman" w:hAnsi="Times New Roman" w:cs="Times New Roman"/>
                <w:sz w:val="28"/>
                <w:szCs w:val="28"/>
                <w:lang w:val="en-GB"/>
              </w:rPr>
              <w:t>description</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18.11</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24.89</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14.24</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17.79</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17.41</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18.20</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1.79</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.167</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.005</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r w:rsidRPr="009E6485">
              <w:rPr>
                <w:rFonts w:ascii="Times New Roman" w:hAnsi="Times New Roman" w:cs="Times New Roman"/>
                <w:sz w:val="28"/>
                <w:szCs w:val="28"/>
                <w:lang w:val="en-GB"/>
              </w:rPr>
              <w:t>Inadequate or poor quality equipment</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18.33</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20.46</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14.97</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19.87</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18.48</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22.78</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1.59</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005</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ind w:right="-111"/>
              <w:rPr>
                <w:rStyle w:val="a5"/>
                <w:rFonts w:ascii="Times New Roman" w:hAnsi="Times New Roman" w:cs="Times New Roman"/>
                <w:sz w:val="28"/>
                <w:szCs w:val="28"/>
                <w:bdr w:val="none" w:sz="0" w:space="0" w:color="auto" w:frame="1"/>
                <w:lang w:val="en-US"/>
              </w:rPr>
            </w:pPr>
            <w:proofErr w:type="spellStart"/>
            <w:r w:rsidRPr="009E6485">
              <w:rPr>
                <w:rFonts w:ascii="Times New Roman" w:hAnsi="Times New Roman" w:cs="Times New Roman"/>
                <w:sz w:val="28"/>
                <w:szCs w:val="28"/>
              </w:rPr>
              <w:lastRenderedPageBreak/>
              <w:t>Assignment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increased</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responsibility</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37.67</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sz w:val="28"/>
                <w:szCs w:val="28"/>
                <w:lang w:val="en-US"/>
              </w:rPr>
            </w:pPr>
            <w:r w:rsidRPr="009E6485">
              <w:rPr>
                <w:rFonts w:ascii="Times New Roman" w:hAnsi="Times New Roman" w:cs="Times New Roman"/>
                <w:sz w:val="28"/>
                <w:szCs w:val="28"/>
              </w:rPr>
              <w:t>30.18</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25.57</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25.27</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29.85</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24.16</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2</w:t>
            </w:r>
            <w:r w:rsidRPr="009E6485">
              <w:rPr>
                <w:rFonts w:ascii="Times New Roman" w:hAnsi="Times New Roman" w:cs="Times New Roman"/>
                <w:sz w:val="28"/>
                <w:szCs w:val="28"/>
              </w:rPr>
              <w:t>.</w:t>
            </w:r>
            <w:r w:rsidRPr="009E6485">
              <w:rPr>
                <w:rFonts w:ascii="Times New Roman" w:hAnsi="Times New Roman" w:cs="Times New Roman"/>
                <w:sz w:val="28"/>
                <w:szCs w:val="28"/>
                <w:lang w:val="en-US"/>
              </w:rPr>
              <w:t>69</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rPr>
            </w:pPr>
            <w:r w:rsidRPr="009E6485">
              <w:rPr>
                <w:rFonts w:ascii="Times New Roman" w:hAnsi="Times New Roman" w:cs="Times New Roman"/>
                <w:sz w:val="28"/>
                <w:szCs w:val="28"/>
              </w:rPr>
              <w:t>.0</w:t>
            </w:r>
            <w:r w:rsidRPr="009E6485">
              <w:rPr>
                <w:rFonts w:ascii="Times New Roman" w:hAnsi="Times New Roman" w:cs="Times New Roman"/>
                <w:sz w:val="28"/>
                <w:szCs w:val="28"/>
                <w:lang w:val="en-US"/>
              </w:rPr>
              <w:t>79</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009</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Style w:val="a5"/>
                <w:rFonts w:ascii="Times New Roman" w:hAnsi="Times New Roman" w:cs="Times New Roman"/>
                <w:color w:val="000000"/>
                <w:sz w:val="28"/>
                <w:szCs w:val="28"/>
                <w:bdr w:val="none" w:sz="0" w:space="0" w:color="auto" w:frame="1"/>
                <w:lang w:val="en-US"/>
              </w:rPr>
            </w:pPr>
            <w:proofErr w:type="spellStart"/>
            <w:r w:rsidRPr="009E6485">
              <w:rPr>
                <w:rFonts w:ascii="Times New Roman" w:hAnsi="Times New Roman" w:cs="Times New Roman"/>
                <w:sz w:val="28"/>
                <w:szCs w:val="28"/>
              </w:rPr>
              <w:t>Periods</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of</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inactivity</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14.89</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19.14</w:t>
            </w:r>
          </w:p>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9.27</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13.07</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11.31</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15.91</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2.35</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.096</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007</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sz w:val="28"/>
                <w:szCs w:val="28"/>
                <w:lang w:val="en-US"/>
              </w:rPr>
            </w:pPr>
            <w:r w:rsidRPr="009E6485">
              <w:rPr>
                <w:rFonts w:ascii="Times New Roman" w:hAnsi="Times New Roman" w:cs="Times New Roman"/>
                <w:b/>
                <w:bCs/>
                <w:iCs/>
                <w:sz w:val="28"/>
                <w:szCs w:val="28"/>
                <w:lang w:val="en-US"/>
              </w:rPr>
              <w:t>Difficulty getting along with supervisor</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7.28</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8.11</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11.04</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17.13</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15.53</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19.92</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4.83</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lang w:val="en-US"/>
              </w:rPr>
              <w:t>.012</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011</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ind w:right="-111"/>
              <w:rPr>
                <w:rFonts w:ascii="Times New Roman" w:hAnsi="Times New Roman" w:cs="Times New Roman"/>
                <w:sz w:val="28"/>
                <w:szCs w:val="28"/>
                <w:lang w:val="en-US"/>
              </w:rPr>
            </w:pPr>
            <w:r w:rsidRPr="009E6485">
              <w:rPr>
                <w:rFonts w:ascii="Times New Roman" w:hAnsi="Times New Roman" w:cs="Times New Roman"/>
                <w:sz w:val="28"/>
                <w:szCs w:val="28"/>
                <w:lang w:val="en-GB"/>
              </w:rPr>
              <w:t>Experiencing negative attitudes toward the organization</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13.44</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20.11</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9.17</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16.22</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12.15</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17.88</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2.02</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.134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006</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sz w:val="28"/>
                <w:szCs w:val="28"/>
                <w:lang w:val="en-US"/>
              </w:rPr>
            </w:pPr>
            <w:r w:rsidRPr="009E6485">
              <w:rPr>
                <w:rFonts w:ascii="Times New Roman" w:hAnsi="Times New Roman" w:cs="Times New Roman"/>
                <w:b/>
                <w:bCs/>
                <w:iCs/>
                <w:sz w:val="28"/>
                <w:szCs w:val="28"/>
                <w:lang w:val="en-US"/>
              </w:rPr>
              <w:t xml:space="preserve">Insufficient personnel to </w:t>
            </w:r>
            <w:r w:rsidRPr="009E6485">
              <w:rPr>
                <w:rFonts w:ascii="Times New Roman" w:hAnsi="Times New Roman" w:cs="Times New Roman"/>
                <w:b/>
                <w:sz w:val="28"/>
                <w:szCs w:val="28"/>
                <w:lang w:val="en-US"/>
              </w:rPr>
              <w:t>adequately</w:t>
            </w:r>
            <w:r w:rsidRPr="009E6485">
              <w:rPr>
                <w:rFonts w:ascii="Times New Roman" w:hAnsi="Times New Roman" w:cs="Times New Roman"/>
                <w:b/>
                <w:bCs/>
                <w:iCs/>
                <w:sz w:val="28"/>
                <w:szCs w:val="28"/>
                <w:lang w:val="en-US"/>
              </w:rPr>
              <w:t xml:space="preserve"> handle an assignment</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12.00</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18.38</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11.79</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16.70</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16.98</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18.84</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3.77</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rPr>
              <w:t>.031</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013</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sz w:val="28"/>
                <w:szCs w:val="28"/>
                <w:lang w:val="en-US"/>
              </w:rPr>
            </w:pPr>
            <w:r w:rsidRPr="009E6485">
              <w:rPr>
                <w:rFonts w:ascii="Times New Roman" w:hAnsi="Times New Roman" w:cs="Times New Roman"/>
                <w:sz w:val="28"/>
                <w:szCs w:val="28"/>
                <w:lang w:val="en-GB"/>
              </w:rPr>
              <w:t>Making critical on-the-spot decisions</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28.50</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sz w:val="28"/>
                <w:szCs w:val="28"/>
                <w:lang w:val="en-US"/>
              </w:rPr>
            </w:pPr>
            <w:r w:rsidRPr="009E6485">
              <w:rPr>
                <w:rFonts w:ascii="Times New Roman" w:hAnsi="Times New Roman" w:cs="Times New Roman"/>
                <w:sz w:val="28"/>
                <w:szCs w:val="28"/>
              </w:rPr>
              <w:t>29.94</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17.34</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19.75</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21.46</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21.86</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2.</w:t>
            </w:r>
            <w:r w:rsidRPr="009E6485">
              <w:rPr>
                <w:rFonts w:ascii="Times New Roman" w:hAnsi="Times New Roman" w:cs="Times New Roman"/>
                <w:sz w:val="28"/>
                <w:szCs w:val="28"/>
                <w:lang w:val="en-US"/>
              </w:rPr>
              <w:t>84</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rPr>
              <w:t>.0</w:t>
            </w:r>
            <w:r w:rsidRPr="009E6485">
              <w:rPr>
                <w:rFonts w:ascii="Times New Roman" w:hAnsi="Times New Roman" w:cs="Times New Roman"/>
                <w:sz w:val="28"/>
                <w:szCs w:val="28"/>
                <w:lang w:val="en-US"/>
              </w:rPr>
              <w:t>70</w:t>
            </w:r>
          </w:p>
          <w:p w:rsidR="003329D7" w:rsidRPr="009E6485" w:rsidRDefault="003329D7" w:rsidP="003329D7">
            <w:pPr>
              <w:spacing w:after="0" w:line="240" w:lineRule="auto"/>
              <w:jc w:val="center"/>
              <w:rPr>
                <w:rFonts w:ascii="Times New Roman" w:hAnsi="Times New Roman" w:cs="Times New Roman"/>
                <w:sz w:val="28"/>
                <w:szCs w:val="28"/>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012</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sz w:val="28"/>
                <w:szCs w:val="28"/>
                <w:lang w:val="en-US"/>
              </w:rPr>
            </w:pPr>
            <w:r w:rsidRPr="009E6485">
              <w:rPr>
                <w:rFonts w:ascii="Times New Roman" w:hAnsi="Times New Roman" w:cs="Times New Roman"/>
                <w:sz w:val="28"/>
                <w:szCs w:val="28"/>
                <w:lang w:val="en-GB"/>
              </w:rPr>
              <w:t>Personal insult from customer</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consumer</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w:t>
            </w:r>
            <w:r w:rsidRPr="009E6485">
              <w:rPr>
                <w:rFonts w:ascii="Times New Roman" w:hAnsi="Times New Roman" w:cs="Times New Roman"/>
                <w:sz w:val="28"/>
                <w:szCs w:val="28"/>
                <w:lang w:val="en-US"/>
              </w:rPr>
              <w:t xml:space="preserve"> </w:t>
            </w:r>
            <w:r w:rsidRPr="009E6485">
              <w:rPr>
                <w:rFonts w:ascii="Times New Roman" w:hAnsi="Times New Roman" w:cs="Times New Roman"/>
                <w:sz w:val="28"/>
                <w:szCs w:val="28"/>
                <w:lang w:val="en-GB"/>
              </w:rPr>
              <w:t>colleague</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15.39</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25.53</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10.78</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17.80</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13.32</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17.89</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1.44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.239</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ind w:right="-111"/>
              <w:rPr>
                <w:rFonts w:ascii="Times New Roman" w:hAnsi="Times New Roman" w:cs="Times New Roman"/>
                <w:b/>
                <w:sz w:val="28"/>
                <w:szCs w:val="28"/>
                <w:lang w:val="en-US"/>
              </w:rPr>
            </w:pPr>
            <w:r w:rsidRPr="009E6485">
              <w:rPr>
                <w:rFonts w:ascii="Times New Roman" w:hAnsi="Times New Roman" w:cs="Times New Roman"/>
                <w:b/>
                <w:bCs/>
                <w:iCs/>
                <w:sz w:val="28"/>
                <w:szCs w:val="28"/>
                <w:lang w:val="en-US"/>
              </w:rPr>
              <w:t>Lack of participation in policy-making decisions</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13.56</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19.19</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11.14</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15.81</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16.11</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18.52</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3.68</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rPr>
              <w:t>.034</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013</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sz w:val="28"/>
                <w:szCs w:val="28"/>
                <w:lang w:val="en-US"/>
              </w:rPr>
            </w:pPr>
            <w:r w:rsidRPr="009E6485">
              <w:rPr>
                <w:rFonts w:ascii="Times New Roman" w:hAnsi="Times New Roman" w:cs="Times New Roman"/>
                <w:b/>
                <w:bCs/>
                <w:iCs/>
                <w:sz w:val="28"/>
                <w:szCs w:val="28"/>
                <w:lang w:val="en-US"/>
              </w:rPr>
              <w:t>Inadequate salary</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17.56</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24.81</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17.95</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24.06</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24.97</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25.87</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3.62</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rPr>
              <w:t>.035</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011</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bCs/>
                <w:i/>
                <w:iCs/>
                <w:sz w:val="28"/>
                <w:szCs w:val="28"/>
                <w:lang w:val="en-US"/>
              </w:rPr>
            </w:pPr>
            <w:proofErr w:type="spellStart"/>
            <w:r w:rsidRPr="009E6485">
              <w:rPr>
                <w:rFonts w:ascii="Times New Roman" w:hAnsi="Times New Roman" w:cs="Times New Roman"/>
                <w:sz w:val="28"/>
                <w:szCs w:val="28"/>
              </w:rPr>
              <w:t>Competition</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for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advancement</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7.83</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9.53</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13.76</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20.58</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16.02</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19.53</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1.46</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.233</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bCs/>
                <w:i/>
                <w:iCs/>
                <w:sz w:val="28"/>
                <w:szCs w:val="28"/>
                <w:lang w:val="en-US"/>
              </w:rPr>
            </w:pPr>
            <w:proofErr w:type="spellStart"/>
            <w:r w:rsidRPr="009E6485">
              <w:rPr>
                <w:rFonts w:ascii="Times New Roman" w:hAnsi="Times New Roman" w:cs="Times New Roman"/>
                <w:sz w:val="28"/>
                <w:szCs w:val="28"/>
              </w:rPr>
              <w:t>Poor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or</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inadequate</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supervision</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11.67</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19.03</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10.87</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17.65</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13.15</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19.57</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.774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.461</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002</w:t>
            </w:r>
          </w:p>
          <w:p w:rsidR="003329D7" w:rsidRPr="009E6485" w:rsidRDefault="003329D7" w:rsidP="003329D7">
            <w:pPr>
              <w:spacing w:after="0" w:line="240" w:lineRule="auto"/>
              <w:jc w:val="center"/>
              <w:rPr>
                <w:rFonts w:ascii="Times New Roman" w:hAnsi="Times New Roman" w:cs="Times New Roman"/>
                <w:b/>
                <w:sz w:val="28"/>
                <w:szCs w:val="28"/>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sz w:val="28"/>
                <w:szCs w:val="28"/>
              </w:rPr>
            </w:pPr>
            <w:proofErr w:type="spellStart"/>
            <w:r w:rsidRPr="009E6485">
              <w:rPr>
                <w:rFonts w:ascii="Times New Roman" w:hAnsi="Times New Roman" w:cs="Times New Roman"/>
                <w:sz w:val="28"/>
                <w:szCs w:val="28"/>
              </w:rPr>
              <w:t>Noisy</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work</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area</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14.89</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20.21</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12.84</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20.64</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13.88</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17.88</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.204</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.816</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3329D7" w:rsidRPr="009E6485" w:rsidRDefault="003329D7" w:rsidP="003329D7">
            <w:pPr>
              <w:spacing w:after="0" w:line="240" w:lineRule="auto"/>
              <w:jc w:val="center"/>
              <w:rPr>
                <w:rFonts w:ascii="Times New Roman" w:hAnsi="Times New Roman" w:cs="Times New Roman"/>
                <w:color w:val="010205"/>
                <w:sz w:val="28"/>
                <w:szCs w:val="28"/>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sz w:val="28"/>
                <w:szCs w:val="28"/>
              </w:rPr>
            </w:pPr>
            <w:proofErr w:type="spellStart"/>
            <w:r w:rsidRPr="009E6485">
              <w:rPr>
                <w:rFonts w:ascii="Times New Roman" w:hAnsi="Times New Roman" w:cs="Times New Roman"/>
                <w:sz w:val="28"/>
                <w:szCs w:val="28"/>
              </w:rPr>
              <w:t>Frequent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interruptions</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10.89</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19.49</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13.79</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19.13</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16.97</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21.22</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1.56</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.210</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004</w:t>
            </w:r>
          </w:p>
          <w:p w:rsidR="003329D7" w:rsidRPr="009E6485" w:rsidRDefault="003329D7" w:rsidP="003329D7">
            <w:pPr>
              <w:spacing w:after="0" w:line="240" w:lineRule="auto"/>
              <w:jc w:val="center"/>
              <w:rPr>
                <w:rFonts w:ascii="Times New Roman" w:hAnsi="Times New Roman" w:cs="Times New Roman"/>
                <w:b/>
                <w:sz w:val="28"/>
                <w:szCs w:val="28"/>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sz w:val="28"/>
                <w:szCs w:val="28"/>
                <w:lang w:val="en-US"/>
              </w:rPr>
            </w:pPr>
            <w:r w:rsidRPr="009E6485">
              <w:rPr>
                <w:rFonts w:ascii="Times New Roman" w:hAnsi="Times New Roman" w:cs="Times New Roman"/>
                <w:sz w:val="28"/>
                <w:szCs w:val="28"/>
                <w:lang w:val="en-GB"/>
              </w:rPr>
              <w:lastRenderedPageBreak/>
              <w:t>Frequent changes from boring to demanding duties</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15.33</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20.53</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12.19</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17.52</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15.97</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17.68</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2.40</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.091</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007</w:t>
            </w:r>
          </w:p>
          <w:p w:rsidR="003329D7" w:rsidRPr="009E6485" w:rsidRDefault="003329D7" w:rsidP="003329D7">
            <w:pPr>
              <w:spacing w:after="0" w:line="240" w:lineRule="auto"/>
              <w:jc w:val="center"/>
              <w:rPr>
                <w:rFonts w:ascii="Times New Roman" w:hAnsi="Times New Roman" w:cs="Times New Roman"/>
                <w:b/>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bCs/>
                <w:iCs/>
                <w:sz w:val="28"/>
                <w:szCs w:val="28"/>
                <w:lang w:val="en-US"/>
              </w:rPr>
            </w:pPr>
            <w:r w:rsidRPr="009E6485">
              <w:rPr>
                <w:rFonts w:ascii="Times New Roman" w:hAnsi="Times New Roman" w:cs="Times New Roman"/>
                <w:b/>
                <w:bCs/>
                <w:iCs/>
                <w:sz w:val="28"/>
                <w:szCs w:val="28"/>
                <w:lang w:val="en-US"/>
              </w:rPr>
              <w:t>Excessive paperwork</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18.11</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29.62</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17.37</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20.88</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25.53</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24.48</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5.57</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rPr>
              <w:t>.007</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019</w:t>
            </w:r>
          </w:p>
          <w:p w:rsidR="003329D7" w:rsidRPr="009E6485" w:rsidRDefault="003329D7" w:rsidP="003329D7">
            <w:pPr>
              <w:spacing w:after="0" w:line="240" w:lineRule="auto"/>
              <w:jc w:val="center"/>
              <w:rPr>
                <w:rFonts w:ascii="Times New Roman" w:hAnsi="Times New Roman" w:cs="Times New Roman"/>
                <w:sz w:val="28"/>
                <w:szCs w:val="28"/>
                <w:lang w:val="en-US"/>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bCs/>
                <w:i/>
                <w:iCs/>
                <w:sz w:val="28"/>
                <w:szCs w:val="28"/>
                <w:lang w:val="en-US"/>
              </w:rPr>
            </w:pPr>
            <w:proofErr w:type="spellStart"/>
            <w:r w:rsidRPr="009E6485">
              <w:rPr>
                <w:rFonts w:ascii="Times New Roman" w:hAnsi="Times New Roman" w:cs="Times New Roman"/>
                <w:sz w:val="28"/>
                <w:szCs w:val="28"/>
              </w:rPr>
              <w:t>Meeting</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deadlines</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20.06</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21.53</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24.39</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24.50</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b/>
                <w:color w:val="010205"/>
                <w:sz w:val="28"/>
                <w:szCs w:val="28"/>
                <w:lang w:val="en-US"/>
              </w:rPr>
            </w:pPr>
            <w:r w:rsidRPr="009E6485">
              <w:rPr>
                <w:rFonts w:ascii="Times New Roman" w:hAnsi="Times New Roman" w:cs="Times New Roman"/>
                <w:color w:val="010205"/>
                <w:sz w:val="28"/>
                <w:szCs w:val="28"/>
              </w:rPr>
              <w:t>30.52</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26.49</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color w:val="010205"/>
                <w:sz w:val="28"/>
                <w:szCs w:val="28"/>
              </w:rPr>
              <w:t>3.38</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.034</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010</w:t>
            </w:r>
          </w:p>
          <w:p w:rsidR="003329D7" w:rsidRPr="009E6485" w:rsidRDefault="003329D7" w:rsidP="003329D7">
            <w:pPr>
              <w:spacing w:after="0" w:line="240" w:lineRule="auto"/>
              <w:jc w:val="center"/>
              <w:rPr>
                <w:rFonts w:ascii="Times New Roman" w:hAnsi="Times New Roman" w:cs="Times New Roman"/>
                <w:b/>
                <w:sz w:val="28"/>
                <w:szCs w:val="28"/>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sz w:val="28"/>
                <w:szCs w:val="28"/>
              </w:rPr>
            </w:pPr>
            <w:proofErr w:type="spellStart"/>
            <w:r w:rsidRPr="009E6485">
              <w:rPr>
                <w:rFonts w:ascii="Times New Roman" w:hAnsi="Times New Roman" w:cs="Times New Roman"/>
                <w:sz w:val="28"/>
                <w:szCs w:val="28"/>
              </w:rPr>
              <w:t>Insufficient</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personal</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time</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16.06</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20.31</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16.25</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22.15</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b/>
                <w:color w:val="010205"/>
                <w:sz w:val="28"/>
                <w:szCs w:val="28"/>
                <w:lang w:val="en-US"/>
              </w:rPr>
            </w:pPr>
            <w:r w:rsidRPr="009E6485">
              <w:rPr>
                <w:rFonts w:ascii="Times New Roman" w:hAnsi="Times New Roman" w:cs="Times New Roman"/>
                <w:color w:val="010205"/>
                <w:sz w:val="28"/>
                <w:szCs w:val="28"/>
              </w:rPr>
              <w:t>21.68</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23.66</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2.88</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.057</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008</w:t>
            </w:r>
          </w:p>
          <w:p w:rsidR="003329D7" w:rsidRPr="009E6485" w:rsidRDefault="003329D7" w:rsidP="003329D7">
            <w:pPr>
              <w:spacing w:after="0" w:line="240" w:lineRule="auto"/>
              <w:jc w:val="center"/>
              <w:rPr>
                <w:rFonts w:ascii="Times New Roman" w:hAnsi="Times New Roman" w:cs="Times New Roman"/>
                <w:b/>
                <w:sz w:val="28"/>
                <w:szCs w:val="28"/>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bCs/>
                <w:iCs/>
                <w:sz w:val="28"/>
                <w:szCs w:val="28"/>
                <w:lang w:val="en-US"/>
              </w:rPr>
            </w:pPr>
            <w:r w:rsidRPr="009E6485">
              <w:rPr>
                <w:rFonts w:ascii="Times New Roman" w:hAnsi="Times New Roman" w:cs="Times New Roman"/>
                <w:b/>
                <w:bCs/>
                <w:iCs/>
                <w:sz w:val="28"/>
                <w:szCs w:val="28"/>
                <w:lang w:val="en-US"/>
              </w:rPr>
              <w:t>Covering work for another employee</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14.67</w:t>
            </w:r>
          </w:p>
        </w:tc>
        <w:tc>
          <w:tcPr>
            <w:tcW w:w="709" w:type="dxa"/>
            <w:tcBorders>
              <w:top w:val="nil"/>
              <w:bottom w:val="nil"/>
            </w:tcBorders>
          </w:tcPr>
          <w:p w:rsidR="003329D7" w:rsidRPr="009E6485" w:rsidRDefault="003329D7" w:rsidP="003329D7">
            <w:pPr>
              <w:autoSpaceDE w:val="0"/>
              <w:autoSpaceDN w:val="0"/>
              <w:adjustRightInd w:val="0"/>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20.48</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15.48</w:t>
            </w:r>
          </w:p>
        </w:tc>
        <w:tc>
          <w:tcPr>
            <w:tcW w:w="992"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19.87</w:t>
            </w:r>
          </w:p>
        </w:tc>
        <w:tc>
          <w:tcPr>
            <w:tcW w:w="851"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22.19</w:t>
            </w:r>
          </w:p>
        </w:tc>
        <w:tc>
          <w:tcPr>
            <w:tcW w:w="850" w:type="dxa"/>
            <w:tcBorders>
              <w:top w:val="nil"/>
              <w:bottom w:val="nil"/>
            </w:tcBorders>
          </w:tcPr>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lang w:val="en-US"/>
              </w:rPr>
              <w:t>21.71</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sz w:val="28"/>
                <w:szCs w:val="28"/>
                <w:lang w:val="en-US"/>
              </w:rPr>
            </w:pPr>
            <w:r w:rsidRPr="009E6485">
              <w:rPr>
                <w:rFonts w:ascii="Times New Roman" w:hAnsi="Times New Roman" w:cs="Times New Roman"/>
                <w:sz w:val="28"/>
                <w:szCs w:val="28"/>
                <w:lang w:val="en-US"/>
              </w:rPr>
              <w:t>4.76</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b/>
                <w:sz w:val="28"/>
                <w:szCs w:val="28"/>
                <w:lang w:val="en-US"/>
              </w:rPr>
            </w:pPr>
            <w:r w:rsidRPr="009E6485">
              <w:rPr>
                <w:rFonts w:ascii="Times New Roman" w:hAnsi="Times New Roman" w:cs="Times New Roman"/>
                <w:b/>
                <w:sz w:val="28"/>
                <w:szCs w:val="28"/>
              </w:rPr>
              <w:t>.014</w:t>
            </w: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015</w:t>
            </w:r>
          </w:p>
          <w:p w:rsidR="003329D7" w:rsidRPr="009E6485" w:rsidRDefault="003329D7" w:rsidP="003329D7">
            <w:pPr>
              <w:spacing w:after="0" w:line="240" w:lineRule="auto"/>
              <w:jc w:val="center"/>
              <w:rPr>
                <w:rFonts w:ascii="Times New Roman" w:hAnsi="Times New Roman" w:cs="Times New Roman"/>
                <w:sz w:val="28"/>
                <w:szCs w:val="28"/>
              </w:rPr>
            </w:pPr>
          </w:p>
        </w:tc>
      </w:tr>
      <w:tr w:rsidR="003329D7" w:rsidRPr="009E6485" w:rsidTr="003329D7">
        <w:tc>
          <w:tcPr>
            <w:tcW w:w="1843" w:type="dxa"/>
            <w:tcBorders>
              <w:top w:val="nil"/>
              <w:bottom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bCs/>
                <w:i/>
                <w:iCs/>
                <w:sz w:val="28"/>
                <w:szCs w:val="28"/>
                <w:lang w:val="en-GB"/>
              </w:rPr>
            </w:pPr>
            <w:proofErr w:type="spellStart"/>
            <w:r w:rsidRPr="009E6485">
              <w:rPr>
                <w:rFonts w:ascii="Times New Roman" w:hAnsi="Times New Roman" w:cs="Times New Roman"/>
                <w:sz w:val="28"/>
                <w:szCs w:val="28"/>
              </w:rPr>
              <w:t>Poorly</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motivated</w:t>
            </w:r>
            <w:proofErr w:type="spellEnd"/>
            <w:r w:rsidRPr="009E6485">
              <w:rPr>
                <w:rFonts w:ascii="Times New Roman" w:hAnsi="Times New Roman" w:cs="Times New Roman"/>
                <w:sz w:val="28"/>
                <w:szCs w:val="28"/>
              </w:rPr>
              <w:t xml:space="preserve"> </w:t>
            </w:r>
            <w:proofErr w:type="spellStart"/>
            <w:r w:rsidRPr="009E6485">
              <w:rPr>
                <w:rFonts w:ascii="Times New Roman" w:hAnsi="Times New Roman" w:cs="Times New Roman"/>
                <w:sz w:val="28"/>
                <w:szCs w:val="28"/>
              </w:rPr>
              <w:t>coworkers</w:t>
            </w:r>
            <w:proofErr w:type="spellEnd"/>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19.67</w:t>
            </w:r>
          </w:p>
        </w:tc>
        <w:tc>
          <w:tcPr>
            <w:tcW w:w="709" w:type="dxa"/>
            <w:tcBorders>
              <w:top w:val="nil"/>
              <w:bottom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25.05</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17.09</w:t>
            </w:r>
          </w:p>
        </w:tc>
        <w:tc>
          <w:tcPr>
            <w:tcW w:w="992"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21.04</w:t>
            </w:r>
          </w:p>
        </w:tc>
        <w:tc>
          <w:tcPr>
            <w:tcW w:w="851"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22.47</w:t>
            </w:r>
          </w:p>
        </w:tc>
        <w:tc>
          <w:tcPr>
            <w:tcW w:w="850" w:type="dxa"/>
            <w:tcBorders>
              <w:top w:val="nil"/>
              <w:bottom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23.15</w:t>
            </w:r>
          </w:p>
        </w:tc>
        <w:tc>
          <w:tcPr>
            <w:tcW w:w="992"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3.09</w:t>
            </w:r>
          </w:p>
          <w:p w:rsidR="003329D7" w:rsidRPr="009E6485" w:rsidRDefault="003329D7" w:rsidP="003329D7">
            <w:pPr>
              <w:spacing w:after="0" w:line="240" w:lineRule="auto"/>
              <w:jc w:val="center"/>
              <w:rPr>
                <w:rFonts w:ascii="Times New Roman" w:hAnsi="Times New Roman" w:cs="Times New Roman"/>
                <w:sz w:val="28"/>
                <w:szCs w:val="28"/>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.046</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bottom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009</w:t>
            </w:r>
          </w:p>
          <w:p w:rsidR="003329D7" w:rsidRPr="009E6485" w:rsidRDefault="003329D7" w:rsidP="003329D7">
            <w:pPr>
              <w:spacing w:after="0" w:line="240" w:lineRule="auto"/>
              <w:jc w:val="center"/>
              <w:rPr>
                <w:rFonts w:ascii="Times New Roman" w:hAnsi="Times New Roman" w:cs="Times New Roman"/>
                <w:b/>
                <w:sz w:val="28"/>
                <w:szCs w:val="28"/>
              </w:rPr>
            </w:pPr>
          </w:p>
        </w:tc>
      </w:tr>
      <w:tr w:rsidR="003329D7" w:rsidRPr="009E6485" w:rsidTr="003329D7">
        <w:tc>
          <w:tcPr>
            <w:tcW w:w="1843" w:type="dxa"/>
            <w:tcBorders>
              <w:top w:val="nil"/>
            </w:tcBorders>
          </w:tcPr>
          <w:p w:rsidR="003329D7" w:rsidRPr="009E6485" w:rsidRDefault="003329D7" w:rsidP="003329D7">
            <w:pPr>
              <w:autoSpaceDE w:val="0"/>
              <w:autoSpaceDN w:val="0"/>
              <w:adjustRightInd w:val="0"/>
              <w:spacing w:after="0" w:line="240" w:lineRule="auto"/>
              <w:rPr>
                <w:rFonts w:ascii="Times New Roman" w:hAnsi="Times New Roman" w:cs="Times New Roman"/>
                <w:b/>
                <w:bCs/>
                <w:i/>
                <w:iCs/>
                <w:sz w:val="28"/>
                <w:szCs w:val="28"/>
                <w:lang w:val="en-GB"/>
              </w:rPr>
            </w:pPr>
            <w:r w:rsidRPr="009E6485">
              <w:rPr>
                <w:rFonts w:ascii="Times New Roman" w:hAnsi="Times New Roman" w:cs="Times New Roman"/>
                <w:bCs/>
                <w:iCs/>
                <w:sz w:val="28"/>
                <w:szCs w:val="28"/>
                <w:lang w:val="en-US"/>
              </w:rPr>
              <w:t>Conflicts with other department</w:t>
            </w:r>
          </w:p>
        </w:tc>
        <w:tc>
          <w:tcPr>
            <w:tcW w:w="851" w:type="dxa"/>
            <w:tcBorders>
              <w:top w:val="nil"/>
            </w:tcBorders>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11.22</w:t>
            </w:r>
          </w:p>
          <w:p w:rsidR="003329D7" w:rsidRPr="009E6485" w:rsidRDefault="003329D7" w:rsidP="003329D7">
            <w:pPr>
              <w:autoSpaceDE w:val="0"/>
              <w:autoSpaceDN w:val="0"/>
              <w:adjustRightInd w:val="0"/>
              <w:spacing w:after="0" w:line="240" w:lineRule="auto"/>
              <w:jc w:val="center"/>
              <w:rPr>
                <w:rFonts w:ascii="Times New Roman" w:hAnsi="Times New Roman" w:cs="Times New Roman"/>
                <w:color w:val="010205"/>
                <w:sz w:val="28"/>
                <w:szCs w:val="28"/>
                <w:lang w:val="en-US"/>
              </w:rPr>
            </w:pPr>
          </w:p>
        </w:tc>
        <w:tc>
          <w:tcPr>
            <w:tcW w:w="709" w:type="dxa"/>
            <w:tcBorders>
              <w:top w:val="nil"/>
            </w:tcBorders>
          </w:tcPr>
          <w:p w:rsidR="003329D7" w:rsidRPr="009E6485" w:rsidRDefault="003329D7" w:rsidP="003329D7">
            <w:pPr>
              <w:spacing w:after="0" w:line="240" w:lineRule="auto"/>
              <w:ind w:left="-102" w:right="-106"/>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20.30</w:t>
            </w:r>
          </w:p>
        </w:tc>
        <w:tc>
          <w:tcPr>
            <w:tcW w:w="992" w:type="dxa"/>
            <w:tcBorders>
              <w:top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9.03</w:t>
            </w:r>
          </w:p>
        </w:tc>
        <w:tc>
          <w:tcPr>
            <w:tcW w:w="992" w:type="dxa"/>
            <w:tcBorders>
              <w:top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14.75</w:t>
            </w:r>
          </w:p>
        </w:tc>
        <w:tc>
          <w:tcPr>
            <w:tcW w:w="851" w:type="dxa"/>
            <w:tcBorders>
              <w:top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9.77</w:t>
            </w:r>
          </w:p>
        </w:tc>
        <w:tc>
          <w:tcPr>
            <w:tcW w:w="850" w:type="dxa"/>
            <w:tcBorders>
              <w:top w:val="nil"/>
            </w:tcBorders>
          </w:tcPr>
          <w:p w:rsidR="003329D7" w:rsidRPr="009E6485" w:rsidRDefault="003329D7" w:rsidP="003329D7">
            <w:pPr>
              <w:spacing w:after="0" w:line="240" w:lineRule="auto"/>
              <w:jc w:val="center"/>
              <w:rPr>
                <w:rFonts w:ascii="Times New Roman" w:hAnsi="Times New Roman" w:cs="Times New Roman"/>
                <w:color w:val="010205"/>
                <w:sz w:val="28"/>
                <w:szCs w:val="28"/>
                <w:lang w:val="en-US"/>
              </w:rPr>
            </w:pPr>
            <w:r w:rsidRPr="009E6485">
              <w:rPr>
                <w:rFonts w:ascii="Times New Roman" w:hAnsi="Times New Roman" w:cs="Times New Roman"/>
                <w:color w:val="010205"/>
                <w:sz w:val="28"/>
                <w:szCs w:val="28"/>
              </w:rPr>
              <w:t>13.27</w:t>
            </w:r>
          </w:p>
        </w:tc>
        <w:tc>
          <w:tcPr>
            <w:tcW w:w="992" w:type="dxa"/>
            <w:tcBorders>
              <w:top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.298</w:t>
            </w:r>
          </w:p>
          <w:p w:rsidR="003329D7" w:rsidRPr="009E6485" w:rsidRDefault="003329D7" w:rsidP="003329D7">
            <w:pPr>
              <w:spacing w:after="0" w:line="240" w:lineRule="auto"/>
              <w:jc w:val="center"/>
              <w:rPr>
                <w:rFonts w:ascii="Times New Roman" w:hAnsi="Times New Roman" w:cs="Times New Roman"/>
                <w:sz w:val="28"/>
                <w:szCs w:val="28"/>
              </w:rPr>
            </w:pPr>
          </w:p>
        </w:tc>
        <w:tc>
          <w:tcPr>
            <w:tcW w:w="709" w:type="dxa"/>
            <w:tcBorders>
              <w:top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rPr>
              <w:t>.742</w:t>
            </w:r>
          </w:p>
          <w:p w:rsidR="003329D7" w:rsidRPr="009E6485" w:rsidRDefault="003329D7" w:rsidP="003329D7">
            <w:pPr>
              <w:spacing w:after="0" w:line="240" w:lineRule="auto"/>
              <w:jc w:val="center"/>
              <w:rPr>
                <w:rFonts w:ascii="Times New Roman" w:hAnsi="Times New Roman" w:cs="Times New Roman"/>
                <w:sz w:val="28"/>
                <w:szCs w:val="28"/>
                <w:lang w:val="en-US"/>
              </w:rPr>
            </w:pPr>
          </w:p>
        </w:tc>
        <w:tc>
          <w:tcPr>
            <w:tcW w:w="709" w:type="dxa"/>
            <w:tcBorders>
              <w:top w:val="nil"/>
            </w:tcBorders>
            <w:shd w:val="clear" w:color="auto" w:fill="auto"/>
          </w:tcPr>
          <w:p w:rsidR="003329D7" w:rsidRPr="009E6485" w:rsidRDefault="003329D7" w:rsidP="003329D7">
            <w:pPr>
              <w:spacing w:after="0" w:line="240" w:lineRule="auto"/>
              <w:jc w:val="center"/>
              <w:rPr>
                <w:rFonts w:ascii="Times New Roman" w:hAnsi="Times New Roman" w:cs="Times New Roman"/>
                <w:color w:val="010205"/>
                <w:sz w:val="28"/>
                <w:szCs w:val="28"/>
              </w:rPr>
            </w:pPr>
            <w:r w:rsidRPr="009E6485">
              <w:rPr>
                <w:rFonts w:ascii="Times New Roman" w:hAnsi="Times New Roman" w:cs="Times New Roman"/>
                <w:color w:val="010205"/>
                <w:sz w:val="28"/>
                <w:szCs w:val="28"/>
                <w:lang w:val="en-US"/>
              </w:rPr>
              <w:t>.</w:t>
            </w:r>
            <w:r w:rsidRPr="009E6485">
              <w:rPr>
                <w:rFonts w:ascii="Times New Roman" w:hAnsi="Times New Roman" w:cs="Times New Roman"/>
                <w:color w:val="010205"/>
                <w:sz w:val="28"/>
                <w:szCs w:val="28"/>
              </w:rPr>
              <w:t>001</w:t>
            </w:r>
          </w:p>
          <w:p w:rsidR="003329D7" w:rsidRPr="009E6485" w:rsidRDefault="003329D7" w:rsidP="003329D7">
            <w:pPr>
              <w:spacing w:after="0" w:line="240" w:lineRule="auto"/>
              <w:jc w:val="center"/>
              <w:rPr>
                <w:rFonts w:ascii="Times New Roman" w:hAnsi="Times New Roman" w:cs="Times New Roman"/>
                <w:b/>
                <w:sz w:val="28"/>
                <w:szCs w:val="28"/>
              </w:rPr>
            </w:pPr>
          </w:p>
        </w:tc>
      </w:tr>
    </w:tbl>
    <w:p w:rsidR="002D4678" w:rsidRPr="009E6485" w:rsidRDefault="002D4678" w:rsidP="00C33844">
      <w:pPr>
        <w:autoSpaceDE w:val="0"/>
        <w:autoSpaceDN w:val="0"/>
        <w:adjustRightInd w:val="0"/>
        <w:spacing w:after="0" w:line="240" w:lineRule="auto"/>
        <w:ind w:right="-1"/>
        <w:jc w:val="both"/>
        <w:rPr>
          <w:rFonts w:ascii="Times New Roman" w:hAnsi="Times New Roman" w:cs="Times New Roman"/>
          <w:color w:val="231F20"/>
          <w:sz w:val="28"/>
          <w:szCs w:val="28"/>
          <w:lang w:val="en-US"/>
        </w:rPr>
      </w:pPr>
      <w:r w:rsidRPr="009E6485">
        <w:rPr>
          <w:rFonts w:ascii="Times New Roman" w:hAnsi="Times New Roman" w:cs="Times New Roman"/>
          <w:i/>
          <w:iCs/>
          <w:sz w:val="28"/>
          <w:szCs w:val="28"/>
          <w:lang w:val="en-GB"/>
        </w:rPr>
        <w:t>Note.</w:t>
      </w:r>
      <w:r w:rsidRPr="009E6485">
        <w:rPr>
          <w:rFonts w:ascii="Times New Roman" w:hAnsi="Times New Roman" w:cs="Times New Roman"/>
          <w:sz w:val="28"/>
          <w:szCs w:val="28"/>
          <w:lang w:val="en-GB"/>
        </w:rPr>
        <w:t xml:space="preserve"> Welch’s F test was performed to identify </w:t>
      </w:r>
      <w:r w:rsidRPr="009E6485">
        <w:rPr>
          <w:rFonts w:ascii="Times New Roman" w:hAnsi="Times New Roman" w:cs="Times New Roman"/>
          <w:sz w:val="28"/>
          <w:szCs w:val="28"/>
          <w:lang w:val="en-US"/>
        </w:rPr>
        <w:t>educational</w:t>
      </w:r>
      <w:r w:rsidRPr="009E6485">
        <w:rPr>
          <w:rFonts w:ascii="Times New Roman" w:hAnsi="Times New Roman" w:cs="Times New Roman"/>
          <w:iCs/>
          <w:sz w:val="28"/>
          <w:szCs w:val="28"/>
          <w:lang w:val="en-US"/>
        </w:rPr>
        <w:t xml:space="preserve"> level</w:t>
      </w:r>
      <w:r w:rsidRPr="009E6485">
        <w:rPr>
          <w:rFonts w:ascii="Times New Roman" w:hAnsi="Times New Roman" w:cs="Times New Roman"/>
          <w:sz w:val="28"/>
          <w:szCs w:val="28"/>
          <w:lang w:val="en-GB"/>
        </w:rPr>
        <w:t xml:space="preserve"> differences.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 = </w:t>
      </w:r>
      <w:r w:rsidRPr="009E6485">
        <w:rPr>
          <w:rFonts w:ascii="Times New Roman" w:hAnsi="Times New Roman" w:cs="Times New Roman"/>
          <w:sz w:val="28"/>
          <w:szCs w:val="28"/>
          <w:lang w:val="en-US"/>
        </w:rPr>
        <w:t>eta-squared</w:t>
      </w:r>
      <w:r w:rsidRPr="009E6485">
        <w:rPr>
          <w:rFonts w:ascii="Times New Roman" w:hAnsi="Times New Roman" w:cs="Times New Roman"/>
          <w:sz w:val="28"/>
          <w:szCs w:val="28"/>
          <w:lang w:val="en-GB"/>
        </w:rPr>
        <w:t xml:space="preserve"> effect size; small: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≥0.01; medium: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 xml:space="preserve">≥0.06; large: </w:t>
      </w:r>
      <w:r w:rsidRPr="009E6485">
        <w:rPr>
          <w:rStyle w:val="greek"/>
          <w:rFonts w:ascii="Times New Roman" w:hAnsi="Times New Roman" w:cs="Times New Roman"/>
          <w:color w:val="000000"/>
          <w:sz w:val="28"/>
          <w:szCs w:val="28"/>
        </w:rPr>
        <w:t>η</w:t>
      </w:r>
      <w:r w:rsidRPr="009E6485">
        <w:rPr>
          <w:rFonts w:ascii="Times New Roman" w:hAnsi="Times New Roman" w:cs="Times New Roman"/>
          <w:color w:val="000000"/>
          <w:sz w:val="28"/>
          <w:szCs w:val="28"/>
          <w:vertAlign w:val="superscript"/>
          <w:lang w:val="en-US"/>
        </w:rPr>
        <w:t>2</w:t>
      </w:r>
      <w:r w:rsidRPr="009E6485">
        <w:rPr>
          <w:rFonts w:ascii="Times New Roman" w:hAnsi="Times New Roman" w:cs="Times New Roman"/>
          <w:sz w:val="28"/>
          <w:szCs w:val="28"/>
          <w:lang w:val="en-GB"/>
        </w:rPr>
        <w:t>≥0.14</w:t>
      </w:r>
      <w:r w:rsidRPr="009E6485">
        <w:rPr>
          <w:rFonts w:ascii="Times New Roman" w:hAnsi="Times New Roman" w:cs="Times New Roman"/>
          <w:sz w:val="28"/>
          <w:szCs w:val="28"/>
          <w:lang w:val="en-US"/>
        </w:rPr>
        <w:t xml:space="preserve"> [1]</w:t>
      </w:r>
      <w:r w:rsidRPr="009E6485">
        <w:rPr>
          <w:rFonts w:ascii="Times New Roman" w:hAnsi="Times New Roman" w:cs="Times New Roman"/>
          <w:color w:val="222222"/>
          <w:sz w:val="28"/>
          <w:szCs w:val="28"/>
          <w:shd w:val="clear" w:color="auto" w:fill="FFFFFF"/>
          <w:lang w:val="en-US"/>
        </w:rPr>
        <w:t>. </w:t>
      </w:r>
    </w:p>
    <w:p w:rsidR="002D4678" w:rsidRPr="009E6485" w:rsidRDefault="002D4678" w:rsidP="002D4678">
      <w:pPr>
        <w:spacing w:after="0" w:line="240" w:lineRule="auto"/>
        <w:ind w:right="-284"/>
        <w:rPr>
          <w:rFonts w:ascii="Times New Roman" w:hAnsi="Times New Roman" w:cs="Times New Roman"/>
          <w:sz w:val="28"/>
          <w:szCs w:val="28"/>
          <w:lang w:val="en-GB"/>
        </w:rPr>
      </w:pPr>
    </w:p>
    <w:p w:rsidR="002D4678" w:rsidRPr="009E6485" w:rsidRDefault="002D4678" w:rsidP="002D4678">
      <w:pPr>
        <w:spacing w:after="0" w:line="480" w:lineRule="auto"/>
        <w:ind w:right="-284"/>
        <w:rPr>
          <w:rFonts w:ascii="Times New Roman" w:hAnsi="Times New Roman" w:cs="Times New Roman"/>
          <w:sz w:val="28"/>
          <w:szCs w:val="28"/>
          <w:lang w:val="en-GB"/>
        </w:rPr>
      </w:pPr>
    </w:p>
    <w:p w:rsidR="002D4678" w:rsidRPr="009E6485" w:rsidRDefault="002D4678" w:rsidP="002D4678">
      <w:pPr>
        <w:spacing w:after="0" w:line="480" w:lineRule="auto"/>
        <w:ind w:right="-284"/>
        <w:rPr>
          <w:rFonts w:ascii="Times New Roman" w:hAnsi="Times New Roman" w:cs="Times New Roman"/>
          <w:sz w:val="28"/>
          <w:szCs w:val="28"/>
          <w:lang w:val="en-GB"/>
        </w:rPr>
      </w:pPr>
    </w:p>
    <w:p w:rsidR="002D4678" w:rsidRDefault="002D4678" w:rsidP="002D4678">
      <w:pPr>
        <w:spacing w:after="0" w:line="480" w:lineRule="auto"/>
        <w:ind w:right="-284"/>
        <w:rPr>
          <w:rFonts w:ascii="Times New Roman" w:hAnsi="Times New Roman" w:cs="Times New Roman"/>
          <w:sz w:val="28"/>
          <w:szCs w:val="28"/>
          <w:lang w:val="en-GB"/>
        </w:rPr>
      </w:pPr>
    </w:p>
    <w:p w:rsidR="003329D7" w:rsidRDefault="003329D7" w:rsidP="002D4678">
      <w:pPr>
        <w:spacing w:after="0" w:line="480" w:lineRule="auto"/>
        <w:ind w:right="-284"/>
        <w:rPr>
          <w:rFonts w:ascii="Times New Roman" w:hAnsi="Times New Roman" w:cs="Times New Roman"/>
          <w:sz w:val="28"/>
          <w:szCs w:val="28"/>
          <w:lang w:val="en-GB"/>
        </w:rPr>
      </w:pPr>
    </w:p>
    <w:p w:rsidR="003329D7" w:rsidRDefault="003329D7" w:rsidP="002D4678">
      <w:pPr>
        <w:spacing w:after="0" w:line="480" w:lineRule="auto"/>
        <w:ind w:right="-284"/>
        <w:rPr>
          <w:rFonts w:ascii="Times New Roman" w:hAnsi="Times New Roman" w:cs="Times New Roman"/>
          <w:sz w:val="28"/>
          <w:szCs w:val="28"/>
          <w:lang w:val="en-GB"/>
        </w:rPr>
      </w:pPr>
    </w:p>
    <w:p w:rsidR="003329D7" w:rsidRDefault="003329D7" w:rsidP="002D4678">
      <w:pPr>
        <w:spacing w:after="0" w:line="480" w:lineRule="auto"/>
        <w:ind w:right="-284"/>
        <w:rPr>
          <w:rFonts w:ascii="Times New Roman" w:hAnsi="Times New Roman" w:cs="Times New Roman"/>
          <w:sz w:val="28"/>
          <w:szCs w:val="28"/>
          <w:lang w:val="en-GB"/>
        </w:rPr>
      </w:pPr>
    </w:p>
    <w:p w:rsidR="003329D7" w:rsidRDefault="003329D7" w:rsidP="002D4678">
      <w:pPr>
        <w:spacing w:after="0" w:line="480" w:lineRule="auto"/>
        <w:ind w:right="-284"/>
        <w:rPr>
          <w:rFonts w:ascii="Times New Roman" w:hAnsi="Times New Roman" w:cs="Times New Roman"/>
          <w:sz w:val="28"/>
          <w:szCs w:val="28"/>
          <w:lang w:val="en-GB"/>
        </w:rPr>
      </w:pPr>
    </w:p>
    <w:p w:rsidR="003329D7" w:rsidRDefault="003329D7" w:rsidP="002D4678">
      <w:pPr>
        <w:spacing w:after="0" w:line="480" w:lineRule="auto"/>
        <w:ind w:right="-284"/>
        <w:rPr>
          <w:rFonts w:ascii="Times New Roman" w:hAnsi="Times New Roman" w:cs="Times New Roman"/>
          <w:sz w:val="28"/>
          <w:szCs w:val="28"/>
          <w:lang w:val="en-GB"/>
        </w:rPr>
      </w:pPr>
    </w:p>
    <w:p w:rsidR="00496CD5" w:rsidRDefault="00496CD5" w:rsidP="002D4678">
      <w:pPr>
        <w:autoSpaceDE w:val="0"/>
        <w:autoSpaceDN w:val="0"/>
        <w:adjustRightInd w:val="0"/>
        <w:spacing w:after="0" w:line="480" w:lineRule="auto"/>
        <w:ind w:right="-284"/>
        <w:jc w:val="center"/>
        <w:rPr>
          <w:rFonts w:ascii="Times New Roman" w:hAnsi="Times New Roman" w:cs="Times New Roman"/>
          <w:b/>
          <w:bCs/>
          <w:color w:val="000000"/>
          <w:sz w:val="28"/>
          <w:szCs w:val="28"/>
          <w:bdr w:val="none" w:sz="0" w:space="0" w:color="auto" w:frame="1"/>
          <w:lang w:val="en-US"/>
        </w:rPr>
      </w:pPr>
    </w:p>
    <w:p w:rsidR="00333427" w:rsidRDefault="00333427" w:rsidP="002D4678">
      <w:pPr>
        <w:autoSpaceDE w:val="0"/>
        <w:autoSpaceDN w:val="0"/>
        <w:adjustRightInd w:val="0"/>
        <w:spacing w:after="0" w:line="480" w:lineRule="auto"/>
        <w:ind w:right="-284"/>
        <w:jc w:val="center"/>
        <w:rPr>
          <w:rFonts w:ascii="Times New Roman" w:hAnsi="Times New Roman" w:cs="Times New Roman"/>
          <w:b/>
          <w:bCs/>
          <w:color w:val="000000"/>
          <w:sz w:val="28"/>
          <w:szCs w:val="28"/>
          <w:bdr w:val="none" w:sz="0" w:space="0" w:color="auto" w:frame="1"/>
          <w:lang w:val="en-US"/>
        </w:rPr>
      </w:pPr>
    </w:p>
    <w:p w:rsidR="00333427" w:rsidRDefault="00333427" w:rsidP="002D4678">
      <w:pPr>
        <w:autoSpaceDE w:val="0"/>
        <w:autoSpaceDN w:val="0"/>
        <w:adjustRightInd w:val="0"/>
        <w:spacing w:after="0" w:line="480" w:lineRule="auto"/>
        <w:ind w:right="-284"/>
        <w:jc w:val="center"/>
        <w:rPr>
          <w:rFonts w:ascii="Times New Roman" w:hAnsi="Times New Roman" w:cs="Times New Roman"/>
          <w:b/>
          <w:bCs/>
          <w:color w:val="000000"/>
          <w:sz w:val="28"/>
          <w:szCs w:val="28"/>
          <w:bdr w:val="none" w:sz="0" w:space="0" w:color="auto" w:frame="1"/>
          <w:lang w:val="en-US"/>
        </w:rPr>
      </w:pPr>
    </w:p>
    <w:p w:rsidR="00333427" w:rsidRDefault="00333427" w:rsidP="002D4678">
      <w:pPr>
        <w:autoSpaceDE w:val="0"/>
        <w:autoSpaceDN w:val="0"/>
        <w:adjustRightInd w:val="0"/>
        <w:spacing w:after="0" w:line="480" w:lineRule="auto"/>
        <w:ind w:right="-284"/>
        <w:jc w:val="center"/>
        <w:rPr>
          <w:rFonts w:ascii="Times New Roman" w:hAnsi="Times New Roman" w:cs="Times New Roman"/>
          <w:b/>
          <w:bCs/>
          <w:color w:val="000000"/>
          <w:sz w:val="28"/>
          <w:szCs w:val="28"/>
          <w:bdr w:val="none" w:sz="0" w:space="0" w:color="auto" w:frame="1"/>
          <w:lang w:val="en-US"/>
        </w:rPr>
      </w:pPr>
    </w:p>
    <w:p w:rsidR="002D4678" w:rsidRPr="009E6485" w:rsidRDefault="003329D7" w:rsidP="002D4678">
      <w:pPr>
        <w:autoSpaceDE w:val="0"/>
        <w:autoSpaceDN w:val="0"/>
        <w:adjustRightInd w:val="0"/>
        <w:spacing w:after="0" w:line="480" w:lineRule="auto"/>
        <w:ind w:right="-284"/>
        <w:jc w:val="center"/>
        <w:rPr>
          <w:rFonts w:ascii="Times New Roman" w:hAnsi="Times New Roman" w:cs="Times New Roman"/>
          <w:b/>
          <w:bCs/>
          <w:color w:val="000000"/>
          <w:sz w:val="28"/>
          <w:szCs w:val="28"/>
          <w:bdr w:val="none" w:sz="0" w:space="0" w:color="auto" w:frame="1"/>
          <w:lang w:val="en-US"/>
        </w:rPr>
      </w:pPr>
      <w:r>
        <w:rPr>
          <w:rFonts w:ascii="Times New Roman" w:hAnsi="Times New Roman" w:cs="Times New Roman"/>
          <w:b/>
          <w:bCs/>
          <w:color w:val="000000"/>
          <w:sz w:val="28"/>
          <w:szCs w:val="28"/>
          <w:bdr w:val="none" w:sz="0" w:space="0" w:color="auto" w:frame="1"/>
          <w:lang w:val="en-US"/>
        </w:rPr>
        <w:t>Reference</w:t>
      </w:r>
    </w:p>
    <w:p w:rsidR="002D4678" w:rsidRPr="009E6485" w:rsidRDefault="002D4678" w:rsidP="003D2ADC">
      <w:pPr>
        <w:pStyle w:val="a4"/>
        <w:numPr>
          <w:ilvl w:val="0"/>
          <w:numId w:val="9"/>
        </w:numPr>
        <w:autoSpaceDE w:val="0"/>
        <w:autoSpaceDN w:val="0"/>
        <w:adjustRightInd w:val="0"/>
        <w:spacing w:after="0" w:line="240" w:lineRule="auto"/>
        <w:ind w:left="714" w:right="-284" w:hanging="357"/>
        <w:jc w:val="left"/>
        <w:rPr>
          <w:rFonts w:ascii="Times New Roman" w:hAnsi="Times New Roman"/>
          <w:i/>
          <w:iCs/>
          <w:sz w:val="28"/>
          <w:szCs w:val="28"/>
          <w:lang w:val="en-GB"/>
        </w:rPr>
      </w:pPr>
      <w:r w:rsidRPr="009E6485">
        <w:rPr>
          <w:rFonts w:ascii="Times New Roman" w:hAnsi="Times New Roman"/>
          <w:sz w:val="28"/>
          <w:szCs w:val="28"/>
          <w:shd w:val="clear" w:color="auto" w:fill="FFFFFF"/>
          <w:lang w:val="en-US"/>
        </w:rPr>
        <w:t xml:space="preserve">Cohen J. </w:t>
      </w:r>
      <w:r w:rsidRPr="009E6485">
        <w:rPr>
          <w:rFonts w:ascii="Times New Roman" w:hAnsi="Times New Roman"/>
          <w:iCs/>
          <w:sz w:val="28"/>
          <w:szCs w:val="28"/>
          <w:shd w:val="clear" w:color="auto" w:fill="FFFFFF"/>
          <w:lang w:val="en-US"/>
        </w:rPr>
        <w:t>Statistical power analysis for the behavioral sciences.</w:t>
      </w:r>
      <w:r w:rsidRPr="009E6485">
        <w:rPr>
          <w:rFonts w:ascii="Times New Roman" w:hAnsi="Times New Roman"/>
          <w:sz w:val="28"/>
          <w:szCs w:val="28"/>
          <w:shd w:val="clear" w:color="auto" w:fill="FFFFFF"/>
          <w:lang w:val="en-US"/>
        </w:rPr>
        <w:t xml:space="preserve"> </w:t>
      </w:r>
      <w:r w:rsidRPr="009E6485">
        <w:rPr>
          <w:rFonts w:ascii="Times New Roman" w:hAnsi="Times New Roman"/>
          <w:sz w:val="28"/>
          <w:szCs w:val="28"/>
          <w:lang w:val="en-US"/>
        </w:rPr>
        <w:t>2nd ed. NJ: Lawrence Erlbaum Associates;</w:t>
      </w:r>
      <w:r w:rsidRPr="009E6485">
        <w:rPr>
          <w:rFonts w:ascii="Times New Roman" w:hAnsi="Times New Roman"/>
          <w:sz w:val="28"/>
          <w:szCs w:val="28"/>
          <w:shd w:val="clear" w:color="auto" w:fill="FFFFFF"/>
          <w:lang w:val="en-US"/>
        </w:rPr>
        <w:t xml:space="preserve"> 1988. </w:t>
      </w:r>
    </w:p>
    <w:p w:rsidR="002D4678" w:rsidRPr="009E6485" w:rsidRDefault="002D4678" w:rsidP="002D4678">
      <w:pPr>
        <w:spacing w:after="0" w:line="480" w:lineRule="auto"/>
        <w:ind w:right="-284"/>
        <w:rPr>
          <w:rFonts w:ascii="Times New Roman" w:hAnsi="Times New Roman" w:cs="Times New Roman"/>
          <w:sz w:val="28"/>
          <w:szCs w:val="28"/>
          <w:lang w:val="en-GB"/>
        </w:rPr>
      </w:pPr>
    </w:p>
    <w:p w:rsidR="002D4678" w:rsidRPr="009E6485" w:rsidRDefault="002D4678" w:rsidP="002D4678">
      <w:pPr>
        <w:spacing w:after="0" w:line="240" w:lineRule="auto"/>
        <w:ind w:left="851" w:right="-284" w:hanging="567"/>
        <w:rPr>
          <w:rFonts w:ascii="Times New Roman" w:hAnsi="Times New Roman" w:cs="Times New Roman"/>
          <w:color w:val="202020"/>
          <w:sz w:val="28"/>
          <w:szCs w:val="28"/>
          <w:shd w:val="clear" w:color="auto" w:fill="FFFFFF"/>
          <w:lang w:val="en-US"/>
        </w:rPr>
      </w:pPr>
    </w:p>
    <w:p w:rsidR="002D4678" w:rsidRPr="00725B26" w:rsidRDefault="002D4678" w:rsidP="002D4678">
      <w:pPr>
        <w:ind w:right="-284"/>
        <w:rPr>
          <w:lang w:val="en-GB"/>
        </w:rPr>
      </w:pPr>
    </w:p>
    <w:p w:rsidR="00E83035" w:rsidRPr="00794A82" w:rsidRDefault="00E83035" w:rsidP="00E83035">
      <w:pPr>
        <w:autoSpaceDE w:val="0"/>
        <w:autoSpaceDN w:val="0"/>
        <w:adjustRightInd w:val="0"/>
        <w:spacing w:after="0" w:line="240" w:lineRule="auto"/>
        <w:ind w:firstLine="567"/>
        <w:jc w:val="both"/>
        <w:rPr>
          <w:rFonts w:ascii="Times New Roman" w:hAnsi="Times New Roman" w:cs="Times New Roman"/>
          <w:sz w:val="28"/>
          <w:szCs w:val="28"/>
        </w:rPr>
      </w:pPr>
    </w:p>
    <w:p w:rsidR="006A5920" w:rsidRDefault="006A5920">
      <w:pPr>
        <w:rPr>
          <w:lang w:val="kk-KZ"/>
        </w:rPr>
        <w:sectPr w:rsidR="006A5920" w:rsidSect="00412FD1">
          <w:headerReference w:type="even" r:id="rId122"/>
          <w:headerReference w:type="default" r:id="rId123"/>
          <w:footerReference w:type="even" r:id="rId124"/>
          <w:footerReference w:type="default" r:id="rId125"/>
          <w:footerReference w:type="first" r:id="rId126"/>
          <w:pgSz w:w="11906" w:h="16838" w:code="9"/>
          <w:pgMar w:top="1134" w:right="567" w:bottom="1134" w:left="1701" w:header="709" w:footer="709" w:gutter="0"/>
          <w:cols w:space="708"/>
          <w:titlePg/>
          <w:docGrid w:linePitch="360"/>
        </w:sectPr>
      </w:pPr>
    </w:p>
    <w:p w:rsidR="006A5920" w:rsidRPr="001379E8" w:rsidRDefault="006A5920" w:rsidP="006A5920">
      <w:pPr>
        <w:spacing w:after="0" w:line="240" w:lineRule="auto"/>
        <w:ind w:left="6946"/>
        <w:rPr>
          <w:rFonts w:ascii="Arial MT"/>
          <w:sz w:val="14"/>
          <w:lang w:val="en-US"/>
        </w:rPr>
      </w:pPr>
      <w:r>
        <w:rPr>
          <w:rFonts w:ascii="Arial MT"/>
          <w:noProof/>
          <w:sz w:val="14"/>
          <w:lang w:eastAsia="ru-RU"/>
        </w:rPr>
        <w:lastRenderedPageBreak/>
        <mc:AlternateContent>
          <mc:Choice Requires="wps">
            <w:drawing>
              <wp:anchor distT="0" distB="0" distL="0" distR="0" simplePos="0" relativeHeight="251666432" behindDoc="0" locked="0" layoutInCell="1" allowOverlap="1" wp14:anchorId="014A838C" wp14:editId="22A53959">
                <wp:simplePos x="0" y="0"/>
                <wp:positionH relativeFrom="page">
                  <wp:posOffset>5436870</wp:posOffset>
                </wp:positionH>
                <wp:positionV relativeFrom="paragraph">
                  <wp:posOffset>11430</wp:posOffset>
                </wp:positionV>
                <wp:extent cx="1270" cy="288000"/>
                <wp:effectExtent l="0" t="0" r="17780" b="17145"/>
                <wp:wrapNone/>
                <wp:docPr id="204"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88000"/>
                        </a:xfrm>
                        <a:custGeom>
                          <a:avLst/>
                          <a:gdLst/>
                          <a:ahLst/>
                          <a:cxnLst/>
                          <a:rect l="l" t="t" r="r" b="b"/>
                          <a:pathLst>
                            <a:path h="378460">
                              <a:moveTo>
                                <a:pt x="0" y="0"/>
                              </a:moveTo>
                              <a:lnTo>
                                <a:pt x="0" y="378002"/>
                              </a:lnTo>
                            </a:path>
                          </a:pathLst>
                        </a:custGeom>
                        <a:ln w="5080">
                          <a:solidFill>
                            <a:srgbClr val="808284"/>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1C194A35" id="Graphic 9" o:spid="_x0000_s1026" style="position:absolute;margin-left:428.1pt;margin-top:.9pt;width:.1pt;height:22.7pt;z-index:2516664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1270,37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" path="m,l,378002e" filled="f" strokecolor="#808284" strokeweight=".4pt">
                <v:path arrowok="t"/>
                <w10:wrap anchorx="page"/>
              </v:shape>
            </w:pict>
          </mc:Fallback>
        </mc:AlternateContent>
      </w:r>
      <w:hyperlink r:id="rId127" w:anchor="editorial-board">
        <w:r w:rsidRPr="001379E8">
          <w:rPr>
            <w:rFonts w:ascii="Arial"/>
            <w:b/>
            <w:color w:val="7D7E7E"/>
            <w:sz w:val="11"/>
            <w:lang w:val="en-US"/>
          </w:rPr>
          <w:t>TYPE</w:t>
        </w:r>
        <w:r w:rsidRPr="001379E8">
          <w:rPr>
            <w:rFonts w:ascii="Arial"/>
            <w:b/>
            <w:color w:val="7D7E7E"/>
            <w:spacing w:val="17"/>
            <w:sz w:val="11"/>
            <w:lang w:val="en-US"/>
          </w:rPr>
          <w:t xml:space="preserve"> </w:t>
        </w:r>
        <w:r w:rsidRPr="001379E8">
          <w:rPr>
            <w:rFonts w:ascii="Arial MT"/>
            <w:color w:val="2B2A2A"/>
            <w:sz w:val="14"/>
            <w:lang w:val="en-US"/>
          </w:rPr>
          <w:t>Original</w:t>
        </w:r>
        <w:r w:rsidRPr="001379E8">
          <w:rPr>
            <w:rFonts w:ascii="Arial MT"/>
            <w:color w:val="2B2A2A"/>
            <w:spacing w:val="-10"/>
            <w:sz w:val="14"/>
            <w:lang w:val="en-US"/>
          </w:rPr>
          <w:t xml:space="preserve"> </w:t>
        </w:r>
        <w:r w:rsidRPr="001379E8">
          <w:rPr>
            <w:rFonts w:ascii="Arial MT"/>
            <w:color w:val="2B2A2A"/>
            <w:spacing w:val="-2"/>
            <w:sz w:val="14"/>
            <w:lang w:val="en-US"/>
          </w:rPr>
          <w:t>Research</w:t>
        </w:r>
      </w:hyperlink>
    </w:p>
    <w:p w:rsidR="006A5920" w:rsidRPr="001379E8" w:rsidRDefault="006A5920" w:rsidP="006A5920">
      <w:pPr>
        <w:spacing w:after="0" w:line="240" w:lineRule="auto"/>
        <w:ind w:left="6946"/>
        <w:rPr>
          <w:rFonts w:ascii="Arial MT"/>
          <w:sz w:val="14"/>
          <w:lang w:val="en-US"/>
        </w:rPr>
      </w:pPr>
      <w:r>
        <w:rPr>
          <w:rFonts w:ascii="Arial MT"/>
          <w:noProof/>
          <w:sz w:val="14"/>
          <w:lang w:eastAsia="ru-RU"/>
        </w:rPr>
        <w:drawing>
          <wp:anchor distT="0" distB="0" distL="0" distR="0" simplePos="0" relativeHeight="251665408" behindDoc="0" locked="0" layoutInCell="1" allowOverlap="1" wp14:anchorId="3795DA9C" wp14:editId="0AF05865">
            <wp:simplePos x="0" y="0"/>
            <wp:positionH relativeFrom="page">
              <wp:posOffset>2186940</wp:posOffset>
            </wp:positionH>
            <wp:positionV relativeFrom="paragraph">
              <wp:posOffset>81915</wp:posOffset>
            </wp:positionV>
            <wp:extent cx="1233170" cy="109855"/>
            <wp:effectExtent l="0" t="0" r="0" b="0"/>
            <wp:wrapNone/>
            <wp:docPr id="362" name="Image 7">
              <a:hlinkClick xmlns:a="http://schemas.openxmlformats.org/drawingml/2006/main" r:id="rId12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127"/>
                    </pic:cNvPr>
                    <pic:cNvPicPr/>
                  </pic:nvPicPr>
                  <pic:blipFill>
                    <a:blip r:embed="rId128" cstate="print"/>
                    <a:stretch>
                      <a:fillRect/>
                    </a:stretch>
                  </pic:blipFill>
                  <pic:spPr>
                    <a:xfrm>
                      <a:off x="0" y="0"/>
                      <a:ext cx="1233170" cy="109855"/>
                    </a:xfrm>
                    <a:prstGeom prst="rect">
                      <a:avLst/>
                    </a:prstGeom>
                  </pic:spPr>
                </pic:pic>
              </a:graphicData>
            </a:graphic>
          </wp:anchor>
        </w:drawing>
      </w:r>
      <w:r>
        <w:rPr>
          <w:rFonts w:ascii="Arial MT"/>
          <w:noProof/>
          <w:sz w:val="14"/>
          <w:lang w:eastAsia="ru-RU"/>
        </w:rPr>
        <mc:AlternateContent>
          <mc:Choice Requires="wpg">
            <w:drawing>
              <wp:anchor distT="0" distB="0" distL="0" distR="0" simplePos="0" relativeHeight="251664384" behindDoc="0" locked="0" layoutInCell="1" allowOverlap="1" wp14:anchorId="417BE206" wp14:editId="489AD705">
                <wp:simplePos x="0" y="0"/>
                <wp:positionH relativeFrom="page">
                  <wp:posOffset>1163789</wp:posOffset>
                </wp:positionH>
                <wp:positionV relativeFrom="paragraph">
                  <wp:posOffset>21452</wp:posOffset>
                </wp:positionV>
                <wp:extent cx="841375" cy="177800"/>
                <wp:effectExtent l="0" t="0" r="0" b="0"/>
                <wp:wrapNone/>
                <wp:docPr id="35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1375" cy="177800"/>
                          <a:chOff x="0" y="0"/>
                          <a:chExt cx="841375" cy="177800"/>
                        </a:xfrm>
                      </wpg:grpSpPr>
                      <wps:wsp>
                        <wps:cNvPr id="351" name="Graphic 5">
                          <a:hlinkClick r:id="rId127"/>
                        </wps:cNvPr>
                        <wps:cNvSpPr/>
                        <wps:spPr>
                          <a:xfrm>
                            <a:off x="185174" y="29431"/>
                            <a:ext cx="656590" cy="119380"/>
                          </a:xfrm>
                          <a:custGeom>
                            <a:avLst/>
                            <a:gdLst/>
                            <a:ahLst/>
                            <a:cxnLst/>
                            <a:rect l="l" t="t" r="r" b="b"/>
                            <a:pathLst>
                              <a:path w="656590" h="119380">
                                <a:moveTo>
                                  <a:pt x="58902" y="482"/>
                                </a:moveTo>
                                <a:lnTo>
                                  <a:pt x="18059" y="9207"/>
                                </a:lnTo>
                                <a:lnTo>
                                  <a:pt x="13385" y="25717"/>
                                </a:lnTo>
                                <a:lnTo>
                                  <a:pt x="13385" y="31813"/>
                                </a:lnTo>
                                <a:lnTo>
                                  <a:pt x="0" y="31813"/>
                                </a:lnTo>
                                <a:lnTo>
                                  <a:pt x="0" y="49758"/>
                                </a:lnTo>
                                <a:lnTo>
                                  <a:pt x="13385" y="49758"/>
                                </a:lnTo>
                                <a:lnTo>
                                  <a:pt x="13385" y="116484"/>
                                </a:lnTo>
                                <a:lnTo>
                                  <a:pt x="41122" y="116484"/>
                                </a:lnTo>
                                <a:lnTo>
                                  <a:pt x="41122" y="49758"/>
                                </a:lnTo>
                                <a:lnTo>
                                  <a:pt x="57759" y="49758"/>
                                </a:lnTo>
                                <a:lnTo>
                                  <a:pt x="57759" y="31813"/>
                                </a:lnTo>
                                <a:lnTo>
                                  <a:pt x="41122" y="31813"/>
                                </a:lnTo>
                                <a:lnTo>
                                  <a:pt x="41122" y="24257"/>
                                </a:lnTo>
                                <a:lnTo>
                                  <a:pt x="42049" y="21882"/>
                                </a:lnTo>
                                <a:lnTo>
                                  <a:pt x="45745" y="20040"/>
                                </a:lnTo>
                                <a:lnTo>
                                  <a:pt x="48247" y="19570"/>
                                </a:lnTo>
                                <a:lnTo>
                                  <a:pt x="53797" y="19570"/>
                                </a:lnTo>
                                <a:lnTo>
                                  <a:pt x="58902" y="20066"/>
                                </a:lnTo>
                                <a:lnTo>
                                  <a:pt x="58902" y="482"/>
                                </a:lnTo>
                                <a:close/>
                              </a:path>
                              <a:path w="656590" h="119380">
                                <a:moveTo>
                                  <a:pt x="121716" y="30835"/>
                                </a:moveTo>
                                <a:lnTo>
                                  <a:pt x="119545" y="30454"/>
                                </a:lnTo>
                                <a:lnTo>
                                  <a:pt x="109207" y="30187"/>
                                </a:lnTo>
                                <a:lnTo>
                                  <a:pt x="103987" y="31572"/>
                                </a:lnTo>
                                <a:lnTo>
                                  <a:pt x="95072" y="37122"/>
                                </a:lnTo>
                                <a:lnTo>
                                  <a:pt x="91808" y="41224"/>
                                </a:lnTo>
                                <a:lnTo>
                                  <a:pt x="89738" y="46659"/>
                                </a:lnTo>
                                <a:lnTo>
                                  <a:pt x="89420" y="46659"/>
                                </a:lnTo>
                                <a:lnTo>
                                  <a:pt x="89420" y="31813"/>
                                </a:lnTo>
                                <a:lnTo>
                                  <a:pt x="62496" y="31813"/>
                                </a:lnTo>
                                <a:lnTo>
                                  <a:pt x="62496" y="116497"/>
                                </a:lnTo>
                                <a:lnTo>
                                  <a:pt x="90233" y="116497"/>
                                </a:lnTo>
                                <a:lnTo>
                                  <a:pt x="90233" y="71945"/>
                                </a:lnTo>
                                <a:lnTo>
                                  <a:pt x="90665" y="69418"/>
                                </a:lnTo>
                                <a:lnTo>
                                  <a:pt x="107632" y="54495"/>
                                </a:lnTo>
                                <a:lnTo>
                                  <a:pt x="114731" y="54635"/>
                                </a:lnTo>
                                <a:lnTo>
                                  <a:pt x="118110" y="55168"/>
                                </a:lnTo>
                                <a:lnTo>
                                  <a:pt x="121716" y="56121"/>
                                </a:lnTo>
                                <a:lnTo>
                                  <a:pt x="121716" y="30835"/>
                                </a:lnTo>
                                <a:close/>
                              </a:path>
                              <a:path w="656590" h="119380">
                                <a:moveTo>
                                  <a:pt x="211963" y="67919"/>
                                </a:moveTo>
                                <a:lnTo>
                                  <a:pt x="210883" y="62026"/>
                                </a:lnTo>
                                <a:lnTo>
                                  <a:pt x="206629" y="51308"/>
                                </a:lnTo>
                                <a:lnTo>
                                  <a:pt x="206527" y="51041"/>
                                </a:lnTo>
                                <a:lnTo>
                                  <a:pt x="206222" y="50571"/>
                                </a:lnTo>
                                <a:lnTo>
                                  <a:pt x="203454" y="46278"/>
                                </a:lnTo>
                                <a:lnTo>
                                  <a:pt x="195516" y="38227"/>
                                </a:lnTo>
                                <a:lnTo>
                                  <a:pt x="190779" y="35077"/>
                                </a:lnTo>
                                <a:lnTo>
                                  <a:pt x="184226" y="32359"/>
                                </a:lnTo>
                                <a:lnTo>
                                  <a:pt x="184226" y="71513"/>
                                </a:lnTo>
                                <a:lnTo>
                                  <a:pt x="184226" y="76949"/>
                                </a:lnTo>
                                <a:lnTo>
                                  <a:pt x="170522" y="97726"/>
                                </a:lnTo>
                                <a:lnTo>
                                  <a:pt x="163995" y="97726"/>
                                </a:lnTo>
                                <a:lnTo>
                                  <a:pt x="150456" y="76949"/>
                                </a:lnTo>
                                <a:lnTo>
                                  <a:pt x="150456" y="71513"/>
                                </a:lnTo>
                                <a:lnTo>
                                  <a:pt x="163995" y="50571"/>
                                </a:lnTo>
                                <a:lnTo>
                                  <a:pt x="170522" y="50571"/>
                                </a:lnTo>
                                <a:lnTo>
                                  <a:pt x="184226" y="71513"/>
                                </a:lnTo>
                                <a:lnTo>
                                  <a:pt x="184226" y="32359"/>
                                </a:lnTo>
                                <a:lnTo>
                                  <a:pt x="179793" y="30505"/>
                                </a:lnTo>
                                <a:lnTo>
                                  <a:pt x="173786" y="29362"/>
                                </a:lnTo>
                                <a:lnTo>
                                  <a:pt x="160731" y="29362"/>
                                </a:lnTo>
                                <a:lnTo>
                                  <a:pt x="128155" y="51041"/>
                                </a:lnTo>
                                <a:lnTo>
                                  <a:pt x="122720" y="67919"/>
                                </a:lnTo>
                                <a:lnTo>
                                  <a:pt x="122720" y="80645"/>
                                </a:lnTo>
                                <a:lnTo>
                                  <a:pt x="143738" y="113220"/>
                                </a:lnTo>
                                <a:lnTo>
                                  <a:pt x="160731" y="118935"/>
                                </a:lnTo>
                                <a:lnTo>
                                  <a:pt x="173786" y="118935"/>
                                </a:lnTo>
                                <a:lnTo>
                                  <a:pt x="206349" y="97726"/>
                                </a:lnTo>
                                <a:lnTo>
                                  <a:pt x="206527" y="97459"/>
                                </a:lnTo>
                                <a:lnTo>
                                  <a:pt x="210883" y="86575"/>
                                </a:lnTo>
                                <a:lnTo>
                                  <a:pt x="211963" y="80645"/>
                                </a:lnTo>
                                <a:lnTo>
                                  <a:pt x="211963" y="67919"/>
                                </a:lnTo>
                                <a:close/>
                              </a:path>
                              <a:path w="656590" h="119380">
                                <a:moveTo>
                                  <a:pt x="305231" y="59118"/>
                                </a:moveTo>
                                <a:lnTo>
                                  <a:pt x="281787" y="29362"/>
                                </a:lnTo>
                                <a:lnTo>
                                  <a:pt x="272211" y="29362"/>
                                </a:lnTo>
                                <a:lnTo>
                                  <a:pt x="248119" y="43395"/>
                                </a:lnTo>
                                <a:lnTo>
                                  <a:pt x="247802" y="43395"/>
                                </a:lnTo>
                                <a:lnTo>
                                  <a:pt x="247802" y="31813"/>
                                </a:lnTo>
                                <a:lnTo>
                                  <a:pt x="220878" y="31813"/>
                                </a:lnTo>
                                <a:lnTo>
                                  <a:pt x="220878" y="116497"/>
                                </a:lnTo>
                                <a:lnTo>
                                  <a:pt x="248615" y="116497"/>
                                </a:lnTo>
                                <a:lnTo>
                                  <a:pt x="248615" y="68033"/>
                                </a:lnTo>
                                <a:lnTo>
                                  <a:pt x="248907" y="65811"/>
                                </a:lnTo>
                                <a:lnTo>
                                  <a:pt x="261010" y="52209"/>
                                </a:lnTo>
                                <a:lnTo>
                                  <a:pt x="267436" y="52209"/>
                                </a:lnTo>
                                <a:lnTo>
                                  <a:pt x="277495" y="64198"/>
                                </a:lnTo>
                                <a:lnTo>
                                  <a:pt x="277495" y="116497"/>
                                </a:lnTo>
                                <a:lnTo>
                                  <a:pt x="305231" y="116497"/>
                                </a:lnTo>
                                <a:lnTo>
                                  <a:pt x="305231" y="59118"/>
                                </a:lnTo>
                                <a:close/>
                              </a:path>
                              <a:path w="656590" h="119380">
                                <a:moveTo>
                                  <a:pt x="368249" y="31813"/>
                                </a:moveTo>
                                <a:lnTo>
                                  <a:pt x="351116" y="31813"/>
                                </a:lnTo>
                                <a:lnTo>
                                  <a:pt x="351116" y="6197"/>
                                </a:lnTo>
                                <a:lnTo>
                                  <a:pt x="323380" y="6197"/>
                                </a:lnTo>
                                <a:lnTo>
                                  <a:pt x="323380" y="31813"/>
                                </a:lnTo>
                                <a:lnTo>
                                  <a:pt x="309346" y="31813"/>
                                </a:lnTo>
                                <a:lnTo>
                                  <a:pt x="309346" y="49758"/>
                                </a:lnTo>
                                <a:lnTo>
                                  <a:pt x="323380" y="49758"/>
                                </a:lnTo>
                                <a:lnTo>
                                  <a:pt x="323380" y="93218"/>
                                </a:lnTo>
                                <a:lnTo>
                                  <a:pt x="323811" y="97993"/>
                                </a:lnTo>
                                <a:lnTo>
                                  <a:pt x="347205" y="117309"/>
                                </a:lnTo>
                                <a:lnTo>
                                  <a:pt x="355574" y="117309"/>
                                </a:lnTo>
                                <a:lnTo>
                                  <a:pt x="368249" y="116484"/>
                                </a:lnTo>
                                <a:lnTo>
                                  <a:pt x="368249" y="96100"/>
                                </a:lnTo>
                                <a:lnTo>
                                  <a:pt x="358025" y="96418"/>
                                </a:lnTo>
                                <a:lnTo>
                                  <a:pt x="355600" y="95910"/>
                                </a:lnTo>
                                <a:lnTo>
                                  <a:pt x="352018" y="93840"/>
                                </a:lnTo>
                                <a:lnTo>
                                  <a:pt x="351116" y="91630"/>
                                </a:lnTo>
                                <a:lnTo>
                                  <a:pt x="351116" y="49758"/>
                                </a:lnTo>
                                <a:lnTo>
                                  <a:pt x="368249" y="49758"/>
                                </a:lnTo>
                                <a:lnTo>
                                  <a:pt x="368249" y="31813"/>
                                </a:lnTo>
                                <a:close/>
                              </a:path>
                              <a:path w="656590" h="119380">
                                <a:moveTo>
                                  <a:pt x="405523" y="31813"/>
                                </a:moveTo>
                                <a:lnTo>
                                  <a:pt x="377786" y="31813"/>
                                </a:lnTo>
                                <a:lnTo>
                                  <a:pt x="377786" y="116497"/>
                                </a:lnTo>
                                <a:lnTo>
                                  <a:pt x="405523" y="116497"/>
                                </a:lnTo>
                                <a:lnTo>
                                  <a:pt x="405523" y="31813"/>
                                </a:lnTo>
                                <a:close/>
                              </a:path>
                              <a:path w="656590" h="119380">
                                <a:moveTo>
                                  <a:pt x="405523" y="0"/>
                                </a:moveTo>
                                <a:lnTo>
                                  <a:pt x="377786" y="0"/>
                                </a:lnTo>
                                <a:lnTo>
                                  <a:pt x="377786" y="21209"/>
                                </a:lnTo>
                                <a:lnTo>
                                  <a:pt x="405523" y="21209"/>
                                </a:lnTo>
                                <a:lnTo>
                                  <a:pt x="405523" y="0"/>
                                </a:lnTo>
                                <a:close/>
                              </a:path>
                              <a:path w="656590" h="119380">
                                <a:moveTo>
                                  <a:pt x="505307" y="73748"/>
                                </a:moveTo>
                                <a:lnTo>
                                  <a:pt x="497662" y="48133"/>
                                </a:lnTo>
                                <a:lnTo>
                                  <a:pt x="490994" y="39712"/>
                                </a:lnTo>
                                <a:lnTo>
                                  <a:pt x="486321" y="36042"/>
                                </a:lnTo>
                                <a:lnTo>
                                  <a:pt x="477240" y="31762"/>
                                </a:lnTo>
                                <a:lnTo>
                                  <a:pt x="477240" y="65430"/>
                                </a:lnTo>
                                <a:lnTo>
                                  <a:pt x="442810" y="65430"/>
                                </a:lnTo>
                                <a:lnTo>
                                  <a:pt x="443611" y="60642"/>
                                </a:lnTo>
                                <a:lnTo>
                                  <a:pt x="443687" y="60210"/>
                                </a:lnTo>
                                <a:lnTo>
                                  <a:pt x="445668" y="56019"/>
                                </a:lnTo>
                                <a:lnTo>
                                  <a:pt x="451751" y="49822"/>
                                </a:lnTo>
                                <a:lnTo>
                                  <a:pt x="451573" y="49822"/>
                                </a:lnTo>
                                <a:lnTo>
                                  <a:pt x="455866" y="48133"/>
                                </a:lnTo>
                                <a:lnTo>
                                  <a:pt x="465442" y="48133"/>
                                </a:lnTo>
                                <a:lnTo>
                                  <a:pt x="469303" y="49822"/>
                                </a:lnTo>
                                <a:lnTo>
                                  <a:pt x="475386" y="56565"/>
                                </a:lnTo>
                                <a:lnTo>
                                  <a:pt x="477024" y="60642"/>
                                </a:lnTo>
                                <a:lnTo>
                                  <a:pt x="477240" y="65430"/>
                                </a:lnTo>
                                <a:lnTo>
                                  <a:pt x="477240" y="31762"/>
                                </a:lnTo>
                                <a:lnTo>
                                  <a:pt x="475005" y="30708"/>
                                </a:lnTo>
                                <a:lnTo>
                                  <a:pt x="468376" y="29375"/>
                                </a:lnTo>
                                <a:lnTo>
                                  <a:pt x="454558" y="29375"/>
                                </a:lnTo>
                                <a:lnTo>
                                  <a:pt x="421055" y="50533"/>
                                </a:lnTo>
                                <a:lnTo>
                                  <a:pt x="415074" y="80987"/>
                                </a:lnTo>
                                <a:lnTo>
                                  <a:pt x="416102" y="86804"/>
                                </a:lnTo>
                                <a:lnTo>
                                  <a:pt x="416191" y="87325"/>
                                </a:lnTo>
                                <a:lnTo>
                                  <a:pt x="448284" y="117944"/>
                                </a:lnTo>
                                <a:lnTo>
                                  <a:pt x="454558" y="118948"/>
                                </a:lnTo>
                                <a:lnTo>
                                  <a:pt x="466090" y="118948"/>
                                </a:lnTo>
                                <a:lnTo>
                                  <a:pt x="500024" y="100177"/>
                                </a:lnTo>
                                <a:lnTo>
                                  <a:pt x="503504" y="90881"/>
                                </a:lnTo>
                                <a:lnTo>
                                  <a:pt x="477570" y="90881"/>
                                </a:lnTo>
                                <a:lnTo>
                                  <a:pt x="476262" y="94043"/>
                                </a:lnTo>
                                <a:lnTo>
                                  <a:pt x="474141" y="96380"/>
                                </a:lnTo>
                                <a:lnTo>
                                  <a:pt x="468261" y="99428"/>
                                </a:lnTo>
                                <a:lnTo>
                                  <a:pt x="465112" y="100177"/>
                                </a:lnTo>
                                <a:lnTo>
                                  <a:pt x="455866" y="100177"/>
                                </a:lnTo>
                                <a:lnTo>
                                  <a:pt x="451523" y="98526"/>
                                </a:lnTo>
                                <a:lnTo>
                                  <a:pt x="451370" y="98526"/>
                                </a:lnTo>
                                <a:lnTo>
                                  <a:pt x="444766" y="91478"/>
                                </a:lnTo>
                                <a:lnTo>
                                  <a:pt x="443026" y="86804"/>
                                </a:lnTo>
                                <a:lnTo>
                                  <a:pt x="442810" y="80987"/>
                                </a:lnTo>
                                <a:lnTo>
                                  <a:pt x="504977" y="80987"/>
                                </a:lnTo>
                                <a:lnTo>
                                  <a:pt x="505307" y="73748"/>
                                </a:lnTo>
                                <a:close/>
                              </a:path>
                              <a:path w="656590" h="119380">
                                <a:moveTo>
                                  <a:pt x="573125" y="30835"/>
                                </a:moveTo>
                                <a:lnTo>
                                  <a:pt x="569861" y="30340"/>
                                </a:lnTo>
                                <a:lnTo>
                                  <a:pt x="560616" y="30187"/>
                                </a:lnTo>
                                <a:lnTo>
                                  <a:pt x="555383" y="31572"/>
                                </a:lnTo>
                                <a:lnTo>
                                  <a:pt x="546468" y="37122"/>
                                </a:lnTo>
                                <a:lnTo>
                                  <a:pt x="543204" y="41224"/>
                                </a:lnTo>
                                <a:lnTo>
                                  <a:pt x="541147" y="46659"/>
                                </a:lnTo>
                                <a:lnTo>
                                  <a:pt x="540816" y="46659"/>
                                </a:lnTo>
                                <a:lnTo>
                                  <a:pt x="540816" y="31813"/>
                                </a:lnTo>
                                <a:lnTo>
                                  <a:pt x="513892" y="31813"/>
                                </a:lnTo>
                                <a:lnTo>
                                  <a:pt x="513892" y="116497"/>
                                </a:lnTo>
                                <a:lnTo>
                                  <a:pt x="541629" y="116497"/>
                                </a:lnTo>
                                <a:lnTo>
                                  <a:pt x="541629" y="71945"/>
                                </a:lnTo>
                                <a:lnTo>
                                  <a:pt x="542061" y="69418"/>
                                </a:lnTo>
                                <a:lnTo>
                                  <a:pt x="559028" y="54495"/>
                                </a:lnTo>
                                <a:lnTo>
                                  <a:pt x="566127" y="54635"/>
                                </a:lnTo>
                                <a:lnTo>
                                  <a:pt x="569506" y="55168"/>
                                </a:lnTo>
                                <a:lnTo>
                                  <a:pt x="573125" y="56121"/>
                                </a:lnTo>
                                <a:lnTo>
                                  <a:pt x="573125" y="30835"/>
                                </a:lnTo>
                                <a:close/>
                              </a:path>
                              <a:path w="656590" h="119380">
                                <a:moveTo>
                                  <a:pt x="656170" y="87020"/>
                                </a:moveTo>
                                <a:lnTo>
                                  <a:pt x="617258" y="62572"/>
                                </a:lnTo>
                                <a:lnTo>
                                  <a:pt x="611060" y="60934"/>
                                </a:lnTo>
                                <a:lnTo>
                                  <a:pt x="608469" y="59880"/>
                                </a:lnTo>
                                <a:lnTo>
                                  <a:pt x="604342" y="57264"/>
                                </a:lnTo>
                                <a:lnTo>
                                  <a:pt x="603300" y="55638"/>
                                </a:lnTo>
                                <a:lnTo>
                                  <a:pt x="603300" y="52273"/>
                                </a:lnTo>
                                <a:lnTo>
                                  <a:pt x="618909" y="47320"/>
                                </a:lnTo>
                                <a:lnTo>
                                  <a:pt x="621855" y="48018"/>
                                </a:lnTo>
                                <a:lnTo>
                                  <a:pt x="626414" y="50965"/>
                                </a:lnTo>
                                <a:lnTo>
                                  <a:pt x="627621" y="53403"/>
                                </a:lnTo>
                                <a:lnTo>
                                  <a:pt x="627621" y="56781"/>
                                </a:lnTo>
                                <a:lnTo>
                                  <a:pt x="653237" y="56781"/>
                                </a:lnTo>
                                <a:lnTo>
                                  <a:pt x="623506" y="29781"/>
                                </a:lnTo>
                                <a:lnTo>
                                  <a:pt x="618909" y="29362"/>
                                </a:lnTo>
                                <a:lnTo>
                                  <a:pt x="610108" y="29362"/>
                                </a:lnTo>
                                <a:lnTo>
                                  <a:pt x="575564" y="50203"/>
                                </a:lnTo>
                                <a:lnTo>
                                  <a:pt x="575564" y="61074"/>
                                </a:lnTo>
                                <a:lnTo>
                                  <a:pt x="610539" y="81965"/>
                                </a:lnTo>
                                <a:lnTo>
                                  <a:pt x="622096" y="84836"/>
                                </a:lnTo>
                                <a:lnTo>
                                  <a:pt x="624814" y="86144"/>
                                </a:lnTo>
                                <a:lnTo>
                                  <a:pt x="625983" y="86995"/>
                                </a:lnTo>
                                <a:lnTo>
                                  <a:pt x="627938" y="89052"/>
                                </a:lnTo>
                                <a:lnTo>
                                  <a:pt x="628434" y="90385"/>
                                </a:lnTo>
                                <a:lnTo>
                                  <a:pt x="628434" y="93649"/>
                                </a:lnTo>
                                <a:lnTo>
                                  <a:pt x="616686" y="100990"/>
                                </a:lnTo>
                                <a:lnTo>
                                  <a:pt x="613422" y="100990"/>
                                </a:lnTo>
                                <a:lnTo>
                                  <a:pt x="600532" y="90766"/>
                                </a:lnTo>
                                <a:lnTo>
                                  <a:pt x="600532" y="88595"/>
                                </a:lnTo>
                                <a:lnTo>
                                  <a:pt x="574103" y="88595"/>
                                </a:lnTo>
                                <a:lnTo>
                                  <a:pt x="605586" y="118478"/>
                                </a:lnTo>
                                <a:lnTo>
                                  <a:pt x="610539" y="118935"/>
                                </a:lnTo>
                                <a:lnTo>
                                  <a:pt x="620331" y="118935"/>
                                </a:lnTo>
                                <a:lnTo>
                                  <a:pt x="654939" y="99174"/>
                                </a:lnTo>
                                <a:lnTo>
                                  <a:pt x="656170" y="94411"/>
                                </a:lnTo>
                                <a:lnTo>
                                  <a:pt x="656170" y="87020"/>
                                </a:lnTo>
                                <a:close/>
                              </a:path>
                            </a:pathLst>
                          </a:custGeom>
                          <a:solidFill>
                            <a:srgbClr val="6D6D6D"/>
                          </a:solidFill>
                        </wps:spPr>
                        <wps:bodyPr wrap="square" lIns="0" tIns="0" rIns="0" bIns="0" rtlCol="0">
                          <a:prstTxWarp prst="textNoShape">
                            <a:avLst/>
                          </a:prstTxWarp>
                          <a:noAutofit/>
                        </wps:bodyPr>
                      </wps:wsp>
                      <pic:pic xmlns:pic="http://schemas.openxmlformats.org/drawingml/2006/picture">
                        <pic:nvPicPr>
                          <pic:cNvPr id="201" name="Image 6">
                            <a:hlinkClick r:id="rId127"/>
                          </pic:cNvPr>
                          <pic:cNvPicPr/>
                        </pic:nvPicPr>
                        <pic:blipFill>
                          <a:blip r:embed="rId129" cstate="print"/>
                          <a:stretch>
                            <a:fillRect/>
                          </a:stretch>
                        </pic:blipFill>
                        <pic:spPr>
                          <a:xfrm>
                            <a:off x="0" y="0"/>
                            <a:ext cx="147765" cy="177797"/>
                          </a:xfrm>
                          <a:prstGeom prst="rect">
                            <a:avLst/>
                          </a:prstGeom>
                        </pic:spPr>
                      </pic:pic>
                    </wpg:wgp>
                  </a:graphicData>
                </a:graphic>
              </wp:anchor>
            </w:drawing>
          </mc:Choice>
          <mc:Fallback>
            <w:pict>
              <v:group w14:anchorId="0BD9A239" id="Group 4" o:spid="_x0000_s1026" style="position:absolute;margin-left:91.65pt;margin-top:1.7pt;width:66.25pt;height:14pt;z-index:251664384;mso-wrap-distance-left:0;mso-wrap-distance-right:0;mso-position-horizontal-relative:page" coordsize="8413,1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">
                <v:shape id="Graphic 5" o:spid="_x0000_s1027" href="https://www.frontiersin.org/journals/psychology" style="position:absolute;left:1851;top:294;width:6566;height:1194;visibility:visible;mso-wrap-style:square;v-text-anchor:top" coordsize="65659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" o:button="t" path="m58902,482l18059,9207,13385,25717r,6096l,31813,,49758r13385,l13385,116484r27737,l41122,49758r16637,l57759,31813r-16637,l41122,24257r927,-2375l45745,20040r2502,-470l53797,19570r5105,496l58902,482xem121716,30835r-2171,-381l109207,30187r-5220,1385l95072,37122r-3264,4102l89738,46659r-318,l89420,31813r-26924,l62496,116497r27737,l90233,71945r432,-2527l107632,54495r7099,140l118110,55168r3606,953l121716,30835xem211963,67919r-1080,-5893l206629,51308r-102,-267l206222,50571r-2768,-4293l195516,38227r-4737,-3150l184226,32359r,39154l184226,76949,170522,97726r-6527,l150456,76949r,-5436l163995,50571r6527,l184226,71513r,-39154l179793,30505r-6007,-1143l160731,29362,128155,51041r-5435,16878l122720,80645r21018,32575l160731,118935r13055,l206349,97726r178,-267l210883,86575r1080,-5930l211963,67919xem305231,59118l281787,29362r-9576,l248119,43395r-317,l247802,31813r-26924,l220878,116497r27737,l248615,68033r292,-2222l261010,52209r6426,l277495,64198r,52299l305231,116497r,-57379xem368249,31813r-17133,l351116,6197r-27736,l323380,31813r-14034,l309346,49758r14034,l323380,93218r431,4775l347205,117309r8369,l368249,116484r,-20384l358025,96418r-2425,-508l352018,93840r-902,-2210l351116,49758r17133,l368249,31813xem405523,31813r-27737,l377786,116497r27737,l405523,31813xem405523,l377786,r,21209l405523,21209,405523,xem505307,73748l497662,48133r-6668,-8421l486321,36042r-9081,-4280l477240,65430r-34430,l443611,60642r76,-432l445668,56019r6083,-6197l451573,49822r4293,-1689l465442,48133r3861,1689l475386,56565r1638,4077l477240,65430r,-33668l475005,30708r-6629,-1333l454558,29375,421055,50533r-5981,30454l416102,86804r89,521l448284,117944r6274,1004l466090,118948r33934,-18771l503504,90881r-25934,l476262,94043r-2121,2337l468261,99428r-3149,749l455866,100177r-4343,-1651l451370,98526r-6604,-7048l443026,86804r-216,-5817l504977,80987r330,-7239xem573125,30835r-3264,-495l560616,30187r-5233,1385l546468,37122r-3264,4102l541147,46659r-331,l540816,31813r-26924,l513892,116497r27737,l541629,71945r432,-2527l559028,54495r7099,140l569506,55168r3619,953l573125,30835xem656170,87020l617258,62572r-6198,-1638l608469,59880r-4127,-2616l603300,55638r,-3365l618909,47320r2946,698l626414,50965r1207,2438l627621,56781r25616,l623506,29781r-4597,-419l610108,29362,575564,50203r,10871l610539,81965r11557,2871l624814,86144r1169,851l627938,89052r496,1333l628434,93649r-11748,7341l613422,100990,600532,90766r,-2171l574103,88595r31483,29883l610539,118935r9792,l654939,99174r1231,-4763l656170,87020xe" fillcolor="#6d6d6d" stroked="f">
                  <v:fill o:detectmouseclick="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href="https://www.frontiersin.org/journals/psychology" style="position:absolute;width:1477;height:1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" o:button="t">
                  <v:fill o:detectmouseclick="t"/>
                  <v:imagedata r:id="rId130" o:title=""/>
                </v:shape>
                <w10:wrap anchorx="page"/>
              </v:group>
            </w:pict>
          </mc:Fallback>
        </mc:AlternateContent>
      </w:r>
      <w:hyperlink r:id="rId131" w:anchor="editorial-board">
        <w:r w:rsidRPr="001379E8">
          <w:rPr>
            <w:rFonts w:ascii="Arial"/>
            <w:b/>
            <w:color w:val="7D7E7E"/>
            <w:sz w:val="11"/>
            <w:lang w:val="en-US"/>
          </w:rPr>
          <w:t>PUBLISHED</w:t>
        </w:r>
        <w:r w:rsidRPr="001379E8">
          <w:rPr>
            <w:rFonts w:ascii="Arial"/>
            <w:b/>
            <w:color w:val="7D7E7E"/>
            <w:spacing w:val="34"/>
            <w:sz w:val="11"/>
            <w:lang w:val="en-US"/>
          </w:rPr>
          <w:t xml:space="preserve"> </w:t>
        </w:r>
        <w:r w:rsidRPr="001379E8">
          <w:rPr>
            <w:rFonts w:ascii="Arial MT"/>
            <w:color w:val="2B2A2A"/>
            <w:sz w:val="14"/>
            <w:lang w:val="en-US"/>
          </w:rPr>
          <w:t>07</w:t>
        </w:r>
        <w:r w:rsidRPr="001379E8">
          <w:rPr>
            <w:rFonts w:ascii="Arial MT"/>
            <w:color w:val="2B2A2A"/>
            <w:spacing w:val="-4"/>
            <w:sz w:val="14"/>
            <w:lang w:val="en-US"/>
          </w:rPr>
          <w:t xml:space="preserve"> </w:t>
        </w:r>
        <w:r w:rsidRPr="001379E8">
          <w:rPr>
            <w:rFonts w:ascii="Arial MT"/>
            <w:color w:val="2B2A2A"/>
            <w:sz w:val="14"/>
            <w:lang w:val="en-US"/>
          </w:rPr>
          <w:t>November</w:t>
        </w:r>
        <w:r w:rsidRPr="001379E8">
          <w:rPr>
            <w:rFonts w:ascii="Arial MT"/>
            <w:color w:val="2B2A2A"/>
            <w:spacing w:val="-5"/>
            <w:sz w:val="14"/>
            <w:lang w:val="en-US"/>
          </w:rPr>
          <w:t xml:space="preserve"> </w:t>
        </w:r>
        <w:r w:rsidRPr="001379E8">
          <w:rPr>
            <w:rFonts w:ascii="Arial MT"/>
            <w:color w:val="2B2A2A"/>
            <w:spacing w:val="-4"/>
            <w:sz w:val="14"/>
            <w:lang w:val="en-US"/>
          </w:rPr>
          <w:t>2025</w:t>
        </w:r>
      </w:hyperlink>
    </w:p>
    <w:p w:rsidR="006A5920" w:rsidRPr="00D01ECB" w:rsidRDefault="004A73AD" w:rsidP="006A5920">
      <w:pPr>
        <w:spacing w:after="0" w:line="240" w:lineRule="auto"/>
        <w:ind w:left="6946"/>
        <w:rPr>
          <w:rFonts w:ascii="Arial MT"/>
          <w:sz w:val="14"/>
          <w:lang w:val="en-US"/>
        </w:rPr>
      </w:pPr>
      <w:hyperlink r:id="rId132">
        <w:r w:rsidR="006A5920" w:rsidRPr="00CB0E15">
          <w:rPr>
            <w:rFonts w:ascii="Arial"/>
            <w:b/>
            <w:color w:val="7D7E7E"/>
            <w:w w:val="105"/>
            <w:sz w:val="11"/>
            <w:lang w:val="en-US"/>
          </w:rPr>
          <w:t>DOI</w:t>
        </w:r>
        <w:r w:rsidR="006A5920" w:rsidRPr="00CB0E15">
          <w:rPr>
            <w:rFonts w:ascii="Arial"/>
            <w:b/>
            <w:color w:val="7D7E7E"/>
            <w:spacing w:val="35"/>
            <w:w w:val="105"/>
            <w:sz w:val="11"/>
            <w:lang w:val="en-US"/>
          </w:rPr>
          <w:t xml:space="preserve"> </w:t>
        </w:r>
        <w:r w:rsidR="006A5920" w:rsidRPr="00CB0E15">
          <w:rPr>
            <w:rFonts w:ascii="Arial MT"/>
            <w:color w:val="2B2A2A"/>
            <w:spacing w:val="-2"/>
            <w:w w:val="105"/>
            <w:sz w:val="14"/>
            <w:lang w:val="en-US"/>
          </w:rPr>
          <w:t>10.3389/fpsyg.2025.1629075</w:t>
        </w:r>
      </w:hyperlink>
    </w:p>
    <w:p w:rsidR="006A5920" w:rsidRDefault="006A5920" w:rsidP="006A5920">
      <w:pPr>
        <w:pStyle w:val="a3"/>
        <w:shd w:val="clear" w:color="auto" w:fill="FFFFFF"/>
        <w:spacing w:before="0" w:beforeAutospacing="0" w:after="0" w:afterAutospacing="0"/>
        <w:jc w:val="center"/>
        <w:textAlignment w:val="baseline"/>
        <w:rPr>
          <w:b/>
          <w:sz w:val="28"/>
          <w:szCs w:val="28"/>
          <w:lang w:val="en-US"/>
        </w:rPr>
      </w:pPr>
    </w:p>
    <w:p w:rsidR="006A5920" w:rsidRDefault="006A5920" w:rsidP="006A5920">
      <w:pPr>
        <w:pStyle w:val="a3"/>
        <w:shd w:val="clear" w:color="auto" w:fill="FFFFFF"/>
        <w:spacing w:before="0" w:beforeAutospacing="0" w:after="0" w:afterAutospacing="0"/>
        <w:jc w:val="center"/>
        <w:textAlignment w:val="baseline"/>
        <w:rPr>
          <w:b/>
          <w:sz w:val="28"/>
          <w:szCs w:val="28"/>
          <w:lang w:val="en-US"/>
        </w:rPr>
      </w:pPr>
    </w:p>
    <w:p w:rsidR="006A5920" w:rsidRPr="00D01ECB" w:rsidRDefault="006A5920" w:rsidP="006A5920">
      <w:pPr>
        <w:pStyle w:val="a3"/>
        <w:shd w:val="clear" w:color="auto" w:fill="FFFFFF"/>
        <w:spacing w:before="0" w:beforeAutospacing="0" w:after="0" w:afterAutospacing="0"/>
        <w:jc w:val="center"/>
        <w:textAlignment w:val="baseline"/>
        <w:rPr>
          <w:b/>
          <w:sz w:val="28"/>
          <w:szCs w:val="28"/>
          <w:lang w:val="en-US"/>
        </w:rPr>
      </w:pPr>
      <w:r w:rsidRPr="00D01ECB">
        <w:rPr>
          <w:b/>
          <w:sz w:val="28"/>
          <w:szCs w:val="28"/>
          <w:lang w:val="en-US"/>
        </w:rPr>
        <w:t xml:space="preserve">The relationships of character strengths with </w:t>
      </w:r>
      <w:r w:rsidRPr="00D01ECB">
        <w:rPr>
          <w:b/>
          <w:bCs/>
          <w:sz w:val="28"/>
          <w:szCs w:val="28"/>
          <w:lang w:val="en-US"/>
        </w:rPr>
        <w:t>job stress</w:t>
      </w:r>
      <w:r w:rsidRPr="00D01ECB">
        <w:rPr>
          <w:b/>
          <w:sz w:val="28"/>
          <w:szCs w:val="28"/>
          <w:lang w:val="en-US"/>
        </w:rPr>
        <w:t xml:space="preserve">, </w:t>
      </w:r>
      <w:r w:rsidRPr="00D01ECB">
        <w:rPr>
          <w:b/>
          <w:sz w:val="28"/>
          <w:szCs w:val="28"/>
          <w:shd w:val="clear" w:color="auto" w:fill="FFFFFF"/>
          <w:lang w:val="en-US"/>
        </w:rPr>
        <w:t>mental wellbeing</w:t>
      </w:r>
    </w:p>
    <w:p w:rsidR="006A5920" w:rsidRDefault="006A5920" w:rsidP="006A5920">
      <w:pPr>
        <w:pStyle w:val="a3"/>
        <w:shd w:val="clear" w:color="auto" w:fill="FFFFFF"/>
        <w:spacing w:before="0" w:beforeAutospacing="0" w:after="0" w:afterAutospacing="0"/>
        <w:jc w:val="center"/>
        <w:textAlignment w:val="baseline"/>
        <w:rPr>
          <w:b/>
          <w:bCs/>
          <w:sz w:val="28"/>
          <w:szCs w:val="28"/>
          <w:lang w:val="en-US"/>
        </w:rPr>
      </w:pPr>
      <w:r w:rsidRPr="00D01ECB">
        <w:rPr>
          <w:b/>
          <w:sz w:val="28"/>
          <w:szCs w:val="28"/>
          <w:lang w:val="en-US"/>
        </w:rPr>
        <w:t>and p</w:t>
      </w:r>
      <w:r w:rsidRPr="00D01ECB">
        <w:rPr>
          <w:b/>
          <w:sz w:val="28"/>
          <w:szCs w:val="28"/>
          <w:bdr w:val="none" w:sz="0" w:space="0" w:color="auto" w:frame="1"/>
          <w:lang w:val="en-US"/>
        </w:rPr>
        <w:t>erceived stress</w:t>
      </w:r>
      <w:r w:rsidRPr="00D01ECB">
        <w:rPr>
          <w:b/>
          <w:bCs/>
          <w:sz w:val="28"/>
          <w:szCs w:val="28"/>
          <w:lang w:val="en-US"/>
        </w:rPr>
        <w:t xml:space="preserve"> among financial professionals</w:t>
      </w:r>
    </w:p>
    <w:p w:rsidR="006A5920" w:rsidRDefault="006A5920" w:rsidP="006A5920">
      <w:pPr>
        <w:pStyle w:val="a3"/>
        <w:shd w:val="clear" w:color="auto" w:fill="FFFFFF"/>
        <w:spacing w:before="0" w:beforeAutospacing="0" w:after="0" w:afterAutospacing="0"/>
        <w:jc w:val="center"/>
        <w:textAlignment w:val="baseline"/>
        <w:rPr>
          <w:b/>
          <w:bCs/>
          <w:sz w:val="28"/>
          <w:szCs w:val="28"/>
          <w:lang w:val="en-US"/>
        </w:rPr>
      </w:pPr>
    </w:p>
    <w:p w:rsidR="006A5920" w:rsidRPr="008E779F" w:rsidRDefault="006A5920" w:rsidP="006A5920">
      <w:pPr>
        <w:pStyle w:val="a3"/>
        <w:shd w:val="clear" w:color="auto" w:fill="FFFFFF"/>
        <w:spacing w:before="0" w:beforeAutospacing="0" w:after="0" w:afterAutospacing="0"/>
        <w:jc w:val="center"/>
        <w:textAlignment w:val="baseline"/>
        <w:rPr>
          <w:b/>
          <w:bCs/>
          <w:sz w:val="28"/>
          <w:szCs w:val="28"/>
          <w:lang w:val="en-US"/>
        </w:rPr>
      </w:pPr>
      <w:r w:rsidRPr="00D01ECB">
        <w:rPr>
          <w:b/>
          <w:bCs/>
          <w:color w:val="000000"/>
          <w:sz w:val="28"/>
          <w:szCs w:val="28"/>
          <w:lang w:val="en-US"/>
        </w:rPr>
        <w:t xml:space="preserve">Talgat </w:t>
      </w:r>
      <w:r w:rsidRPr="00D01ECB">
        <w:rPr>
          <w:b/>
          <w:bCs/>
          <w:sz w:val="28"/>
          <w:szCs w:val="28"/>
          <w:lang w:val="en-US"/>
        </w:rPr>
        <w:t>Kutebayev</w:t>
      </w:r>
      <w:r w:rsidRPr="00B13CE7">
        <w:rPr>
          <w:b/>
          <w:bCs/>
          <w:sz w:val="28"/>
          <w:szCs w:val="28"/>
          <w:lang w:val="en-US"/>
        </w:rPr>
        <w:t>¹</w:t>
      </w:r>
      <w:r w:rsidRPr="008E779F">
        <w:rPr>
          <w:b/>
          <w:sz w:val="28"/>
          <w:szCs w:val="28"/>
          <w:vertAlign w:val="superscript"/>
          <w:lang w:val="en-US"/>
        </w:rPr>
        <w:t>,</w:t>
      </w:r>
      <w:r w:rsidRPr="00B13CE7">
        <w:rPr>
          <w:b/>
          <w:sz w:val="28"/>
          <w:szCs w:val="28"/>
          <w:lang w:val="en-US"/>
        </w:rPr>
        <w:t>²</w:t>
      </w:r>
      <w:r w:rsidRPr="00D01ECB">
        <w:rPr>
          <w:b/>
          <w:bCs/>
          <w:sz w:val="28"/>
          <w:szCs w:val="28"/>
          <w:lang w:val="en-US"/>
        </w:rPr>
        <w:t>*</w:t>
      </w:r>
      <w:r w:rsidRPr="008E779F">
        <w:rPr>
          <w:b/>
          <w:bCs/>
          <w:sz w:val="28"/>
          <w:szCs w:val="28"/>
          <w:lang w:val="en-US"/>
        </w:rPr>
        <w:t xml:space="preserve"> </w:t>
      </w:r>
      <w:r w:rsidRPr="00D01ECB">
        <w:rPr>
          <w:b/>
          <w:bCs/>
          <w:sz w:val="28"/>
          <w:szCs w:val="28"/>
          <w:lang w:val="en-GB"/>
        </w:rPr>
        <w:t xml:space="preserve">, </w:t>
      </w:r>
      <w:r w:rsidRPr="00D01ECB">
        <w:rPr>
          <w:b/>
          <w:sz w:val="28"/>
          <w:szCs w:val="28"/>
          <w:lang w:val="en-US"/>
        </w:rPr>
        <w:t xml:space="preserve">Robert L. </w:t>
      </w:r>
      <w:r w:rsidRPr="008E779F">
        <w:rPr>
          <w:b/>
          <w:sz w:val="28"/>
          <w:szCs w:val="28"/>
          <w:lang w:val="en-US"/>
        </w:rPr>
        <w:t>Lloyd</w:t>
      </w:r>
      <w:r w:rsidRPr="00B13CE7">
        <w:rPr>
          <w:b/>
          <w:bCs/>
          <w:sz w:val="28"/>
          <w:szCs w:val="28"/>
          <w:lang w:val="en-US"/>
        </w:rPr>
        <w:t>³</w:t>
      </w:r>
    </w:p>
    <w:p w:rsidR="006A5920" w:rsidRDefault="006A5920" w:rsidP="006A5920">
      <w:pPr>
        <w:spacing w:after="0" w:line="240" w:lineRule="auto"/>
        <w:rPr>
          <w:rFonts w:ascii="Times New Roman" w:hAnsi="Times New Roman" w:cs="Times New Roman"/>
          <w:b/>
          <w:bCs/>
          <w:color w:val="000000"/>
          <w:sz w:val="28"/>
          <w:szCs w:val="28"/>
          <w:lang w:val="en-US"/>
        </w:rPr>
      </w:pPr>
    </w:p>
    <w:p w:rsidR="000D5B3C" w:rsidRDefault="006A5920" w:rsidP="006A5920">
      <w:pPr>
        <w:pStyle w:val="a7"/>
        <w:jc w:val="both"/>
        <w:rPr>
          <w:rFonts w:ascii="Times New Roman" w:hAnsi="Times New Roman" w:cs="Times New Roman"/>
          <w:sz w:val="28"/>
          <w:szCs w:val="28"/>
          <w:lang w:val="en-US"/>
        </w:rPr>
      </w:pPr>
      <w:r w:rsidRPr="00D01ECB">
        <w:rPr>
          <w:rFonts w:ascii="Times New Roman" w:hAnsi="Times New Roman" w:cs="Times New Roman"/>
          <w:bCs/>
          <w:color w:val="000000"/>
          <w:sz w:val="28"/>
          <w:szCs w:val="28"/>
          <w:lang w:val="en-US"/>
        </w:rPr>
        <w:t>¹</w:t>
      </w:r>
      <w:r w:rsidRPr="00D01ECB">
        <w:rPr>
          <w:rFonts w:ascii="Times New Roman" w:hAnsi="Times New Roman" w:cs="Times New Roman"/>
          <w:sz w:val="28"/>
          <w:szCs w:val="28"/>
          <w:lang w:val="en-US"/>
        </w:rPr>
        <w:t xml:space="preserve">Department of Psychology, </w:t>
      </w:r>
      <w:r w:rsidRPr="00D01ECB">
        <w:rPr>
          <w:rFonts w:ascii="Times New Roman" w:hAnsi="Times New Roman" w:cs="Times New Roman"/>
          <w:sz w:val="28"/>
          <w:szCs w:val="28"/>
          <w:shd w:val="clear" w:color="auto" w:fill="FFFFFF"/>
          <w:lang w:val="en-US"/>
        </w:rPr>
        <w:t xml:space="preserve">L.N. </w:t>
      </w:r>
      <w:proofErr w:type="spellStart"/>
      <w:r w:rsidRPr="00D01ECB">
        <w:rPr>
          <w:rFonts w:ascii="Times New Roman" w:hAnsi="Times New Roman" w:cs="Times New Roman"/>
          <w:sz w:val="28"/>
          <w:szCs w:val="28"/>
          <w:shd w:val="clear" w:color="auto" w:fill="FFFFFF"/>
          <w:lang w:val="en-US"/>
        </w:rPr>
        <w:t>Gumilyov</w:t>
      </w:r>
      <w:proofErr w:type="spellEnd"/>
      <w:r w:rsidRPr="00D01ECB">
        <w:rPr>
          <w:rFonts w:ascii="Times New Roman" w:hAnsi="Times New Roman" w:cs="Times New Roman"/>
          <w:sz w:val="28"/>
          <w:szCs w:val="28"/>
          <w:shd w:val="clear" w:color="auto" w:fill="FFFFFF"/>
          <w:lang w:val="en-US"/>
        </w:rPr>
        <w:t xml:space="preserve"> Eurasian National University, </w:t>
      </w:r>
      <w:r w:rsidRPr="00D01ECB">
        <w:rPr>
          <w:rFonts w:ascii="Times New Roman" w:hAnsi="Times New Roman" w:cs="Times New Roman"/>
          <w:sz w:val="28"/>
          <w:szCs w:val="28"/>
          <w:lang w:val="en-US"/>
        </w:rPr>
        <w:t>Astana, Kazakhstan.</w:t>
      </w:r>
      <w:r w:rsidRPr="008E779F">
        <w:rPr>
          <w:rFonts w:ascii="Times New Roman" w:hAnsi="Times New Roman" w:cs="Times New Roman"/>
          <w:sz w:val="28"/>
          <w:szCs w:val="28"/>
          <w:lang w:val="en-US"/>
        </w:rPr>
        <w:t xml:space="preserve"> </w:t>
      </w:r>
    </w:p>
    <w:p w:rsidR="006A5920" w:rsidRPr="008E779F" w:rsidRDefault="006A5920" w:rsidP="006A5920">
      <w:pPr>
        <w:pStyle w:val="a7"/>
        <w:jc w:val="both"/>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²International School of Economics, </w:t>
      </w:r>
      <w:proofErr w:type="spellStart"/>
      <w:r w:rsidRPr="00D01ECB">
        <w:rPr>
          <w:rFonts w:ascii="Times New Roman" w:hAnsi="Times New Roman" w:cs="Times New Roman"/>
          <w:sz w:val="28"/>
          <w:szCs w:val="28"/>
          <w:lang w:val="en-US"/>
        </w:rPr>
        <w:t>Maqsut</w:t>
      </w:r>
      <w:proofErr w:type="spellEnd"/>
      <w:r w:rsidRPr="00D01ECB">
        <w:rPr>
          <w:rFonts w:ascii="Times New Roman" w:hAnsi="Times New Roman" w:cs="Times New Roman"/>
          <w:sz w:val="28"/>
          <w:szCs w:val="28"/>
          <w:lang w:val="en-US"/>
        </w:rPr>
        <w:t xml:space="preserve"> </w:t>
      </w:r>
      <w:proofErr w:type="spellStart"/>
      <w:r w:rsidRPr="00D01ECB">
        <w:rPr>
          <w:rFonts w:ascii="Times New Roman" w:hAnsi="Times New Roman" w:cs="Times New Roman"/>
          <w:sz w:val="28"/>
          <w:szCs w:val="28"/>
          <w:lang w:val="en-US"/>
        </w:rPr>
        <w:t>Narikbayev</w:t>
      </w:r>
      <w:proofErr w:type="spellEnd"/>
      <w:r w:rsidRPr="00D01ECB">
        <w:rPr>
          <w:rFonts w:ascii="Times New Roman" w:hAnsi="Times New Roman" w:cs="Times New Roman"/>
          <w:sz w:val="28"/>
          <w:szCs w:val="28"/>
          <w:lang w:val="en-US"/>
        </w:rPr>
        <w:t xml:space="preserve"> University</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lang w:val="en-US"/>
        </w:rPr>
        <w:t>Astana, Kazakhstan</w:t>
      </w:r>
      <w:r w:rsidRPr="008E779F">
        <w:rPr>
          <w:rFonts w:ascii="Times New Roman" w:hAnsi="Times New Roman" w:cs="Times New Roman"/>
          <w:sz w:val="28"/>
          <w:szCs w:val="28"/>
          <w:lang w:val="en-US"/>
        </w:rPr>
        <w:t xml:space="preserve">. </w:t>
      </w:r>
    </w:p>
    <w:p w:rsidR="006A5920" w:rsidRPr="00D01ECB" w:rsidRDefault="000D5B3C" w:rsidP="006A5920">
      <w:pPr>
        <w:pStyle w:val="a7"/>
        <w:jc w:val="both"/>
        <w:rPr>
          <w:rFonts w:ascii="Times New Roman" w:hAnsi="Times New Roman" w:cs="Times New Roman"/>
          <w:sz w:val="28"/>
          <w:szCs w:val="28"/>
          <w:lang w:val="en-US"/>
        </w:rPr>
      </w:pPr>
      <w:r>
        <w:rPr>
          <w:rFonts w:ascii="Times New Roman" w:hAnsi="Times New Roman" w:cs="Times New Roman"/>
          <w:sz w:val="28"/>
          <w:szCs w:val="28"/>
          <w:lang w:val="en-US"/>
        </w:rPr>
        <w:t>³</w:t>
      </w:r>
      <w:r w:rsidR="006A5920" w:rsidRPr="00D01ECB">
        <w:rPr>
          <w:rFonts w:ascii="Times New Roman" w:hAnsi="Times New Roman" w:cs="Times New Roman"/>
          <w:sz w:val="28"/>
          <w:szCs w:val="28"/>
          <w:lang w:val="en-US"/>
        </w:rPr>
        <w:t xml:space="preserve">Department of Psychology, University of Minnesota, Duluth, MN, United States. </w:t>
      </w:r>
    </w:p>
    <w:p w:rsidR="006A5920" w:rsidRPr="00D01ECB" w:rsidRDefault="006A5920" w:rsidP="006A5920">
      <w:pPr>
        <w:pStyle w:val="a7"/>
        <w:rPr>
          <w:rFonts w:ascii="Times New Roman" w:hAnsi="Times New Roman" w:cs="Times New Roman"/>
          <w:color w:val="231F20"/>
          <w:sz w:val="28"/>
          <w:szCs w:val="28"/>
          <w:lang w:val="en-US" w:eastAsia="ru-RU"/>
        </w:rPr>
      </w:pPr>
    </w:p>
    <w:p w:rsidR="006A5920" w:rsidRPr="00D01ECB" w:rsidRDefault="006A5920" w:rsidP="006A5920">
      <w:pPr>
        <w:spacing w:after="0" w:line="240" w:lineRule="auto"/>
        <w:rPr>
          <w:rFonts w:ascii="Times New Roman" w:hAnsi="Times New Roman" w:cs="Times New Roman"/>
          <w:b/>
          <w:bCs/>
          <w:sz w:val="28"/>
          <w:szCs w:val="28"/>
          <w:lang w:val="en-US"/>
        </w:rPr>
      </w:pPr>
    </w:p>
    <w:tbl>
      <w:tblPr>
        <w:tblStyle w:val="af0"/>
        <w:tblpPr w:leftFromText="180" w:rightFromText="180" w:vertAnchor="text" w:horzAnchor="margin" w:tblpY="197"/>
        <w:tblW w:w="0" w:type="auto"/>
        <w:tblLook w:val="04A0" w:firstRow="1" w:lastRow="0" w:firstColumn="1" w:lastColumn="0" w:noHBand="0" w:noVBand="1"/>
      </w:tblPr>
      <w:tblGrid>
        <w:gridCol w:w="2896"/>
      </w:tblGrid>
      <w:tr w:rsidR="006A5920" w:rsidRPr="00416288" w:rsidTr="006A5920">
        <w:tc>
          <w:tcPr>
            <w:tcW w:w="2896" w:type="dxa"/>
          </w:tcPr>
          <w:p w:rsidR="006A5920" w:rsidRDefault="006A5920" w:rsidP="006A5920">
            <w:pPr>
              <w:spacing w:after="0" w:line="240" w:lineRule="auto"/>
              <w:ind w:right="333"/>
              <w:rPr>
                <w:rFonts w:ascii="Arial" w:hAnsi="Arial" w:cs="Arial"/>
                <w:b/>
                <w:color w:val="1A1B1A"/>
                <w:spacing w:val="-2"/>
                <w:sz w:val="16"/>
                <w:szCs w:val="16"/>
                <w:lang w:val="en-US"/>
              </w:rPr>
            </w:pPr>
            <w:r w:rsidRPr="00D01ECB">
              <w:rPr>
                <w:rFonts w:ascii="Arial" w:hAnsi="Arial" w:cs="Arial"/>
                <w:b/>
                <w:color w:val="1A1B1A"/>
                <w:spacing w:val="-4"/>
                <w:sz w:val="16"/>
                <w:szCs w:val="16"/>
                <w:lang w:val="en-US"/>
              </w:rPr>
              <w:t>OPEN</w:t>
            </w:r>
            <w:r w:rsidRPr="00D01ECB">
              <w:rPr>
                <w:rFonts w:ascii="Arial" w:hAnsi="Arial" w:cs="Arial"/>
                <w:b/>
                <w:color w:val="1A1B1A"/>
                <w:spacing w:val="-1"/>
                <w:sz w:val="16"/>
                <w:szCs w:val="16"/>
                <w:lang w:val="en-US"/>
              </w:rPr>
              <w:t xml:space="preserve"> </w:t>
            </w:r>
            <w:r w:rsidRPr="00D01ECB">
              <w:rPr>
                <w:rFonts w:ascii="Arial" w:hAnsi="Arial" w:cs="Arial"/>
                <w:b/>
                <w:color w:val="1A1B1A"/>
                <w:spacing w:val="-2"/>
                <w:sz w:val="16"/>
                <w:szCs w:val="16"/>
                <w:lang w:val="en-US"/>
              </w:rPr>
              <w:t>ACCESS</w:t>
            </w:r>
          </w:p>
          <w:p w:rsidR="006A5920" w:rsidRPr="00D01ECB" w:rsidRDefault="006A5920" w:rsidP="006A5920">
            <w:pPr>
              <w:spacing w:after="0" w:line="240" w:lineRule="auto"/>
              <w:ind w:right="333"/>
              <w:rPr>
                <w:rFonts w:ascii="Arial" w:hAnsi="Arial" w:cs="Arial"/>
                <w:b/>
                <w:sz w:val="16"/>
                <w:szCs w:val="16"/>
                <w:lang w:val="en-US"/>
              </w:rPr>
            </w:pPr>
          </w:p>
          <w:p w:rsidR="006A5920" w:rsidRPr="00D01ECB" w:rsidRDefault="006A5920" w:rsidP="006A5920">
            <w:pPr>
              <w:spacing w:after="0" w:line="240" w:lineRule="auto"/>
              <w:ind w:right="333"/>
              <w:rPr>
                <w:rFonts w:ascii="Arial" w:hAnsi="Arial" w:cs="Arial"/>
                <w:b/>
                <w:sz w:val="16"/>
                <w:szCs w:val="16"/>
                <w:lang w:val="en-US"/>
              </w:rPr>
            </w:pPr>
            <w:r w:rsidRPr="00D01ECB">
              <w:rPr>
                <w:rFonts w:ascii="Arial" w:hAnsi="Arial" w:cs="Arial"/>
                <w:b/>
                <w:color w:val="7D7E7E"/>
                <w:spacing w:val="-6"/>
                <w:sz w:val="16"/>
                <w:szCs w:val="16"/>
                <w:lang w:val="en-US"/>
              </w:rPr>
              <w:t>EDITED</w:t>
            </w:r>
            <w:r w:rsidRPr="00D01ECB">
              <w:rPr>
                <w:rFonts w:ascii="Arial" w:hAnsi="Arial" w:cs="Arial"/>
                <w:b/>
                <w:color w:val="7D7E7E"/>
                <w:spacing w:val="2"/>
                <w:sz w:val="16"/>
                <w:szCs w:val="16"/>
                <w:lang w:val="en-US"/>
              </w:rPr>
              <w:t xml:space="preserve"> </w:t>
            </w:r>
            <w:r w:rsidRPr="00D01ECB">
              <w:rPr>
                <w:rFonts w:ascii="Arial" w:hAnsi="Arial" w:cs="Arial"/>
                <w:b/>
                <w:color w:val="7D7E7E"/>
                <w:spacing w:val="-5"/>
                <w:sz w:val="16"/>
                <w:szCs w:val="16"/>
                <w:lang w:val="en-US"/>
              </w:rPr>
              <w:t>BY</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color w:val="1A1B1A"/>
                <w:spacing w:val="-5"/>
                <w:sz w:val="16"/>
                <w:szCs w:val="16"/>
                <w:lang w:val="en-US"/>
              </w:rPr>
              <w:t>Faiza</w:t>
            </w:r>
            <w:r w:rsidRPr="00D01ECB">
              <w:rPr>
                <w:rFonts w:ascii="Arial" w:hAnsi="Arial" w:cs="Arial"/>
                <w:color w:val="1A1B1A"/>
                <w:spacing w:val="-2"/>
                <w:sz w:val="16"/>
                <w:szCs w:val="16"/>
                <w:lang w:val="en-US"/>
              </w:rPr>
              <w:t xml:space="preserve"> Manzoor,</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color w:val="1A1B1A"/>
                <w:sz w:val="16"/>
                <w:szCs w:val="16"/>
                <w:lang w:val="en-US"/>
              </w:rPr>
              <w:t>Zhejiang</w:t>
            </w:r>
            <w:r w:rsidRPr="00D01ECB">
              <w:rPr>
                <w:rFonts w:ascii="Arial" w:hAnsi="Arial" w:cs="Arial"/>
                <w:color w:val="1A1B1A"/>
                <w:spacing w:val="-1"/>
                <w:sz w:val="16"/>
                <w:szCs w:val="16"/>
                <w:lang w:val="en-US"/>
              </w:rPr>
              <w:t xml:space="preserve"> </w:t>
            </w:r>
            <w:r w:rsidRPr="00D01ECB">
              <w:rPr>
                <w:rFonts w:ascii="Arial" w:hAnsi="Arial" w:cs="Arial"/>
                <w:color w:val="1A1B1A"/>
                <w:sz w:val="16"/>
                <w:szCs w:val="16"/>
                <w:lang w:val="en-US"/>
              </w:rPr>
              <w:t>University,</w:t>
            </w:r>
            <w:r w:rsidRPr="00D01ECB">
              <w:rPr>
                <w:rFonts w:ascii="Arial" w:hAnsi="Arial" w:cs="Arial"/>
                <w:color w:val="1A1B1A"/>
                <w:spacing w:val="-1"/>
                <w:sz w:val="16"/>
                <w:szCs w:val="16"/>
                <w:lang w:val="en-US"/>
              </w:rPr>
              <w:t xml:space="preserve"> </w:t>
            </w:r>
            <w:r w:rsidRPr="00D01ECB">
              <w:rPr>
                <w:rFonts w:ascii="Arial" w:hAnsi="Arial" w:cs="Arial"/>
                <w:color w:val="1A1B1A"/>
                <w:spacing w:val="-2"/>
                <w:sz w:val="16"/>
                <w:szCs w:val="16"/>
                <w:lang w:val="en-US"/>
              </w:rPr>
              <w:t>China</w:t>
            </w:r>
          </w:p>
          <w:p w:rsidR="006A5920" w:rsidRDefault="006A5920" w:rsidP="006A5920">
            <w:pPr>
              <w:spacing w:after="0" w:line="240" w:lineRule="auto"/>
              <w:ind w:right="333"/>
              <w:rPr>
                <w:rFonts w:ascii="Arial" w:hAnsi="Arial" w:cs="Arial"/>
                <w:b/>
                <w:color w:val="7D7E7E"/>
                <w:w w:val="90"/>
                <w:sz w:val="16"/>
                <w:szCs w:val="16"/>
                <w:lang w:val="en-US"/>
              </w:rPr>
            </w:pPr>
          </w:p>
          <w:p w:rsidR="006A5920" w:rsidRPr="00D01ECB" w:rsidRDefault="006A5920" w:rsidP="006A5920">
            <w:pPr>
              <w:spacing w:after="0" w:line="240" w:lineRule="auto"/>
              <w:ind w:right="333"/>
              <w:rPr>
                <w:rFonts w:ascii="Arial" w:hAnsi="Arial" w:cs="Arial"/>
                <w:b/>
                <w:sz w:val="16"/>
                <w:szCs w:val="16"/>
                <w:lang w:val="en-US"/>
              </w:rPr>
            </w:pPr>
            <w:r w:rsidRPr="00D01ECB">
              <w:rPr>
                <w:rFonts w:ascii="Arial" w:hAnsi="Arial" w:cs="Arial"/>
                <w:b/>
                <w:color w:val="7D7E7E"/>
                <w:w w:val="90"/>
                <w:sz w:val="16"/>
                <w:szCs w:val="16"/>
                <w:lang w:val="en-US"/>
              </w:rPr>
              <w:t>REVIEWED</w:t>
            </w:r>
            <w:r w:rsidRPr="00D01ECB">
              <w:rPr>
                <w:rFonts w:ascii="Arial" w:hAnsi="Arial" w:cs="Arial"/>
                <w:b/>
                <w:color w:val="7D7E7E"/>
                <w:spacing w:val="2"/>
                <w:sz w:val="16"/>
                <w:szCs w:val="16"/>
                <w:lang w:val="en-US"/>
              </w:rPr>
              <w:t xml:space="preserve"> </w:t>
            </w:r>
            <w:r w:rsidRPr="00D01ECB">
              <w:rPr>
                <w:rFonts w:ascii="Arial" w:hAnsi="Arial" w:cs="Arial"/>
                <w:b/>
                <w:color w:val="7D7E7E"/>
                <w:spacing w:val="-5"/>
                <w:w w:val="95"/>
                <w:sz w:val="16"/>
                <w:szCs w:val="16"/>
                <w:lang w:val="en-US"/>
              </w:rPr>
              <w:t>BY</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color w:val="1A1B1A"/>
                <w:sz w:val="16"/>
                <w:szCs w:val="16"/>
                <w:lang w:val="en-US"/>
              </w:rPr>
              <w:t>Eduardo</w:t>
            </w:r>
            <w:r w:rsidRPr="00D01ECB">
              <w:rPr>
                <w:rFonts w:ascii="Arial" w:hAnsi="Arial" w:cs="Arial"/>
                <w:color w:val="1A1B1A"/>
                <w:spacing w:val="17"/>
                <w:sz w:val="16"/>
                <w:szCs w:val="16"/>
                <w:lang w:val="en-US"/>
              </w:rPr>
              <w:t xml:space="preserve"> </w:t>
            </w:r>
            <w:proofErr w:type="spellStart"/>
            <w:r w:rsidRPr="00D01ECB">
              <w:rPr>
                <w:rFonts w:ascii="Arial" w:hAnsi="Arial" w:cs="Arial"/>
                <w:color w:val="1A1B1A"/>
                <w:sz w:val="16"/>
                <w:szCs w:val="16"/>
                <w:lang w:val="en-US"/>
              </w:rPr>
              <w:t>Ahumada</w:t>
            </w:r>
            <w:proofErr w:type="spellEnd"/>
            <w:r w:rsidRPr="00D01ECB">
              <w:rPr>
                <w:rFonts w:ascii="Arial" w:hAnsi="Arial" w:cs="Arial"/>
                <w:color w:val="1A1B1A"/>
                <w:sz w:val="16"/>
                <w:szCs w:val="16"/>
                <w:lang w:val="en-US"/>
              </w:rPr>
              <w:t>-</w:t>
            </w:r>
            <w:r w:rsidRPr="00D01ECB">
              <w:rPr>
                <w:rFonts w:ascii="Arial" w:hAnsi="Arial" w:cs="Arial"/>
                <w:color w:val="1A1B1A"/>
                <w:spacing w:val="-2"/>
                <w:sz w:val="16"/>
                <w:szCs w:val="16"/>
                <w:lang w:val="en-US"/>
              </w:rPr>
              <w:t>Tello,</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color w:val="1A1B1A"/>
                <w:sz w:val="16"/>
                <w:szCs w:val="16"/>
                <w:lang w:val="en-US"/>
              </w:rPr>
              <w:t xml:space="preserve">Universidad </w:t>
            </w:r>
            <w:proofErr w:type="spellStart"/>
            <w:r w:rsidRPr="00D01ECB">
              <w:rPr>
                <w:rFonts w:ascii="Arial" w:hAnsi="Arial" w:cs="Arial"/>
                <w:color w:val="1A1B1A"/>
                <w:sz w:val="16"/>
                <w:szCs w:val="16"/>
                <w:lang w:val="en-US"/>
              </w:rPr>
              <w:t>Autónoma</w:t>
            </w:r>
            <w:proofErr w:type="spellEnd"/>
            <w:r w:rsidRPr="00D01ECB">
              <w:rPr>
                <w:rFonts w:ascii="Arial" w:hAnsi="Arial" w:cs="Arial"/>
                <w:color w:val="1A1B1A"/>
                <w:sz w:val="16"/>
                <w:szCs w:val="16"/>
                <w:lang w:val="en-US"/>
              </w:rPr>
              <w:t xml:space="preserve"> de Baja California,</w:t>
            </w:r>
            <w:r w:rsidRPr="00D01ECB">
              <w:rPr>
                <w:rFonts w:ascii="Arial" w:hAnsi="Arial" w:cs="Arial"/>
                <w:color w:val="1A1B1A"/>
                <w:spacing w:val="40"/>
                <w:sz w:val="16"/>
                <w:szCs w:val="16"/>
                <w:lang w:val="en-US"/>
              </w:rPr>
              <w:t xml:space="preserve"> </w:t>
            </w:r>
            <w:r w:rsidRPr="00D01ECB">
              <w:rPr>
                <w:rFonts w:ascii="Arial" w:hAnsi="Arial" w:cs="Arial"/>
                <w:color w:val="1A1B1A"/>
                <w:spacing w:val="-2"/>
                <w:sz w:val="16"/>
                <w:szCs w:val="16"/>
                <w:lang w:val="en-US"/>
              </w:rPr>
              <w:t>Mexico</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color w:val="1A1B1A"/>
                <w:sz w:val="16"/>
                <w:szCs w:val="16"/>
                <w:lang w:val="en-US"/>
              </w:rPr>
              <w:t>Muhammad</w:t>
            </w:r>
            <w:r w:rsidRPr="00D01ECB">
              <w:rPr>
                <w:rFonts w:ascii="Arial" w:hAnsi="Arial" w:cs="Arial"/>
                <w:color w:val="1A1B1A"/>
                <w:spacing w:val="11"/>
                <w:sz w:val="16"/>
                <w:szCs w:val="16"/>
                <w:lang w:val="en-US"/>
              </w:rPr>
              <w:t xml:space="preserve"> </w:t>
            </w:r>
            <w:r w:rsidRPr="00D01ECB">
              <w:rPr>
                <w:rFonts w:ascii="Arial" w:hAnsi="Arial" w:cs="Arial"/>
                <w:color w:val="1A1B1A"/>
                <w:sz w:val="16"/>
                <w:szCs w:val="16"/>
                <w:lang w:val="en-US"/>
              </w:rPr>
              <w:t>Ali</w:t>
            </w:r>
            <w:r w:rsidRPr="00D01ECB">
              <w:rPr>
                <w:rFonts w:ascii="Arial" w:hAnsi="Arial" w:cs="Arial"/>
                <w:color w:val="1A1B1A"/>
                <w:spacing w:val="11"/>
                <w:sz w:val="16"/>
                <w:szCs w:val="16"/>
                <w:lang w:val="en-US"/>
              </w:rPr>
              <w:t xml:space="preserve"> </w:t>
            </w:r>
            <w:proofErr w:type="spellStart"/>
            <w:r w:rsidRPr="00D01ECB">
              <w:rPr>
                <w:rFonts w:ascii="Arial" w:hAnsi="Arial" w:cs="Arial"/>
                <w:color w:val="1A1B1A"/>
                <w:spacing w:val="-2"/>
                <w:sz w:val="16"/>
                <w:szCs w:val="16"/>
                <w:lang w:val="en-US"/>
              </w:rPr>
              <w:t>Equatora</w:t>
            </w:r>
            <w:proofErr w:type="spellEnd"/>
            <w:r w:rsidRPr="00D01ECB">
              <w:rPr>
                <w:rFonts w:ascii="Arial" w:hAnsi="Arial" w:cs="Arial"/>
                <w:color w:val="1A1B1A"/>
                <w:spacing w:val="-2"/>
                <w:sz w:val="16"/>
                <w:szCs w:val="16"/>
                <w:lang w:val="en-US"/>
              </w:rPr>
              <w:t>,</w:t>
            </w:r>
          </w:p>
          <w:p w:rsidR="006A5920" w:rsidRDefault="006A5920" w:rsidP="006A5920">
            <w:pPr>
              <w:spacing w:after="0" w:line="240" w:lineRule="auto"/>
              <w:ind w:right="333"/>
              <w:rPr>
                <w:rFonts w:ascii="Arial" w:hAnsi="Arial" w:cs="Arial"/>
                <w:color w:val="1A1B1A"/>
                <w:spacing w:val="-2"/>
                <w:sz w:val="16"/>
                <w:szCs w:val="16"/>
                <w:lang w:val="en-US"/>
              </w:rPr>
            </w:pPr>
            <w:proofErr w:type="spellStart"/>
            <w:r w:rsidRPr="00D01ECB">
              <w:rPr>
                <w:rFonts w:ascii="Arial" w:hAnsi="Arial" w:cs="Arial"/>
                <w:color w:val="1A1B1A"/>
                <w:sz w:val="16"/>
                <w:szCs w:val="16"/>
                <w:lang w:val="en-US"/>
              </w:rPr>
              <w:t>Politeknik</w:t>
            </w:r>
            <w:proofErr w:type="spellEnd"/>
            <w:r w:rsidRPr="00D01ECB">
              <w:rPr>
                <w:rFonts w:ascii="Arial" w:hAnsi="Arial" w:cs="Arial"/>
                <w:color w:val="1A1B1A"/>
                <w:spacing w:val="8"/>
                <w:sz w:val="16"/>
                <w:szCs w:val="16"/>
                <w:lang w:val="en-US"/>
              </w:rPr>
              <w:t xml:space="preserve"> </w:t>
            </w:r>
            <w:proofErr w:type="spellStart"/>
            <w:r w:rsidRPr="00D01ECB">
              <w:rPr>
                <w:rFonts w:ascii="Arial" w:hAnsi="Arial" w:cs="Arial"/>
                <w:color w:val="1A1B1A"/>
                <w:sz w:val="16"/>
                <w:szCs w:val="16"/>
                <w:lang w:val="en-US"/>
              </w:rPr>
              <w:t>Pengayoman</w:t>
            </w:r>
            <w:proofErr w:type="spellEnd"/>
            <w:r w:rsidRPr="00D01ECB">
              <w:rPr>
                <w:rFonts w:ascii="Arial" w:hAnsi="Arial" w:cs="Arial"/>
                <w:color w:val="1A1B1A"/>
                <w:spacing w:val="9"/>
                <w:sz w:val="16"/>
                <w:szCs w:val="16"/>
                <w:lang w:val="en-US"/>
              </w:rPr>
              <w:t xml:space="preserve"> </w:t>
            </w:r>
            <w:r w:rsidRPr="00D01ECB">
              <w:rPr>
                <w:rFonts w:ascii="Arial" w:hAnsi="Arial" w:cs="Arial"/>
                <w:color w:val="1A1B1A"/>
                <w:sz w:val="16"/>
                <w:szCs w:val="16"/>
                <w:lang w:val="en-US"/>
              </w:rPr>
              <w:t>Indonesia,</w:t>
            </w:r>
            <w:r w:rsidRPr="00D01ECB">
              <w:rPr>
                <w:rFonts w:ascii="Arial" w:hAnsi="Arial" w:cs="Arial"/>
                <w:color w:val="1A1B1A"/>
                <w:spacing w:val="9"/>
                <w:sz w:val="16"/>
                <w:szCs w:val="16"/>
                <w:lang w:val="en-US"/>
              </w:rPr>
              <w:t xml:space="preserve"> </w:t>
            </w:r>
            <w:r w:rsidRPr="00D01ECB">
              <w:rPr>
                <w:rFonts w:ascii="Arial" w:hAnsi="Arial" w:cs="Arial"/>
                <w:color w:val="1A1B1A"/>
                <w:spacing w:val="-2"/>
                <w:sz w:val="16"/>
                <w:szCs w:val="16"/>
                <w:lang w:val="en-US"/>
              </w:rPr>
              <w:t>Indonesia</w:t>
            </w:r>
          </w:p>
          <w:p w:rsidR="006A5920" w:rsidRPr="00D01ECB" w:rsidRDefault="006A5920" w:rsidP="006A5920">
            <w:pPr>
              <w:spacing w:after="0" w:line="240" w:lineRule="auto"/>
              <w:ind w:right="333"/>
              <w:rPr>
                <w:rFonts w:ascii="Arial" w:hAnsi="Arial" w:cs="Arial"/>
                <w:sz w:val="16"/>
                <w:szCs w:val="16"/>
                <w:lang w:val="en-US"/>
              </w:rPr>
            </w:pPr>
          </w:p>
          <w:p w:rsidR="006A5920" w:rsidRPr="00D01ECB" w:rsidRDefault="006A5920" w:rsidP="006A5920">
            <w:pPr>
              <w:spacing w:after="0" w:line="240" w:lineRule="auto"/>
              <w:ind w:right="333"/>
              <w:rPr>
                <w:rFonts w:ascii="Arial" w:hAnsi="Arial" w:cs="Arial"/>
                <w:b/>
                <w:sz w:val="16"/>
                <w:szCs w:val="16"/>
                <w:lang w:val="en-US"/>
              </w:rPr>
            </w:pPr>
            <w:r w:rsidRPr="00D01ECB">
              <w:rPr>
                <w:rFonts w:ascii="Arial" w:hAnsi="Arial" w:cs="Arial"/>
                <w:b/>
                <w:color w:val="7D7E7E"/>
                <w:spacing w:val="-2"/>
                <w:sz w:val="16"/>
                <w:szCs w:val="16"/>
                <w:lang w:val="en-US"/>
              </w:rPr>
              <w:t>*CORRESPONDENCE</w:t>
            </w:r>
          </w:p>
          <w:p w:rsidR="006A5920" w:rsidRDefault="006A5920" w:rsidP="006A5920">
            <w:pPr>
              <w:spacing w:after="0" w:line="240" w:lineRule="auto"/>
              <w:ind w:right="333"/>
              <w:rPr>
                <w:rFonts w:ascii="Arial" w:hAnsi="Arial" w:cs="Arial"/>
                <w:color w:val="1A1B1A"/>
                <w:spacing w:val="80"/>
                <w:sz w:val="16"/>
                <w:szCs w:val="16"/>
                <w:lang w:val="en-US"/>
              </w:rPr>
            </w:pPr>
            <w:r w:rsidRPr="00D01ECB">
              <w:rPr>
                <w:rFonts w:ascii="Arial" w:hAnsi="Arial" w:cs="Arial"/>
                <w:color w:val="1A1B1A"/>
                <w:sz w:val="16"/>
                <w:szCs w:val="16"/>
                <w:lang w:val="en-US"/>
              </w:rPr>
              <w:t>Talgat</w:t>
            </w:r>
            <w:r>
              <w:rPr>
                <w:rFonts w:ascii="Arial" w:hAnsi="Arial" w:cs="Arial"/>
                <w:color w:val="1A1B1A"/>
                <w:spacing w:val="72"/>
                <w:sz w:val="16"/>
                <w:szCs w:val="16"/>
                <w:lang w:val="en-US"/>
              </w:rPr>
              <w:t xml:space="preserve"> </w:t>
            </w:r>
            <w:proofErr w:type="spellStart"/>
            <w:r w:rsidRPr="00D01ECB">
              <w:rPr>
                <w:rFonts w:ascii="Arial" w:hAnsi="Arial" w:cs="Arial"/>
                <w:color w:val="1A1B1A"/>
                <w:sz w:val="16"/>
                <w:szCs w:val="16"/>
                <w:lang w:val="en-US"/>
              </w:rPr>
              <w:t>Kutebayev</w:t>
            </w:r>
            <w:proofErr w:type="spellEnd"/>
            <w:r w:rsidRPr="00D01ECB">
              <w:rPr>
                <w:rFonts w:ascii="Arial" w:hAnsi="Arial" w:cs="Arial"/>
                <w:color w:val="1A1B1A"/>
                <w:spacing w:val="80"/>
                <w:sz w:val="16"/>
                <w:szCs w:val="16"/>
                <w:lang w:val="en-US"/>
              </w:rPr>
              <w:t xml:space="preserve"> </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noProof/>
                <w:color w:val="1A1B1A"/>
                <w:sz w:val="16"/>
                <w:szCs w:val="16"/>
                <w:lang w:eastAsia="ru-RU"/>
              </w:rPr>
              <w:drawing>
                <wp:inline distT="0" distB="0" distL="0" distR="0" wp14:anchorId="61FB7A65" wp14:editId="079365D6">
                  <wp:extent cx="68491" cy="56959"/>
                  <wp:effectExtent l="0" t="0" r="0" b="0"/>
                  <wp:docPr id="36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3" cstate="print"/>
                          <a:stretch>
                            <a:fillRect/>
                          </a:stretch>
                        </pic:blipFill>
                        <pic:spPr>
                          <a:xfrm>
                            <a:off x="0" y="0"/>
                            <a:ext cx="68491" cy="56959"/>
                          </a:xfrm>
                          <a:prstGeom prst="rect">
                            <a:avLst/>
                          </a:prstGeom>
                        </pic:spPr>
                      </pic:pic>
                    </a:graphicData>
                  </a:graphic>
                </wp:inline>
              </w:drawing>
            </w:r>
            <w:r w:rsidRPr="00D01ECB">
              <w:rPr>
                <w:rFonts w:ascii="Arial" w:hAnsi="Arial" w:cs="Arial"/>
                <w:color w:val="1A1B1A"/>
                <w:spacing w:val="-9"/>
                <w:sz w:val="16"/>
                <w:szCs w:val="16"/>
                <w:lang w:val="en-US"/>
              </w:rPr>
              <w:t xml:space="preserve"> </w:t>
            </w:r>
            <w:hyperlink r:id="rId134">
              <w:r w:rsidRPr="00D01ECB">
                <w:rPr>
                  <w:rFonts w:ascii="Arial" w:hAnsi="Arial" w:cs="Arial"/>
                  <w:color w:val="1A1B1A"/>
                  <w:sz w:val="16"/>
                  <w:szCs w:val="16"/>
                  <w:lang w:val="en-US"/>
                </w:rPr>
                <w:t>t_kutebayev@kazguu.kz</w:t>
              </w:r>
            </w:hyperlink>
          </w:p>
          <w:p w:rsidR="006A5920" w:rsidRDefault="006A5920" w:rsidP="006A5920">
            <w:pPr>
              <w:spacing w:after="0" w:line="240" w:lineRule="auto"/>
              <w:ind w:right="333"/>
              <w:rPr>
                <w:rFonts w:ascii="Arial" w:hAnsi="Arial" w:cs="Arial"/>
                <w:b/>
                <w:color w:val="7D7E7E"/>
                <w:spacing w:val="-2"/>
                <w:sz w:val="16"/>
                <w:szCs w:val="16"/>
                <w:lang w:val="en-US"/>
              </w:rPr>
            </w:pP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b/>
                <w:color w:val="7D7E7E"/>
                <w:spacing w:val="-2"/>
                <w:sz w:val="16"/>
                <w:szCs w:val="16"/>
                <w:lang w:val="en-US"/>
              </w:rPr>
              <w:t>RECEIVED</w:t>
            </w:r>
            <w:r w:rsidRPr="00D01ECB">
              <w:rPr>
                <w:rFonts w:ascii="Arial" w:hAnsi="Arial" w:cs="Arial"/>
                <w:b/>
                <w:color w:val="7D7E7E"/>
                <w:spacing w:val="-6"/>
                <w:sz w:val="16"/>
                <w:szCs w:val="16"/>
                <w:lang w:val="en-US"/>
              </w:rPr>
              <w:t xml:space="preserve"> </w:t>
            </w:r>
            <w:r w:rsidRPr="00D01ECB">
              <w:rPr>
                <w:rFonts w:ascii="Arial" w:hAnsi="Arial" w:cs="Arial"/>
                <w:color w:val="1A1B1A"/>
                <w:spacing w:val="-2"/>
                <w:sz w:val="16"/>
                <w:szCs w:val="16"/>
                <w:lang w:val="en-US"/>
              </w:rPr>
              <w:t>29</w:t>
            </w:r>
            <w:r w:rsidRPr="00D01ECB">
              <w:rPr>
                <w:rFonts w:ascii="Arial" w:hAnsi="Arial" w:cs="Arial"/>
                <w:color w:val="1A1B1A"/>
                <w:spacing w:val="-7"/>
                <w:sz w:val="16"/>
                <w:szCs w:val="16"/>
                <w:lang w:val="en-US"/>
              </w:rPr>
              <w:t xml:space="preserve"> </w:t>
            </w:r>
            <w:r w:rsidRPr="00D01ECB">
              <w:rPr>
                <w:rFonts w:ascii="Arial" w:hAnsi="Arial" w:cs="Arial"/>
                <w:color w:val="1A1B1A"/>
                <w:spacing w:val="-2"/>
                <w:sz w:val="16"/>
                <w:szCs w:val="16"/>
                <w:lang w:val="en-US"/>
              </w:rPr>
              <w:t>May</w:t>
            </w:r>
            <w:r w:rsidRPr="00D01ECB">
              <w:rPr>
                <w:rFonts w:ascii="Arial" w:hAnsi="Arial" w:cs="Arial"/>
                <w:color w:val="1A1B1A"/>
                <w:spacing w:val="-6"/>
                <w:sz w:val="16"/>
                <w:szCs w:val="16"/>
                <w:lang w:val="en-US"/>
              </w:rPr>
              <w:t xml:space="preserve"> </w:t>
            </w:r>
            <w:r w:rsidRPr="00D01ECB">
              <w:rPr>
                <w:rFonts w:ascii="Arial" w:hAnsi="Arial" w:cs="Arial"/>
                <w:color w:val="1A1B1A"/>
                <w:spacing w:val="-4"/>
                <w:sz w:val="16"/>
                <w:szCs w:val="16"/>
                <w:lang w:val="en-US"/>
              </w:rPr>
              <w:t>2025</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b/>
                <w:color w:val="7D7E7E"/>
                <w:sz w:val="16"/>
                <w:szCs w:val="16"/>
                <w:lang w:val="en-US"/>
              </w:rPr>
              <w:t>ACCEPTED</w:t>
            </w:r>
            <w:r w:rsidRPr="00D01ECB">
              <w:rPr>
                <w:rFonts w:ascii="Arial" w:hAnsi="Arial" w:cs="Arial"/>
                <w:b/>
                <w:color w:val="7D7E7E"/>
                <w:spacing w:val="-5"/>
                <w:sz w:val="16"/>
                <w:szCs w:val="16"/>
                <w:lang w:val="en-US"/>
              </w:rPr>
              <w:t xml:space="preserve"> </w:t>
            </w:r>
            <w:r w:rsidRPr="00D01ECB">
              <w:rPr>
                <w:rFonts w:ascii="Arial" w:hAnsi="Arial" w:cs="Arial"/>
                <w:color w:val="1A1B1A"/>
                <w:sz w:val="16"/>
                <w:szCs w:val="16"/>
                <w:lang w:val="en-US"/>
              </w:rPr>
              <w:t>22</w:t>
            </w:r>
            <w:r w:rsidRPr="00D01ECB">
              <w:rPr>
                <w:rFonts w:ascii="Arial" w:hAnsi="Arial" w:cs="Arial"/>
                <w:color w:val="1A1B1A"/>
                <w:spacing w:val="-3"/>
                <w:sz w:val="16"/>
                <w:szCs w:val="16"/>
                <w:lang w:val="en-US"/>
              </w:rPr>
              <w:t xml:space="preserve"> </w:t>
            </w:r>
            <w:r w:rsidRPr="00D01ECB">
              <w:rPr>
                <w:rFonts w:ascii="Arial" w:hAnsi="Arial" w:cs="Arial"/>
                <w:color w:val="1A1B1A"/>
                <w:sz w:val="16"/>
                <w:szCs w:val="16"/>
                <w:lang w:val="en-US"/>
              </w:rPr>
              <w:t>October</w:t>
            </w:r>
            <w:r w:rsidRPr="00D01ECB">
              <w:rPr>
                <w:rFonts w:ascii="Arial" w:hAnsi="Arial" w:cs="Arial"/>
                <w:color w:val="1A1B1A"/>
                <w:spacing w:val="-3"/>
                <w:sz w:val="16"/>
                <w:szCs w:val="16"/>
                <w:lang w:val="en-US"/>
              </w:rPr>
              <w:t xml:space="preserve"> </w:t>
            </w:r>
            <w:r w:rsidRPr="00D01ECB">
              <w:rPr>
                <w:rFonts w:ascii="Arial" w:hAnsi="Arial" w:cs="Arial"/>
                <w:color w:val="1A1B1A"/>
                <w:spacing w:val="-4"/>
                <w:sz w:val="16"/>
                <w:szCs w:val="16"/>
                <w:lang w:val="en-US"/>
              </w:rPr>
              <w:t>2025</w:t>
            </w:r>
          </w:p>
          <w:p w:rsidR="006A5920" w:rsidRPr="00D01ECB" w:rsidRDefault="006A5920" w:rsidP="006A5920">
            <w:pPr>
              <w:spacing w:after="0" w:line="240" w:lineRule="auto"/>
              <w:ind w:right="156"/>
              <w:rPr>
                <w:rFonts w:ascii="Arial" w:hAnsi="Arial" w:cs="Arial"/>
                <w:sz w:val="16"/>
                <w:szCs w:val="16"/>
                <w:lang w:val="en-US"/>
              </w:rPr>
            </w:pPr>
            <w:r w:rsidRPr="00D01ECB">
              <w:rPr>
                <w:rFonts w:ascii="Arial" w:hAnsi="Arial" w:cs="Arial"/>
                <w:b/>
                <w:color w:val="7D7E7E"/>
                <w:sz w:val="16"/>
                <w:szCs w:val="16"/>
                <w:lang w:val="en-US"/>
              </w:rPr>
              <w:t>PUBLISHED</w:t>
            </w:r>
            <w:r w:rsidRPr="00D01ECB">
              <w:rPr>
                <w:rFonts w:ascii="Arial" w:hAnsi="Arial" w:cs="Arial"/>
                <w:b/>
                <w:color w:val="7D7E7E"/>
                <w:spacing w:val="-7"/>
                <w:sz w:val="16"/>
                <w:szCs w:val="16"/>
                <w:lang w:val="en-US"/>
              </w:rPr>
              <w:t xml:space="preserve"> </w:t>
            </w:r>
            <w:r w:rsidRPr="00D01ECB">
              <w:rPr>
                <w:rFonts w:ascii="Arial" w:hAnsi="Arial" w:cs="Arial"/>
                <w:color w:val="1A1B1A"/>
                <w:sz w:val="16"/>
                <w:szCs w:val="16"/>
                <w:lang w:val="en-US"/>
              </w:rPr>
              <w:t>07</w:t>
            </w:r>
            <w:r w:rsidRPr="00D01ECB">
              <w:rPr>
                <w:rFonts w:ascii="Arial" w:hAnsi="Arial" w:cs="Arial"/>
                <w:color w:val="1A1B1A"/>
                <w:spacing w:val="-5"/>
                <w:sz w:val="16"/>
                <w:szCs w:val="16"/>
                <w:lang w:val="en-US"/>
              </w:rPr>
              <w:t xml:space="preserve"> </w:t>
            </w:r>
            <w:r w:rsidRPr="00D01ECB">
              <w:rPr>
                <w:rFonts w:ascii="Arial" w:hAnsi="Arial" w:cs="Arial"/>
                <w:color w:val="1A1B1A"/>
                <w:sz w:val="16"/>
                <w:szCs w:val="16"/>
                <w:lang w:val="en-US"/>
              </w:rPr>
              <w:t>November</w:t>
            </w:r>
            <w:r w:rsidRPr="00D01ECB">
              <w:rPr>
                <w:rFonts w:ascii="Arial" w:hAnsi="Arial" w:cs="Arial"/>
                <w:color w:val="1A1B1A"/>
                <w:spacing w:val="-6"/>
                <w:sz w:val="16"/>
                <w:szCs w:val="16"/>
                <w:lang w:val="en-US"/>
              </w:rPr>
              <w:t xml:space="preserve"> </w:t>
            </w:r>
            <w:r w:rsidRPr="00D01ECB">
              <w:rPr>
                <w:rFonts w:ascii="Arial" w:hAnsi="Arial" w:cs="Arial"/>
                <w:color w:val="1A1B1A"/>
                <w:spacing w:val="-4"/>
                <w:sz w:val="16"/>
                <w:szCs w:val="16"/>
                <w:lang w:val="en-US"/>
              </w:rPr>
              <w:t>2025</w:t>
            </w:r>
          </w:p>
          <w:p w:rsidR="006A5920" w:rsidRDefault="006A5920" w:rsidP="006A5920">
            <w:pPr>
              <w:spacing w:after="0" w:line="240" w:lineRule="auto"/>
              <w:ind w:right="333"/>
              <w:rPr>
                <w:rFonts w:ascii="Arial" w:hAnsi="Arial" w:cs="Arial"/>
                <w:b/>
                <w:color w:val="7D7E7E"/>
                <w:spacing w:val="-2"/>
                <w:sz w:val="16"/>
                <w:szCs w:val="16"/>
                <w:lang w:val="en-US"/>
              </w:rPr>
            </w:pPr>
          </w:p>
          <w:p w:rsidR="006A5920" w:rsidRPr="00D01ECB" w:rsidRDefault="006A5920" w:rsidP="006A5920">
            <w:pPr>
              <w:spacing w:after="0" w:line="240" w:lineRule="auto"/>
              <w:ind w:right="333"/>
              <w:rPr>
                <w:rFonts w:ascii="Arial" w:hAnsi="Arial" w:cs="Arial"/>
                <w:b/>
                <w:sz w:val="16"/>
                <w:szCs w:val="16"/>
                <w:lang w:val="en-US"/>
              </w:rPr>
            </w:pPr>
            <w:r w:rsidRPr="00D01ECB">
              <w:rPr>
                <w:rFonts w:ascii="Arial" w:hAnsi="Arial" w:cs="Arial"/>
                <w:b/>
                <w:color w:val="7D7E7E"/>
                <w:spacing w:val="-2"/>
                <w:sz w:val="16"/>
                <w:szCs w:val="16"/>
                <w:lang w:val="en-US"/>
              </w:rPr>
              <w:t>CITATION</w:t>
            </w:r>
          </w:p>
          <w:p w:rsidR="006A5920" w:rsidRPr="00D01ECB" w:rsidRDefault="006A5920" w:rsidP="006A5920">
            <w:pPr>
              <w:spacing w:after="0" w:line="240" w:lineRule="auto"/>
              <w:rPr>
                <w:rFonts w:ascii="Arial" w:hAnsi="Arial" w:cs="Arial"/>
                <w:sz w:val="16"/>
                <w:szCs w:val="16"/>
                <w:lang w:val="en-US"/>
              </w:rPr>
            </w:pPr>
            <w:proofErr w:type="spellStart"/>
            <w:r w:rsidRPr="00D01ECB">
              <w:rPr>
                <w:rFonts w:ascii="Arial" w:hAnsi="Arial" w:cs="Arial"/>
                <w:color w:val="1A1B1A"/>
                <w:sz w:val="16"/>
                <w:szCs w:val="16"/>
                <w:lang w:val="en-US"/>
              </w:rPr>
              <w:t>Kutebayev</w:t>
            </w:r>
            <w:proofErr w:type="spellEnd"/>
            <w:r w:rsidRPr="00D01ECB">
              <w:rPr>
                <w:rFonts w:ascii="Arial" w:hAnsi="Arial" w:cs="Arial"/>
                <w:color w:val="1A1B1A"/>
                <w:sz w:val="16"/>
                <w:szCs w:val="16"/>
                <w:lang w:val="en-US"/>
              </w:rPr>
              <w:t xml:space="preserve"> T and Lloyd RL (2025) The</w:t>
            </w:r>
            <w:r w:rsidRPr="00D01ECB">
              <w:rPr>
                <w:rFonts w:ascii="Arial" w:hAnsi="Arial" w:cs="Arial"/>
                <w:color w:val="1A1B1A"/>
                <w:spacing w:val="40"/>
                <w:sz w:val="16"/>
                <w:szCs w:val="16"/>
                <w:lang w:val="en-US"/>
              </w:rPr>
              <w:t xml:space="preserve"> </w:t>
            </w:r>
            <w:r w:rsidRPr="00D01ECB">
              <w:rPr>
                <w:rFonts w:ascii="Arial" w:hAnsi="Arial" w:cs="Arial"/>
                <w:color w:val="1A1B1A"/>
                <w:sz w:val="16"/>
                <w:szCs w:val="16"/>
                <w:lang w:val="en-US"/>
              </w:rPr>
              <w:t>relationships of character strengths with job</w:t>
            </w:r>
            <w:r w:rsidRPr="00D01ECB">
              <w:rPr>
                <w:rFonts w:ascii="Arial" w:hAnsi="Arial" w:cs="Arial"/>
                <w:color w:val="1A1B1A"/>
                <w:spacing w:val="40"/>
                <w:sz w:val="16"/>
                <w:szCs w:val="16"/>
                <w:lang w:val="en-US"/>
              </w:rPr>
              <w:t xml:space="preserve"> </w:t>
            </w:r>
            <w:r w:rsidRPr="00D01ECB">
              <w:rPr>
                <w:rFonts w:ascii="Arial" w:hAnsi="Arial" w:cs="Arial"/>
                <w:color w:val="1A1B1A"/>
                <w:sz w:val="16"/>
                <w:szCs w:val="16"/>
                <w:lang w:val="en-US"/>
              </w:rPr>
              <w:t>stress, mental wellbeing and perceived stress</w:t>
            </w:r>
            <w:r w:rsidRPr="00D01ECB">
              <w:rPr>
                <w:rFonts w:ascii="Arial" w:hAnsi="Arial" w:cs="Arial"/>
                <w:color w:val="1A1B1A"/>
                <w:spacing w:val="40"/>
                <w:sz w:val="16"/>
                <w:szCs w:val="16"/>
                <w:lang w:val="en-US"/>
              </w:rPr>
              <w:t xml:space="preserve"> </w:t>
            </w:r>
            <w:r w:rsidRPr="00D01ECB">
              <w:rPr>
                <w:rFonts w:ascii="Arial" w:hAnsi="Arial" w:cs="Arial"/>
                <w:color w:val="1A1B1A"/>
                <w:sz w:val="16"/>
                <w:szCs w:val="16"/>
                <w:lang w:val="en-US"/>
              </w:rPr>
              <w:t>among financial professionals.</w:t>
            </w:r>
          </w:p>
          <w:p w:rsidR="006A5920" w:rsidRPr="00D01ECB" w:rsidRDefault="006A5920" w:rsidP="006A5920">
            <w:pPr>
              <w:spacing w:after="0" w:line="240" w:lineRule="auto"/>
              <w:ind w:right="333"/>
              <w:rPr>
                <w:rFonts w:ascii="Arial" w:hAnsi="Arial" w:cs="Arial"/>
                <w:sz w:val="16"/>
                <w:szCs w:val="16"/>
                <w:lang w:val="en-US"/>
              </w:rPr>
            </w:pPr>
            <w:r w:rsidRPr="00D01ECB">
              <w:rPr>
                <w:rFonts w:ascii="Arial" w:hAnsi="Arial" w:cs="Arial"/>
                <w:i/>
                <w:color w:val="1A1B1A"/>
                <w:sz w:val="16"/>
                <w:szCs w:val="16"/>
                <w:lang w:val="en-US"/>
              </w:rPr>
              <w:t>Front.</w:t>
            </w:r>
            <w:r w:rsidRPr="00D01ECB">
              <w:rPr>
                <w:rFonts w:ascii="Arial" w:hAnsi="Arial" w:cs="Arial"/>
                <w:i/>
                <w:color w:val="1A1B1A"/>
                <w:spacing w:val="-1"/>
                <w:sz w:val="16"/>
                <w:szCs w:val="16"/>
                <w:lang w:val="en-US"/>
              </w:rPr>
              <w:t xml:space="preserve"> </w:t>
            </w:r>
            <w:r w:rsidRPr="00D01ECB">
              <w:rPr>
                <w:rFonts w:ascii="Arial" w:hAnsi="Arial" w:cs="Arial"/>
                <w:i/>
                <w:color w:val="1A1B1A"/>
                <w:sz w:val="16"/>
                <w:szCs w:val="16"/>
                <w:lang w:val="en-US"/>
              </w:rPr>
              <w:t>Psychol.</w:t>
            </w:r>
            <w:r w:rsidRPr="00D01ECB">
              <w:rPr>
                <w:rFonts w:ascii="Arial" w:hAnsi="Arial" w:cs="Arial"/>
                <w:i/>
                <w:color w:val="1A1B1A"/>
                <w:spacing w:val="-1"/>
                <w:sz w:val="16"/>
                <w:szCs w:val="16"/>
                <w:lang w:val="en-US"/>
              </w:rPr>
              <w:t xml:space="preserve"> </w:t>
            </w:r>
            <w:r w:rsidRPr="00D01ECB">
              <w:rPr>
                <w:rFonts w:ascii="Arial" w:hAnsi="Arial" w:cs="Arial"/>
                <w:color w:val="1A1B1A"/>
                <w:spacing w:val="-2"/>
                <w:sz w:val="16"/>
                <w:szCs w:val="16"/>
                <w:lang w:val="en-US"/>
              </w:rPr>
              <w:t>16:1629075.</w:t>
            </w:r>
          </w:p>
          <w:p w:rsidR="006A5920" w:rsidRPr="00D01ECB" w:rsidRDefault="004A73AD" w:rsidP="006A5920">
            <w:pPr>
              <w:spacing w:after="0" w:line="240" w:lineRule="auto"/>
              <w:ind w:right="284"/>
              <w:rPr>
                <w:rFonts w:ascii="Arial" w:hAnsi="Arial" w:cs="Arial"/>
                <w:sz w:val="16"/>
                <w:szCs w:val="16"/>
                <w:lang w:val="en-US"/>
              </w:rPr>
            </w:pPr>
            <w:hyperlink r:id="rId135">
              <w:r w:rsidR="006A5920">
                <w:rPr>
                  <w:rFonts w:ascii="Arial" w:hAnsi="Arial" w:cs="Arial"/>
                  <w:color w:val="1A1B1A"/>
                  <w:w w:val="105"/>
                  <w:sz w:val="16"/>
                  <w:szCs w:val="16"/>
                  <w:lang w:val="en-US"/>
                </w:rPr>
                <w:t>doi:</w:t>
              </w:r>
              <w:r w:rsidR="006A5920" w:rsidRPr="00D01ECB">
                <w:rPr>
                  <w:rFonts w:ascii="Arial" w:hAnsi="Arial" w:cs="Arial"/>
                  <w:color w:val="1A1B1A"/>
                  <w:spacing w:val="-2"/>
                  <w:w w:val="105"/>
                  <w:sz w:val="16"/>
                  <w:szCs w:val="16"/>
                  <w:lang w:val="en-US"/>
                </w:rPr>
                <w:t>10.3389/fpsyg.2025.1629075</w:t>
              </w:r>
            </w:hyperlink>
          </w:p>
          <w:p w:rsidR="006A5920" w:rsidRDefault="006A5920" w:rsidP="006A5920">
            <w:pPr>
              <w:spacing w:after="0" w:line="240" w:lineRule="auto"/>
              <w:ind w:right="333"/>
              <w:rPr>
                <w:rFonts w:ascii="Arial" w:hAnsi="Arial" w:cs="Arial"/>
                <w:b/>
                <w:color w:val="7D7E7E"/>
                <w:spacing w:val="-2"/>
                <w:sz w:val="16"/>
                <w:szCs w:val="16"/>
                <w:lang w:val="en-US"/>
              </w:rPr>
            </w:pPr>
          </w:p>
          <w:p w:rsidR="006A5920" w:rsidRPr="00D01ECB" w:rsidRDefault="006A5920" w:rsidP="006A5920">
            <w:pPr>
              <w:spacing w:after="0" w:line="240" w:lineRule="auto"/>
              <w:ind w:right="333"/>
              <w:rPr>
                <w:rFonts w:ascii="Arial" w:hAnsi="Arial" w:cs="Arial"/>
                <w:b/>
                <w:sz w:val="16"/>
                <w:szCs w:val="16"/>
                <w:lang w:val="en-US"/>
              </w:rPr>
            </w:pPr>
            <w:r w:rsidRPr="00D01ECB">
              <w:rPr>
                <w:rFonts w:ascii="Arial" w:hAnsi="Arial" w:cs="Arial"/>
                <w:b/>
                <w:color w:val="7D7E7E"/>
                <w:spacing w:val="-2"/>
                <w:sz w:val="16"/>
                <w:szCs w:val="16"/>
                <w:lang w:val="en-US"/>
              </w:rPr>
              <w:t>COPYRIGHT</w:t>
            </w:r>
          </w:p>
          <w:p w:rsidR="006A5920" w:rsidRPr="00D01ECB" w:rsidRDefault="006A5920" w:rsidP="006A5920">
            <w:pPr>
              <w:spacing w:after="0" w:line="240" w:lineRule="auto"/>
              <w:ind w:right="333" w:firstLine="9"/>
              <w:rPr>
                <w:rFonts w:ascii="Arial" w:hAnsi="Arial" w:cs="Arial"/>
                <w:color w:val="1A1B1A"/>
                <w:w w:val="105"/>
                <w:sz w:val="16"/>
                <w:szCs w:val="16"/>
                <w:lang w:val="en-US"/>
              </w:rPr>
            </w:pPr>
            <w:r w:rsidRPr="00D01ECB">
              <w:rPr>
                <w:rFonts w:ascii="Arial" w:hAnsi="Arial" w:cs="Arial"/>
                <w:color w:val="1A1B1A"/>
                <w:w w:val="105"/>
                <w:sz w:val="16"/>
                <w:szCs w:val="16"/>
                <w:lang w:val="en-US"/>
              </w:rPr>
              <w:t xml:space="preserve">© 2025 </w:t>
            </w:r>
            <w:proofErr w:type="spellStart"/>
            <w:r w:rsidRPr="00D01ECB">
              <w:rPr>
                <w:rFonts w:ascii="Arial" w:hAnsi="Arial" w:cs="Arial"/>
                <w:color w:val="1A1B1A"/>
                <w:w w:val="105"/>
                <w:sz w:val="16"/>
                <w:szCs w:val="16"/>
                <w:lang w:val="en-US"/>
              </w:rPr>
              <w:t>Kutebayev</w:t>
            </w:r>
            <w:proofErr w:type="spellEnd"/>
            <w:r w:rsidRPr="00D01ECB">
              <w:rPr>
                <w:rFonts w:ascii="Arial" w:hAnsi="Arial" w:cs="Arial"/>
                <w:color w:val="1A1B1A"/>
                <w:w w:val="105"/>
                <w:sz w:val="16"/>
                <w:szCs w:val="16"/>
                <w:lang w:val="en-US"/>
              </w:rPr>
              <w:t xml:space="preserve"> and Lloyd. This is an open-access article distributed under the terms</w:t>
            </w:r>
            <w:r w:rsidRPr="00D01ECB">
              <w:rPr>
                <w:rFonts w:ascii="Arial" w:hAnsi="Arial" w:cs="Arial"/>
                <w:color w:val="1A1B1A"/>
                <w:spacing w:val="-2"/>
                <w:w w:val="105"/>
                <w:sz w:val="16"/>
                <w:szCs w:val="16"/>
                <w:lang w:val="en-US"/>
              </w:rPr>
              <w:t xml:space="preserve"> </w:t>
            </w:r>
            <w:r w:rsidRPr="00D01ECB">
              <w:rPr>
                <w:rFonts w:ascii="Arial" w:hAnsi="Arial" w:cs="Arial"/>
                <w:color w:val="1A1B1A"/>
                <w:w w:val="105"/>
                <w:sz w:val="16"/>
                <w:szCs w:val="16"/>
                <w:lang w:val="en-US"/>
              </w:rPr>
              <w:t>of</w:t>
            </w:r>
            <w:r w:rsidRPr="00D01ECB">
              <w:rPr>
                <w:rFonts w:ascii="Arial" w:hAnsi="Arial" w:cs="Arial"/>
                <w:color w:val="1A1B1A"/>
                <w:spacing w:val="-2"/>
                <w:w w:val="105"/>
                <w:sz w:val="16"/>
                <w:szCs w:val="16"/>
                <w:lang w:val="en-US"/>
              </w:rPr>
              <w:t xml:space="preserve"> </w:t>
            </w:r>
            <w:r w:rsidRPr="00D01ECB">
              <w:rPr>
                <w:rFonts w:ascii="Arial" w:hAnsi="Arial" w:cs="Arial"/>
                <w:color w:val="1A1B1A"/>
                <w:w w:val="105"/>
                <w:sz w:val="16"/>
                <w:szCs w:val="16"/>
                <w:lang w:val="en-US"/>
              </w:rPr>
              <w:t xml:space="preserve">the </w:t>
            </w:r>
            <w:hyperlink r:id="rId136">
              <w:r w:rsidRPr="00D01ECB">
                <w:rPr>
                  <w:rFonts w:ascii="Arial" w:hAnsi="Arial" w:cs="Arial"/>
                  <w:color w:val="64C160"/>
                  <w:w w:val="105"/>
                  <w:sz w:val="16"/>
                  <w:szCs w:val="16"/>
                  <w:lang w:val="en-US"/>
                </w:rPr>
                <w:t>Creative</w:t>
              </w:r>
              <w:r w:rsidRPr="00D01ECB">
                <w:rPr>
                  <w:rFonts w:ascii="Arial" w:hAnsi="Arial" w:cs="Arial"/>
                  <w:color w:val="64C160"/>
                  <w:spacing w:val="-2"/>
                  <w:w w:val="105"/>
                  <w:sz w:val="16"/>
                  <w:szCs w:val="16"/>
                  <w:lang w:val="en-US"/>
                </w:rPr>
                <w:t xml:space="preserve"> </w:t>
              </w:r>
              <w:r w:rsidRPr="00D01ECB">
                <w:rPr>
                  <w:rFonts w:ascii="Arial" w:hAnsi="Arial" w:cs="Arial"/>
                  <w:color w:val="64C160"/>
                  <w:w w:val="105"/>
                  <w:sz w:val="16"/>
                  <w:szCs w:val="16"/>
                  <w:lang w:val="en-US"/>
                </w:rPr>
                <w:t>Commons</w:t>
              </w:r>
              <w:r w:rsidRPr="00D01ECB">
                <w:rPr>
                  <w:rFonts w:ascii="Arial" w:hAnsi="Arial" w:cs="Arial"/>
                  <w:color w:val="64C160"/>
                  <w:spacing w:val="-2"/>
                  <w:w w:val="105"/>
                  <w:sz w:val="16"/>
                  <w:szCs w:val="16"/>
                  <w:lang w:val="en-US"/>
                </w:rPr>
                <w:t xml:space="preserve"> </w:t>
              </w:r>
              <w:r w:rsidRPr="00D01ECB">
                <w:rPr>
                  <w:rFonts w:ascii="Arial" w:hAnsi="Arial" w:cs="Arial"/>
                  <w:color w:val="64C160"/>
                  <w:w w:val="105"/>
                  <w:sz w:val="16"/>
                  <w:szCs w:val="16"/>
                  <w:lang w:val="en-US"/>
                </w:rPr>
                <w:t>Attribution</w:t>
              </w:r>
            </w:hyperlink>
            <w:r w:rsidRPr="00D01ECB">
              <w:rPr>
                <w:rFonts w:ascii="Arial" w:hAnsi="Arial" w:cs="Arial"/>
                <w:color w:val="64C160"/>
                <w:w w:val="105"/>
                <w:sz w:val="16"/>
                <w:szCs w:val="16"/>
                <w:lang w:val="en-US"/>
              </w:rPr>
              <w:t xml:space="preserve"> </w:t>
            </w:r>
            <w:hyperlink r:id="rId137">
              <w:r w:rsidRPr="00D01ECB">
                <w:rPr>
                  <w:rFonts w:ascii="Arial" w:hAnsi="Arial" w:cs="Arial"/>
                  <w:color w:val="64C160"/>
                  <w:w w:val="105"/>
                  <w:sz w:val="16"/>
                  <w:szCs w:val="16"/>
                  <w:lang w:val="en-US"/>
                </w:rPr>
                <w:t>License</w:t>
              </w:r>
              <w:r w:rsidRPr="00D01ECB">
                <w:rPr>
                  <w:rFonts w:ascii="Arial" w:hAnsi="Arial" w:cs="Arial"/>
                  <w:color w:val="64C160"/>
                  <w:spacing w:val="-2"/>
                  <w:w w:val="105"/>
                  <w:sz w:val="16"/>
                  <w:szCs w:val="16"/>
                  <w:lang w:val="en-US"/>
                </w:rPr>
                <w:t xml:space="preserve"> </w:t>
              </w:r>
              <w:r w:rsidRPr="00D01ECB">
                <w:rPr>
                  <w:rFonts w:ascii="Arial" w:hAnsi="Arial" w:cs="Arial"/>
                  <w:color w:val="64C160"/>
                  <w:w w:val="105"/>
                  <w:sz w:val="16"/>
                  <w:szCs w:val="16"/>
                  <w:lang w:val="en-US"/>
                </w:rPr>
                <w:t>(CC</w:t>
              </w:r>
              <w:r w:rsidRPr="00D01ECB">
                <w:rPr>
                  <w:rFonts w:ascii="Arial" w:hAnsi="Arial" w:cs="Arial"/>
                  <w:color w:val="64C160"/>
                  <w:spacing w:val="-2"/>
                  <w:w w:val="105"/>
                  <w:sz w:val="16"/>
                  <w:szCs w:val="16"/>
                  <w:lang w:val="en-US"/>
                </w:rPr>
                <w:t xml:space="preserve"> </w:t>
              </w:r>
              <w:r w:rsidRPr="00D01ECB">
                <w:rPr>
                  <w:rFonts w:ascii="Arial" w:hAnsi="Arial" w:cs="Arial"/>
                  <w:color w:val="64C160"/>
                  <w:w w:val="105"/>
                  <w:sz w:val="16"/>
                  <w:szCs w:val="16"/>
                  <w:lang w:val="en-US"/>
                </w:rPr>
                <w:t>BY)</w:t>
              </w:r>
            </w:hyperlink>
            <w:r w:rsidRPr="00D01ECB">
              <w:rPr>
                <w:rFonts w:ascii="Arial" w:hAnsi="Arial" w:cs="Arial"/>
                <w:color w:val="1A1B1A"/>
                <w:w w:val="105"/>
                <w:sz w:val="16"/>
                <w:szCs w:val="16"/>
                <w:lang w:val="en-US"/>
              </w:rPr>
              <w:t>.</w:t>
            </w:r>
            <w:r w:rsidRPr="00D01ECB">
              <w:rPr>
                <w:rFonts w:ascii="Arial" w:hAnsi="Arial" w:cs="Arial"/>
                <w:color w:val="1A1B1A"/>
                <w:spacing w:val="-2"/>
                <w:w w:val="105"/>
                <w:sz w:val="16"/>
                <w:szCs w:val="16"/>
                <w:lang w:val="en-US"/>
              </w:rPr>
              <w:t xml:space="preserve"> </w:t>
            </w:r>
            <w:r w:rsidRPr="00D01ECB">
              <w:rPr>
                <w:rFonts w:ascii="Arial" w:hAnsi="Arial" w:cs="Arial"/>
                <w:color w:val="1A1B1A"/>
                <w:w w:val="105"/>
                <w:sz w:val="16"/>
                <w:szCs w:val="16"/>
                <w:lang w:val="en-US"/>
              </w:rPr>
              <w:t>The</w:t>
            </w:r>
            <w:r w:rsidRPr="00D01ECB">
              <w:rPr>
                <w:rFonts w:ascii="Arial" w:hAnsi="Arial" w:cs="Arial"/>
                <w:color w:val="1A1B1A"/>
                <w:spacing w:val="-2"/>
                <w:w w:val="105"/>
                <w:sz w:val="16"/>
                <w:szCs w:val="16"/>
                <w:lang w:val="en-US"/>
              </w:rPr>
              <w:t xml:space="preserve"> </w:t>
            </w:r>
            <w:r w:rsidRPr="00D01ECB">
              <w:rPr>
                <w:rFonts w:ascii="Arial" w:hAnsi="Arial" w:cs="Arial"/>
                <w:color w:val="1A1B1A"/>
                <w:w w:val="105"/>
                <w:sz w:val="16"/>
                <w:szCs w:val="16"/>
                <w:lang w:val="en-US"/>
              </w:rPr>
              <w:t>use,</w:t>
            </w:r>
            <w:r w:rsidRPr="00D01ECB">
              <w:rPr>
                <w:rFonts w:ascii="Arial" w:hAnsi="Arial" w:cs="Arial"/>
                <w:color w:val="1A1B1A"/>
                <w:spacing w:val="-2"/>
                <w:w w:val="105"/>
                <w:sz w:val="16"/>
                <w:szCs w:val="16"/>
                <w:lang w:val="en-US"/>
              </w:rPr>
              <w:t xml:space="preserve"> </w:t>
            </w:r>
            <w:r w:rsidRPr="00D01ECB">
              <w:rPr>
                <w:rFonts w:ascii="Arial" w:hAnsi="Arial" w:cs="Arial"/>
                <w:color w:val="1A1B1A"/>
                <w:w w:val="105"/>
                <w:sz w:val="16"/>
                <w:szCs w:val="16"/>
                <w:lang w:val="en-US"/>
              </w:rPr>
              <w:t>distribution</w:t>
            </w:r>
            <w:r w:rsidRPr="00D01ECB">
              <w:rPr>
                <w:rFonts w:ascii="Arial" w:hAnsi="Arial" w:cs="Arial"/>
                <w:color w:val="1A1B1A"/>
                <w:spacing w:val="-2"/>
                <w:w w:val="105"/>
                <w:sz w:val="16"/>
                <w:szCs w:val="16"/>
                <w:lang w:val="en-US"/>
              </w:rPr>
              <w:t xml:space="preserve"> </w:t>
            </w:r>
            <w:r w:rsidRPr="00D01ECB">
              <w:rPr>
                <w:rFonts w:ascii="Arial" w:hAnsi="Arial" w:cs="Arial"/>
                <w:color w:val="1A1B1A"/>
                <w:w w:val="105"/>
                <w:sz w:val="16"/>
                <w:szCs w:val="16"/>
                <w:lang w:val="en-US"/>
              </w:rPr>
              <w:t xml:space="preserve">or reproduction in other forums is permitted, provided the </w:t>
            </w:r>
          </w:p>
          <w:p w:rsidR="006A5920" w:rsidRPr="00D01ECB" w:rsidRDefault="006A5920" w:rsidP="006A5920">
            <w:pPr>
              <w:spacing w:after="0" w:line="240" w:lineRule="auto"/>
              <w:ind w:right="333" w:firstLine="9"/>
              <w:rPr>
                <w:rFonts w:ascii="Arial" w:hAnsi="Arial" w:cs="Arial"/>
                <w:color w:val="1A1B1A"/>
                <w:spacing w:val="-9"/>
                <w:w w:val="105"/>
                <w:sz w:val="16"/>
                <w:szCs w:val="16"/>
                <w:lang w:val="en-US"/>
              </w:rPr>
            </w:pPr>
            <w:r w:rsidRPr="00D01ECB">
              <w:rPr>
                <w:rFonts w:ascii="Arial" w:hAnsi="Arial" w:cs="Arial"/>
                <w:color w:val="1A1B1A"/>
                <w:w w:val="105"/>
                <w:sz w:val="16"/>
                <w:szCs w:val="16"/>
                <w:lang w:val="en-US"/>
              </w:rPr>
              <w:t>original author(s) and the copyright</w:t>
            </w:r>
            <w:r w:rsidRPr="00D01ECB">
              <w:rPr>
                <w:rFonts w:ascii="Arial" w:hAnsi="Arial" w:cs="Arial"/>
                <w:color w:val="1A1B1A"/>
                <w:spacing w:val="-11"/>
                <w:w w:val="105"/>
                <w:sz w:val="16"/>
                <w:szCs w:val="16"/>
                <w:lang w:val="en-US"/>
              </w:rPr>
              <w:t xml:space="preserve"> </w:t>
            </w:r>
            <w:r w:rsidRPr="00D01ECB">
              <w:rPr>
                <w:rFonts w:ascii="Arial" w:hAnsi="Arial" w:cs="Arial"/>
                <w:color w:val="1A1B1A"/>
                <w:w w:val="105"/>
                <w:sz w:val="16"/>
                <w:szCs w:val="16"/>
                <w:lang w:val="en-US"/>
              </w:rPr>
              <w:t>owner(s)</w:t>
            </w:r>
            <w:r w:rsidRPr="00D01ECB">
              <w:rPr>
                <w:rFonts w:ascii="Arial" w:hAnsi="Arial" w:cs="Arial"/>
                <w:color w:val="1A1B1A"/>
                <w:spacing w:val="-10"/>
                <w:w w:val="105"/>
                <w:sz w:val="16"/>
                <w:szCs w:val="16"/>
                <w:lang w:val="en-US"/>
              </w:rPr>
              <w:t xml:space="preserve"> </w:t>
            </w:r>
            <w:r w:rsidRPr="00D01ECB">
              <w:rPr>
                <w:rFonts w:ascii="Arial" w:hAnsi="Arial" w:cs="Arial"/>
                <w:color w:val="1A1B1A"/>
                <w:w w:val="105"/>
                <w:sz w:val="16"/>
                <w:szCs w:val="16"/>
                <w:lang w:val="en-US"/>
              </w:rPr>
              <w:t>are</w:t>
            </w:r>
            <w:r w:rsidRPr="00D01ECB">
              <w:rPr>
                <w:rFonts w:ascii="Arial" w:hAnsi="Arial" w:cs="Arial"/>
                <w:color w:val="1A1B1A"/>
                <w:spacing w:val="-10"/>
                <w:w w:val="105"/>
                <w:sz w:val="16"/>
                <w:szCs w:val="16"/>
                <w:lang w:val="en-US"/>
              </w:rPr>
              <w:t xml:space="preserve"> </w:t>
            </w:r>
            <w:r w:rsidRPr="00D01ECB">
              <w:rPr>
                <w:rFonts w:ascii="Arial" w:hAnsi="Arial" w:cs="Arial"/>
                <w:color w:val="1A1B1A"/>
                <w:w w:val="105"/>
                <w:sz w:val="16"/>
                <w:szCs w:val="16"/>
                <w:lang w:val="en-US"/>
              </w:rPr>
              <w:t>credited</w:t>
            </w:r>
            <w:r w:rsidRPr="00D01ECB">
              <w:rPr>
                <w:rFonts w:ascii="Arial" w:hAnsi="Arial" w:cs="Arial"/>
                <w:color w:val="1A1B1A"/>
                <w:spacing w:val="-10"/>
                <w:w w:val="105"/>
                <w:sz w:val="16"/>
                <w:szCs w:val="16"/>
                <w:lang w:val="en-US"/>
              </w:rPr>
              <w:t xml:space="preserve"> </w:t>
            </w:r>
            <w:r w:rsidRPr="00D01ECB">
              <w:rPr>
                <w:rFonts w:ascii="Arial" w:hAnsi="Arial" w:cs="Arial"/>
                <w:color w:val="1A1B1A"/>
                <w:w w:val="105"/>
                <w:sz w:val="16"/>
                <w:szCs w:val="16"/>
                <w:lang w:val="en-US"/>
              </w:rPr>
              <w:t>and</w:t>
            </w:r>
            <w:r w:rsidRPr="00D01ECB">
              <w:rPr>
                <w:rFonts w:ascii="Arial" w:hAnsi="Arial" w:cs="Arial"/>
                <w:color w:val="1A1B1A"/>
                <w:spacing w:val="-11"/>
                <w:w w:val="105"/>
                <w:sz w:val="16"/>
                <w:szCs w:val="16"/>
                <w:lang w:val="en-US"/>
              </w:rPr>
              <w:t xml:space="preserve"> </w:t>
            </w:r>
            <w:r w:rsidRPr="00D01ECB">
              <w:rPr>
                <w:rFonts w:ascii="Arial" w:hAnsi="Arial" w:cs="Arial"/>
                <w:color w:val="1A1B1A"/>
                <w:w w:val="105"/>
                <w:sz w:val="16"/>
                <w:szCs w:val="16"/>
                <w:lang w:val="en-US"/>
              </w:rPr>
              <w:t>that</w:t>
            </w:r>
            <w:r w:rsidRPr="00D01ECB">
              <w:rPr>
                <w:rFonts w:ascii="Arial" w:hAnsi="Arial" w:cs="Arial"/>
                <w:color w:val="1A1B1A"/>
                <w:spacing w:val="-10"/>
                <w:w w:val="105"/>
                <w:sz w:val="16"/>
                <w:szCs w:val="16"/>
                <w:lang w:val="en-US"/>
              </w:rPr>
              <w:t xml:space="preserve"> </w:t>
            </w:r>
            <w:r w:rsidRPr="00D01ECB">
              <w:rPr>
                <w:rFonts w:ascii="Arial" w:hAnsi="Arial" w:cs="Arial"/>
                <w:color w:val="1A1B1A"/>
                <w:w w:val="105"/>
                <w:sz w:val="16"/>
                <w:szCs w:val="16"/>
                <w:lang w:val="en-US"/>
              </w:rPr>
              <w:t>the original</w:t>
            </w:r>
            <w:r w:rsidRPr="00D01ECB">
              <w:rPr>
                <w:rFonts w:ascii="Arial" w:hAnsi="Arial" w:cs="Arial"/>
                <w:color w:val="1A1B1A"/>
                <w:spacing w:val="-7"/>
                <w:w w:val="105"/>
                <w:sz w:val="16"/>
                <w:szCs w:val="16"/>
                <w:lang w:val="en-US"/>
              </w:rPr>
              <w:t xml:space="preserve"> </w:t>
            </w:r>
            <w:r w:rsidRPr="00D01ECB">
              <w:rPr>
                <w:rFonts w:ascii="Arial" w:hAnsi="Arial" w:cs="Arial"/>
                <w:color w:val="1A1B1A"/>
                <w:w w:val="105"/>
                <w:sz w:val="16"/>
                <w:szCs w:val="16"/>
                <w:lang w:val="en-US"/>
              </w:rPr>
              <w:t>publication</w:t>
            </w:r>
            <w:r w:rsidRPr="00D01ECB">
              <w:rPr>
                <w:rFonts w:ascii="Arial" w:hAnsi="Arial" w:cs="Arial"/>
                <w:color w:val="1A1B1A"/>
                <w:spacing w:val="-7"/>
                <w:w w:val="105"/>
                <w:sz w:val="16"/>
                <w:szCs w:val="16"/>
                <w:lang w:val="en-US"/>
              </w:rPr>
              <w:t xml:space="preserve"> </w:t>
            </w:r>
            <w:r w:rsidRPr="00D01ECB">
              <w:rPr>
                <w:rFonts w:ascii="Arial" w:hAnsi="Arial" w:cs="Arial"/>
                <w:color w:val="1A1B1A"/>
                <w:w w:val="105"/>
                <w:sz w:val="16"/>
                <w:szCs w:val="16"/>
                <w:lang w:val="en-US"/>
              </w:rPr>
              <w:t>in</w:t>
            </w:r>
            <w:r w:rsidRPr="00D01ECB">
              <w:rPr>
                <w:rFonts w:ascii="Arial" w:hAnsi="Arial" w:cs="Arial"/>
                <w:color w:val="1A1B1A"/>
                <w:spacing w:val="-7"/>
                <w:w w:val="105"/>
                <w:sz w:val="16"/>
                <w:szCs w:val="16"/>
                <w:lang w:val="en-US"/>
              </w:rPr>
              <w:t xml:space="preserve"> </w:t>
            </w:r>
            <w:r w:rsidRPr="00D01ECB">
              <w:rPr>
                <w:rFonts w:ascii="Arial" w:hAnsi="Arial" w:cs="Arial"/>
                <w:color w:val="1A1B1A"/>
                <w:w w:val="105"/>
                <w:sz w:val="16"/>
                <w:szCs w:val="16"/>
                <w:lang w:val="en-US"/>
              </w:rPr>
              <w:t>this</w:t>
            </w:r>
            <w:r w:rsidRPr="00D01ECB">
              <w:rPr>
                <w:rFonts w:ascii="Arial" w:hAnsi="Arial" w:cs="Arial"/>
                <w:color w:val="1A1B1A"/>
                <w:spacing w:val="-7"/>
                <w:w w:val="105"/>
                <w:sz w:val="16"/>
                <w:szCs w:val="16"/>
                <w:lang w:val="en-US"/>
              </w:rPr>
              <w:t xml:space="preserve"> </w:t>
            </w:r>
            <w:r w:rsidRPr="00D01ECB">
              <w:rPr>
                <w:rFonts w:ascii="Arial" w:hAnsi="Arial" w:cs="Arial"/>
                <w:color w:val="1A1B1A"/>
                <w:w w:val="105"/>
                <w:sz w:val="16"/>
                <w:szCs w:val="16"/>
                <w:lang w:val="en-US"/>
              </w:rPr>
              <w:t>journal</w:t>
            </w:r>
            <w:r w:rsidRPr="00D01ECB">
              <w:rPr>
                <w:rFonts w:ascii="Arial" w:hAnsi="Arial" w:cs="Arial"/>
                <w:color w:val="1A1B1A"/>
                <w:spacing w:val="-7"/>
                <w:w w:val="105"/>
                <w:sz w:val="16"/>
                <w:szCs w:val="16"/>
                <w:lang w:val="en-US"/>
              </w:rPr>
              <w:t xml:space="preserve"> </w:t>
            </w:r>
            <w:r w:rsidRPr="00D01ECB">
              <w:rPr>
                <w:rFonts w:ascii="Arial" w:hAnsi="Arial" w:cs="Arial"/>
                <w:color w:val="1A1B1A"/>
                <w:w w:val="105"/>
                <w:sz w:val="16"/>
                <w:szCs w:val="16"/>
                <w:lang w:val="en-US"/>
              </w:rPr>
              <w:t>is</w:t>
            </w:r>
            <w:r w:rsidRPr="00D01ECB">
              <w:rPr>
                <w:rFonts w:ascii="Arial" w:hAnsi="Arial" w:cs="Arial"/>
                <w:color w:val="1A1B1A"/>
                <w:spacing w:val="-7"/>
                <w:w w:val="105"/>
                <w:sz w:val="16"/>
                <w:szCs w:val="16"/>
                <w:lang w:val="en-US"/>
              </w:rPr>
              <w:t xml:space="preserve"> </w:t>
            </w:r>
            <w:r w:rsidRPr="00D01ECB">
              <w:rPr>
                <w:rFonts w:ascii="Arial" w:hAnsi="Arial" w:cs="Arial"/>
                <w:color w:val="1A1B1A"/>
                <w:w w:val="105"/>
                <w:sz w:val="16"/>
                <w:szCs w:val="16"/>
                <w:lang w:val="en-US"/>
              </w:rPr>
              <w:t>cited,</w:t>
            </w:r>
            <w:r w:rsidRPr="00D01ECB">
              <w:rPr>
                <w:rFonts w:ascii="Arial" w:hAnsi="Arial" w:cs="Arial"/>
                <w:color w:val="1A1B1A"/>
                <w:spacing w:val="-7"/>
                <w:w w:val="105"/>
                <w:sz w:val="16"/>
                <w:szCs w:val="16"/>
                <w:lang w:val="en-US"/>
              </w:rPr>
              <w:t xml:space="preserve"> </w:t>
            </w:r>
            <w:r w:rsidRPr="00D01ECB">
              <w:rPr>
                <w:rFonts w:ascii="Arial" w:hAnsi="Arial" w:cs="Arial"/>
                <w:color w:val="1A1B1A"/>
                <w:w w:val="105"/>
                <w:sz w:val="16"/>
                <w:szCs w:val="16"/>
                <w:lang w:val="en-US"/>
              </w:rPr>
              <w:t>in accordance with accepted academic practice.</w:t>
            </w:r>
            <w:r w:rsidRPr="00D01ECB">
              <w:rPr>
                <w:rFonts w:ascii="Arial" w:hAnsi="Arial" w:cs="Arial"/>
                <w:color w:val="1A1B1A"/>
                <w:spacing w:val="-9"/>
                <w:w w:val="105"/>
                <w:sz w:val="16"/>
                <w:szCs w:val="16"/>
                <w:lang w:val="en-US"/>
              </w:rPr>
              <w:t xml:space="preserve"> </w:t>
            </w:r>
            <w:r w:rsidRPr="00D01ECB">
              <w:rPr>
                <w:rFonts w:ascii="Arial" w:hAnsi="Arial" w:cs="Arial"/>
                <w:color w:val="1A1B1A"/>
                <w:w w:val="105"/>
                <w:sz w:val="16"/>
                <w:szCs w:val="16"/>
                <w:lang w:val="en-US"/>
              </w:rPr>
              <w:t>No</w:t>
            </w:r>
            <w:r w:rsidRPr="00D01ECB">
              <w:rPr>
                <w:rFonts w:ascii="Arial" w:hAnsi="Arial" w:cs="Arial"/>
                <w:color w:val="1A1B1A"/>
                <w:spacing w:val="-9"/>
                <w:w w:val="105"/>
                <w:sz w:val="16"/>
                <w:szCs w:val="16"/>
                <w:lang w:val="en-US"/>
              </w:rPr>
              <w:t xml:space="preserve"> </w:t>
            </w:r>
            <w:r w:rsidRPr="00D01ECB">
              <w:rPr>
                <w:rFonts w:ascii="Arial" w:hAnsi="Arial" w:cs="Arial"/>
                <w:color w:val="1A1B1A"/>
                <w:w w:val="105"/>
                <w:sz w:val="16"/>
                <w:szCs w:val="16"/>
                <w:lang w:val="en-US"/>
              </w:rPr>
              <w:t>use,</w:t>
            </w:r>
            <w:r w:rsidRPr="00D01ECB">
              <w:rPr>
                <w:rFonts w:ascii="Arial" w:hAnsi="Arial" w:cs="Arial"/>
                <w:color w:val="1A1B1A"/>
                <w:spacing w:val="-9"/>
                <w:w w:val="105"/>
                <w:sz w:val="16"/>
                <w:szCs w:val="16"/>
                <w:lang w:val="en-US"/>
              </w:rPr>
              <w:t xml:space="preserve"> </w:t>
            </w:r>
          </w:p>
          <w:p w:rsidR="006A5920" w:rsidRPr="00D01ECB" w:rsidRDefault="006A5920" w:rsidP="006A5920">
            <w:pPr>
              <w:spacing w:after="0" w:line="240" w:lineRule="auto"/>
              <w:ind w:right="333" w:firstLine="9"/>
              <w:rPr>
                <w:rFonts w:ascii="Arial" w:hAnsi="Arial" w:cs="Arial"/>
                <w:color w:val="1A1B1A"/>
                <w:w w:val="105"/>
                <w:sz w:val="16"/>
                <w:szCs w:val="16"/>
                <w:lang w:val="en-US"/>
              </w:rPr>
            </w:pPr>
            <w:r w:rsidRPr="00D01ECB">
              <w:rPr>
                <w:rFonts w:ascii="Arial" w:hAnsi="Arial" w:cs="Arial"/>
                <w:color w:val="1A1B1A"/>
                <w:w w:val="105"/>
                <w:sz w:val="16"/>
                <w:szCs w:val="16"/>
                <w:lang w:val="en-US"/>
              </w:rPr>
              <w:t>distribution</w:t>
            </w:r>
            <w:r w:rsidRPr="00D01ECB">
              <w:rPr>
                <w:rFonts w:ascii="Arial" w:hAnsi="Arial" w:cs="Arial"/>
                <w:color w:val="1A1B1A"/>
                <w:spacing w:val="-9"/>
                <w:w w:val="105"/>
                <w:sz w:val="16"/>
                <w:szCs w:val="16"/>
                <w:lang w:val="en-US"/>
              </w:rPr>
              <w:t xml:space="preserve"> </w:t>
            </w:r>
            <w:r w:rsidRPr="00D01ECB">
              <w:rPr>
                <w:rFonts w:ascii="Arial" w:hAnsi="Arial" w:cs="Arial"/>
                <w:color w:val="1A1B1A"/>
                <w:w w:val="105"/>
                <w:sz w:val="16"/>
                <w:szCs w:val="16"/>
                <w:lang w:val="en-US"/>
              </w:rPr>
              <w:t>or</w:t>
            </w:r>
            <w:r w:rsidRPr="00D01ECB">
              <w:rPr>
                <w:rFonts w:ascii="Arial" w:hAnsi="Arial" w:cs="Arial"/>
                <w:color w:val="1A1B1A"/>
                <w:spacing w:val="-9"/>
                <w:w w:val="105"/>
                <w:sz w:val="16"/>
                <w:szCs w:val="16"/>
                <w:lang w:val="en-US"/>
              </w:rPr>
              <w:t xml:space="preserve"> </w:t>
            </w:r>
            <w:r w:rsidRPr="00D01ECB">
              <w:rPr>
                <w:rFonts w:ascii="Arial" w:hAnsi="Arial" w:cs="Arial"/>
                <w:color w:val="1A1B1A"/>
                <w:w w:val="105"/>
                <w:sz w:val="16"/>
                <w:szCs w:val="16"/>
                <w:lang w:val="en-US"/>
              </w:rPr>
              <w:t xml:space="preserve">reproduction is </w:t>
            </w:r>
          </w:p>
          <w:p w:rsidR="006A5920" w:rsidRPr="00D01ECB" w:rsidRDefault="006A5920" w:rsidP="006A5920">
            <w:pPr>
              <w:spacing w:after="0" w:line="240" w:lineRule="auto"/>
              <w:ind w:right="333" w:firstLine="9"/>
              <w:rPr>
                <w:rFonts w:ascii="Arial" w:hAnsi="Arial" w:cs="Arial"/>
                <w:sz w:val="16"/>
                <w:szCs w:val="16"/>
                <w:lang w:val="en-US"/>
              </w:rPr>
            </w:pPr>
            <w:r w:rsidRPr="00D01ECB">
              <w:rPr>
                <w:rFonts w:ascii="Arial" w:hAnsi="Arial" w:cs="Arial"/>
                <w:color w:val="1A1B1A"/>
                <w:w w:val="105"/>
                <w:sz w:val="16"/>
                <w:szCs w:val="16"/>
                <w:lang w:val="en-US"/>
              </w:rPr>
              <w:t>permitted which does not comply with these</w:t>
            </w:r>
            <w:r w:rsidRPr="00D01ECB">
              <w:rPr>
                <w:rFonts w:ascii="Arial" w:hAnsi="Arial" w:cs="Arial"/>
                <w:color w:val="1A1B1A"/>
                <w:spacing w:val="-8"/>
                <w:w w:val="105"/>
                <w:sz w:val="16"/>
                <w:szCs w:val="16"/>
                <w:lang w:val="en-US"/>
              </w:rPr>
              <w:t xml:space="preserve"> </w:t>
            </w:r>
            <w:r w:rsidRPr="00D01ECB">
              <w:rPr>
                <w:rFonts w:ascii="Arial" w:hAnsi="Arial" w:cs="Arial"/>
                <w:color w:val="1A1B1A"/>
                <w:w w:val="105"/>
                <w:sz w:val="16"/>
                <w:szCs w:val="16"/>
                <w:lang w:val="en-US"/>
              </w:rPr>
              <w:t>terms.</w:t>
            </w:r>
          </w:p>
        </w:tc>
      </w:tr>
    </w:tbl>
    <w:p w:rsidR="006A5920" w:rsidRPr="008E779F" w:rsidRDefault="006A5920" w:rsidP="006A5920">
      <w:pPr>
        <w:shd w:val="clear" w:color="auto" w:fill="FFFFFF"/>
        <w:spacing w:after="0" w:line="240" w:lineRule="auto"/>
        <w:jc w:val="both"/>
        <w:rPr>
          <w:rFonts w:ascii="Times New Roman" w:hAnsi="Times New Roman" w:cs="Times New Roman"/>
          <w:sz w:val="28"/>
          <w:szCs w:val="28"/>
          <w:lang w:val="en-US"/>
        </w:rPr>
      </w:pPr>
      <w:r w:rsidRPr="008E779F">
        <w:rPr>
          <w:rFonts w:ascii="Times New Roman" w:eastAsia="Times New Roman" w:hAnsi="Times New Roman" w:cs="Times New Roman"/>
          <w:b/>
          <w:bCs/>
          <w:sz w:val="28"/>
          <w:szCs w:val="28"/>
          <w:lang w:val="en-US" w:eastAsia="ru-RU"/>
        </w:rPr>
        <w:t xml:space="preserve">Introduction: </w:t>
      </w:r>
      <w:r w:rsidRPr="008E779F">
        <w:rPr>
          <w:rFonts w:ascii="Times New Roman" w:hAnsi="Times New Roman" w:cs="Times New Roman"/>
          <w:sz w:val="28"/>
          <w:szCs w:val="28"/>
          <w:lang w:val="en-US"/>
        </w:rPr>
        <w:t xml:space="preserve">Character strengths have been related to </w:t>
      </w:r>
      <w:r w:rsidRPr="008E779F">
        <w:rPr>
          <w:rFonts w:ascii="Times New Roman" w:hAnsi="Times New Roman" w:cs="Times New Roman"/>
          <w:bCs/>
          <w:sz w:val="28"/>
          <w:szCs w:val="28"/>
          <w:lang w:val="en-US"/>
        </w:rPr>
        <w:t xml:space="preserve">job stress, </w:t>
      </w:r>
      <w:r w:rsidRPr="008E779F">
        <w:rPr>
          <w:rFonts w:ascii="Times New Roman" w:hAnsi="Times New Roman" w:cs="Times New Roman"/>
          <w:sz w:val="28"/>
          <w:szCs w:val="28"/>
          <w:shd w:val="clear" w:color="auto" w:fill="FFFFFF"/>
          <w:lang w:val="en-US"/>
        </w:rPr>
        <w:t>mental wellbeing and perceived stress</w:t>
      </w:r>
      <w:r w:rsidRPr="008E779F">
        <w:rPr>
          <w:rFonts w:ascii="Times New Roman" w:hAnsi="Times New Roman" w:cs="Times New Roman"/>
          <w:sz w:val="28"/>
          <w:szCs w:val="28"/>
          <w:lang w:val="en-US"/>
        </w:rPr>
        <w:t xml:space="preserve">, however, </w:t>
      </w:r>
      <w:r w:rsidRPr="008E779F">
        <w:rPr>
          <w:rFonts w:ascii="Times New Roman" w:eastAsia="Times New Roman" w:hAnsi="Times New Roman" w:cs="Times New Roman"/>
          <w:sz w:val="28"/>
          <w:szCs w:val="28"/>
          <w:lang w:val="en-US" w:eastAsia="ru-RU"/>
        </w:rPr>
        <w:t xml:space="preserve">little is known about these associations </w:t>
      </w:r>
      <w:r w:rsidRPr="008E779F">
        <w:rPr>
          <w:rFonts w:ascii="Times New Roman" w:hAnsi="Times New Roman" w:cs="Times New Roman"/>
          <w:bCs/>
          <w:sz w:val="28"/>
          <w:szCs w:val="28"/>
          <w:lang w:val="en-US"/>
        </w:rPr>
        <w:t xml:space="preserve">among financial professionals. </w:t>
      </w:r>
      <w:r w:rsidRPr="008E779F">
        <w:rPr>
          <w:rFonts w:ascii="Times New Roman" w:eastAsia="Times New Roman" w:hAnsi="Times New Roman" w:cs="Times New Roman"/>
          <w:sz w:val="28"/>
          <w:szCs w:val="28"/>
          <w:lang w:val="en-US" w:eastAsia="ru-RU"/>
        </w:rPr>
        <w:t xml:space="preserve">The aim of this study was to </w:t>
      </w:r>
      <w:r w:rsidRPr="008E779F">
        <w:rPr>
          <w:rFonts w:ascii="Times New Roman" w:hAnsi="Times New Roman" w:cs="Times New Roman"/>
          <w:sz w:val="28"/>
          <w:szCs w:val="28"/>
          <w:lang w:val="en-US"/>
        </w:rPr>
        <w:t xml:space="preserve">investigate the relationships between character strengths, </w:t>
      </w:r>
      <w:r w:rsidRPr="008E779F">
        <w:rPr>
          <w:rFonts w:ascii="Times New Roman" w:hAnsi="Times New Roman" w:cs="Times New Roman"/>
          <w:bCs/>
          <w:sz w:val="28"/>
          <w:szCs w:val="28"/>
          <w:lang w:val="en-US"/>
        </w:rPr>
        <w:t>job stress</w:t>
      </w:r>
      <w:r w:rsidRPr="008E779F">
        <w:rPr>
          <w:rFonts w:ascii="Times New Roman" w:hAnsi="Times New Roman" w:cs="Times New Roman"/>
          <w:sz w:val="28"/>
          <w:szCs w:val="28"/>
          <w:lang w:val="en-US"/>
        </w:rPr>
        <w:t xml:space="preserve">, </w:t>
      </w:r>
      <w:r w:rsidRPr="008E779F">
        <w:rPr>
          <w:rFonts w:ascii="Times New Roman" w:hAnsi="Times New Roman" w:cs="Times New Roman"/>
          <w:sz w:val="28"/>
          <w:szCs w:val="28"/>
          <w:shd w:val="clear" w:color="auto" w:fill="FFFFFF"/>
          <w:lang w:val="en-US"/>
        </w:rPr>
        <w:t>mental wellbeing</w:t>
      </w:r>
      <w:r w:rsidRPr="008E779F">
        <w:rPr>
          <w:rFonts w:ascii="Times New Roman" w:hAnsi="Times New Roman" w:cs="Times New Roman"/>
          <w:sz w:val="28"/>
          <w:szCs w:val="28"/>
          <w:lang w:val="en-US"/>
        </w:rPr>
        <w:t xml:space="preserve"> and p</w:t>
      </w:r>
      <w:r w:rsidRPr="008E779F">
        <w:rPr>
          <w:rFonts w:ascii="Times New Roman" w:hAnsi="Times New Roman" w:cs="Times New Roman"/>
          <w:sz w:val="28"/>
          <w:szCs w:val="28"/>
          <w:bdr w:val="none" w:sz="0" w:space="0" w:color="auto" w:frame="1"/>
          <w:lang w:val="en-US"/>
        </w:rPr>
        <w:t>erceived stress</w:t>
      </w:r>
      <w:r w:rsidRPr="008E779F">
        <w:rPr>
          <w:rFonts w:ascii="Times New Roman" w:hAnsi="Times New Roman" w:cs="Times New Roman"/>
          <w:sz w:val="28"/>
          <w:szCs w:val="28"/>
          <w:lang w:val="en-US"/>
        </w:rPr>
        <w:t xml:space="preserve"> in this occupational group.</w:t>
      </w:r>
    </w:p>
    <w:p w:rsidR="006A5920" w:rsidRPr="008E779F" w:rsidRDefault="006A5920" w:rsidP="006A5920">
      <w:pPr>
        <w:autoSpaceDE w:val="0"/>
        <w:autoSpaceDN w:val="0"/>
        <w:adjustRightInd w:val="0"/>
        <w:spacing w:after="0" w:line="240" w:lineRule="auto"/>
        <w:jc w:val="both"/>
        <w:rPr>
          <w:rFonts w:ascii="Times New Roman" w:hAnsi="Times New Roman" w:cs="Times New Roman"/>
          <w:sz w:val="28"/>
          <w:szCs w:val="28"/>
          <w:bdr w:val="none" w:sz="0" w:space="0" w:color="auto" w:frame="1"/>
          <w:lang w:val="en-US"/>
        </w:rPr>
      </w:pPr>
      <w:r w:rsidRPr="008E779F">
        <w:rPr>
          <w:rFonts w:ascii="Times New Roman" w:eastAsia="Times New Roman" w:hAnsi="Times New Roman" w:cs="Times New Roman"/>
          <w:b/>
          <w:bCs/>
          <w:sz w:val="28"/>
          <w:szCs w:val="28"/>
          <w:lang w:val="en-US" w:eastAsia="ru-RU"/>
        </w:rPr>
        <w:t xml:space="preserve">Methods: </w:t>
      </w:r>
      <w:r w:rsidRPr="008E779F">
        <w:rPr>
          <w:rFonts w:ascii="Times New Roman" w:hAnsi="Times New Roman" w:cs="Times New Roman"/>
          <w:sz w:val="28"/>
          <w:szCs w:val="28"/>
          <w:lang w:val="en-US"/>
        </w:rPr>
        <w:t>Data were collected from 523 financial professionals in Kazakhstan using the Job Stress Survey,</w:t>
      </w:r>
      <w:r w:rsidRPr="008E779F">
        <w:rPr>
          <w:rFonts w:ascii="Times New Roman" w:hAnsi="Times New Roman" w:cs="Times New Roman"/>
          <w:sz w:val="28"/>
          <w:szCs w:val="28"/>
          <w:shd w:val="clear" w:color="auto" w:fill="FFFFFF"/>
          <w:lang w:val="en-US"/>
        </w:rPr>
        <w:t xml:space="preserve"> </w:t>
      </w:r>
      <w:r w:rsidRPr="008E779F">
        <w:rPr>
          <w:rFonts w:ascii="Times New Roman" w:hAnsi="Times New Roman" w:cs="Times New Roman"/>
          <w:sz w:val="28"/>
          <w:szCs w:val="28"/>
          <w:lang w:val="en-US"/>
        </w:rPr>
        <w:t>Values in Action Inventory of Strengths</w:t>
      </w:r>
      <w:r w:rsidRPr="008E779F">
        <w:rPr>
          <w:rFonts w:ascii="Times New Roman" w:hAnsi="Times New Roman" w:cs="Times New Roman"/>
          <w:sz w:val="28"/>
          <w:szCs w:val="28"/>
          <w:bdr w:val="none" w:sz="0" w:space="0" w:color="auto" w:frame="1"/>
          <w:lang w:val="en-US"/>
        </w:rPr>
        <w:t xml:space="preserve">-Virtues 6, </w:t>
      </w:r>
      <w:r w:rsidRPr="008E779F">
        <w:rPr>
          <w:rFonts w:ascii="Times New Roman" w:hAnsi="Times New Roman" w:cs="Times New Roman"/>
          <w:sz w:val="28"/>
          <w:szCs w:val="28"/>
          <w:shd w:val="clear" w:color="auto" w:fill="FFFFFF"/>
          <w:lang w:val="en-US"/>
        </w:rPr>
        <w:t xml:space="preserve">Short Warwick-Edinburgh Mental Wellbeing Scale and </w:t>
      </w:r>
      <w:r w:rsidRPr="008E779F">
        <w:rPr>
          <w:rFonts w:ascii="Times New Roman" w:hAnsi="Times New Roman" w:cs="Times New Roman"/>
          <w:sz w:val="28"/>
          <w:szCs w:val="28"/>
          <w:bdr w:val="none" w:sz="0" w:space="0" w:color="auto" w:frame="1"/>
          <w:lang w:val="en-US"/>
        </w:rPr>
        <w:t>Perceived Stress Scale.</w:t>
      </w:r>
    </w:p>
    <w:p w:rsidR="006A5920" w:rsidRPr="008E779F" w:rsidRDefault="006A5920" w:rsidP="006A5920">
      <w:pPr>
        <w:spacing w:after="0" w:line="240" w:lineRule="auto"/>
        <w:jc w:val="both"/>
        <w:rPr>
          <w:rFonts w:ascii="Times New Roman" w:hAnsi="Times New Roman" w:cs="Times New Roman"/>
          <w:sz w:val="28"/>
          <w:szCs w:val="28"/>
          <w:lang w:val="en-US"/>
        </w:rPr>
      </w:pPr>
      <w:r w:rsidRPr="008E779F">
        <w:rPr>
          <w:rFonts w:ascii="Times New Roman" w:hAnsi="Times New Roman" w:cs="Times New Roman"/>
          <w:b/>
          <w:sz w:val="28"/>
          <w:szCs w:val="28"/>
          <w:lang w:val="en-US"/>
        </w:rPr>
        <w:t xml:space="preserve">Results: </w:t>
      </w:r>
      <w:r w:rsidRPr="008E779F">
        <w:rPr>
          <w:rFonts w:ascii="Times New Roman" w:hAnsi="Times New Roman" w:cs="Times New Roman"/>
          <w:sz w:val="28"/>
          <w:szCs w:val="28"/>
          <w:lang w:val="en-US"/>
        </w:rPr>
        <w:t>Regression analysis revealed that interpersonal strengths negatively</w:t>
      </w:r>
      <w:r w:rsidRPr="008E779F">
        <w:rPr>
          <w:rFonts w:ascii="Times New Roman" w:hAnsi="Times New Roman" w:cs="Times New Roman"/>
          <w:sz w:val="28"/>
          <w:szCs w:val="28"/>
          <w:bdr w:val="none" w:sz="0" w:space="0" w:color="auto" w:frame="1"/>
          <w:lang w:val="en-US"/>
        </w:rPr>
        <w:t xml:space="preserve"> predicted </w:t>
      </w:r>
      <w:r w:rsidRPr="008E779F">
        <w:rPr>
          <w:rFonts w:ascii="Times New Roman" w:hAnsi="Times New Roman" w:cs="Times New Roman"/>
          <w:sz w:val="28"/>
          <w:szCs w:val="28"/>
          <w:lang w:val="en-US"/>
        </w:rPr>
        <w:t xml:space="preserve">job stress, while intellectual strengths positively </w:t>
      </w:r>
      <w:r w:rsidRPr="008E779F">
        <w:rPr>
          <w:rFonts w:ascii="Times New Roman" w:hAnsi="Times New Roman" w:cs="Times New Roman"/>
          <w:sz w:val="28"/>
          <w:szCs w:val="28"/>
          <w:bdr w:val="none" w:sz="0" w:space="0" w:color="auto" w:frame="1"/>
          <w:lang w:val="en-US"/>
        </w:rPr>
        <w:t xml:space="preserve">predicted </w:t>
      </w:r>
      <w:r w:rsidRPr="008E779F">
        <w:rPr>
          <w:rFonts w:ascii="Times New Roman" w:hAnsi="Times New Roman" w:cs="Times New Roman"/>
          <w:sz w:val="28"/>
          <w:szCs w:val="28"/>
          <w:lang w:val="en-US"/>
        </w:rPr>
        <w:t xml:space="preserve">job stress. Results showed that emotional, </w:t>
      </w:r>
      <w:r w:rsidRPr="008E779F">
        <w:rPr>
          <w:rFonts w:ascii="Times New Roman" w:eastAsia="TimesNewRomanPSMT" w:hAnsi="Times New Roman" w:cs="Times New Roman"/>
          <w:sz w:val="28"/>
          <w:szCs w:val="28"/>
          <w:lang w:val="en-US"/>
        </w:rPr>
        <w:t>i</w:t>
      </w:r>
      <w:r w:rsidRPr="008E779F">
        <w:rPr>
          <w:rFonts w:ascii="Times New Roman" w:hAnsi="Times New Roman" w:cs="Times New Roman"/>
          <w:sz w:val="28"/>
          <w:szCs w:val="28"/>
          <w:lang w:val="en-US"/>
        </w:rPr>
        <w:t xml:space="preserve">nterpersonal </w:t>
      </w:r>
      <w:r w:rsidRPr="008E779F">
        <w:rPr>
          <w:rFonts w:ascii="Times New Roman" w:hAnsi="Times New Roman" w:cs="Times New Roman"/>
          <w:sz w:val="28"/>
          <w:szCs w:val="28"/>
          <w:shd w:val="clear" w:color="auto" w:fill="FFFFFF"/>
          <w:lang w:val="en-US"/>
        </w:rPr>
        <w:t>and theological</w:t>
      </w:r>
      <w:r w:rsidRPr="008E779F">
        <w:rPr>
          <w:rFonts w:ascii="Times New Roman" w:hAnsi="Times New Roman" w:cs="Times New Roman"/>
          <w:sz w:val="28"/>
          <w:szCs w:val="28"/>
          <w:lang w:val="en-US"/>
        </w:rPr>
        <w:t xml:space="preserve"> strengths positively</w:t>
      </w:r>
      <w:r w:rsidRPr="008E779F">
        <w:rPr>
          <w:rFonts w:ascii="Times New Roman" w:hAnsi="Times New Roman" w:cs="Times New Roman"/>
          <w:sz w:val="28"/>
          <w:szCs w:val="28"/>
          <w:bdr w:val="none" w:sz="0" w:space="0" w:color="auto" w:frame="1"/>
          <w:lang w:val="en-US"/>
        </w:rPr>
        <w:t xml:space="preserve"> predicted </w:t>
      </w:r>
      <w:r w:rsidRPr="008E779F">
        <w:rPr>
          <w:rFonts w:ascii="Times New Roman" w:hAnsi="Times New Roman" w:cs="Times New Roman"/>
          <w:sz w:val="28"/>
          <w:szCs w:val="28"/>
          <w:lang w:val="en-US"/>
        </w:rPr>
        <w:t>mental wellbeing, with t</w:t>
      </w:r>
      <w:r w:rsidRPr="008E779F">
        <w:rPr>
          <w:rFonts w:ascii="Times New Roman" w:hAnsi="Times New Roman" w:cs="Times New Roman"/>
          <w:sz w:val="28"/>
          <w:szCs w:val="28"/>
          <w:bdr w:val="none" w:sz="0" w:space="0" w:color="auto" w:frame="1"/>
          <w:lang w:val="en-US"/>
        </w:rPr>
        <w:t>heological strengths as the strongest predictor</w:t>
      </w:r>
      <w:r w:rsidRPr="008E779F">
        <w:rPr>
          <w:rFonts w:ascii="Times New Roman" w:hAnsi="Times New Roman" w:cs="Times New Roman"/>
          <w:sz w:val="28"/>
          <w:szCs w:val="28"/>
          <w:lang w:val="en-US"/>
        </w:rPr>
        <w:t xml:space="preserve">. The study also found that </w:t>
      </w:r>
      <w:r w:rsidRPr="008E779F">
        <w:rPr>
          <w:rFonts w:ascii="Times New Roman" w:hAnsi="Times New Roman" w:cs="Times New Roman"/>
          <w:sz w:val="28"/>
          <w:szCs w:val="28"/>
          <w:bdr w:val="none" w:sz="0" w:space="0" w:color="auto" w:frame="1"/>
          <w:lang w:val="en-US"/>
        </w:rPr>
        <w:t>e</w:t>
      </w:r>
      <w:r w:rsidRPr="008E779F">
        <w:rPr>
          <w:rFonts w:ascii="Times New Roman" w:hAnsi="Times New Roman" w:cs="Times New Roman"/>
          <w:sz w:val="28"/>
          <w:szCs w:val="28"/>
          <w:lang w:val="en-US"/>
        </w:rPr>
        <w:t xml:space="preserve">motional, </w:t>
      </w:r>
      <w:r w:rsidRPr="008E779F">
        <w:rPr>
          <w:rFonts w:ascii="Times New Roman" w:hAnsi="Times New Roman" w:cs="Times New Roman"/>
          <w:sz w:val="28"/>
          <w:szCs w:val="28"/>
          <w:shd w:val="clear" w:color="auto" w:fill="FFFFFF"/>
          <w:lang w:val="en-US"/>
        </w:rPr>
        <w:t>restraint</w:t>
      </w:r>
      <w:r w:rsidRPr="008E779F">
        <w:rPr>
          <w:rFonts w:ascii="Times New Roman" w:eastAsia="TimesNewRomanPSMT" w:hAnsi="Times New Roman" w:cs="Times New Roman"/>
          <w:sz w:val="28"/>
          <w:szCs w:val="28"/>
          <w:lang w:val="en-US"/>
        </w:rPr>
        <w:t xml:space="preserve"> </w:t>
      </w:r>
      <w:r w:rsidRPr="008E779F">
        <w:rPr>
          <w:rFonts w:ascii="Times New Roman" w:hAnsi="Times New Roman" w:cs="Times New Roman"/>
          <w:sz w:val="28"/>
          <w:szCs w:val="28"/>
          <w:shd w:val="clear" w:color="auto" w:fill="FFFFFF"/>
          <w:lang w:val="en-US"/>
        </w:rPr>
        <w:t>and theological</w:t>
      </w:r>
      <w:r w:rsidRPr="008E779F">
        <w:rPr>
          <w:rFonts w:ascii="Times New Roman" w:hAnsi="Times New Roman" w:cs="Times New Roman"/>
          <w:sz w:val="28"/>
          <w:szCs w:val="28"/>
          <w:lang w:val="en-US"/>
        </w:rPr>
        <w:t xml:space="preserve"> strengths negatively</w:t>
      </w:r>
      <w:r w:rsidRPr="008E779F">
        <w:rPr>
          <w:rFonts w:ascii="Times New Roman" w:hAnsi="Times New Roman" w:cs="Times New Roman"/>
          <w:sz w:val="28"/>
          <w:szCs w:val="28"/>
          <w:bdr w:val="none" w:sz="0" w:space="0" w:color="auto" w:frame="1"/>
          <w:lang w:val="en-US"/>
        </w:rPr>
        <w:t xml:space="preserve"> predicted </w:t>
      </w:r>
      <w:r w:rsidRPr="008E779F">
        <w:rPr>
          <w:rFonts w:ascii="Times New Roman" w:hAnsi="Times New Roman" w:cs="Times New Roman"/>
          <w:sz w:val="28"/>
          <w:szCs w:val="28"/>
          <w:lang w:val="en-US"/>
        </w:rPr>
        <w:t>perceived stress</w:t>
      </w:r>
      <w:r w:rsidRPr="008E779F">
        <w:rPr>
          <w:rFonts w:ascii="Times New Roman" w:hAnsi="Times New Roman" w:cs="Times New Roman"/>
          <w:sz w:val="28"/>
          <w:szCs w:val="28"/>
          <w:shd w:val="clear" w:color="auto" w:fill="FFFFFF"/>
          <w:lang w:val="en-US"/>
        </w:rPr>
        <w:t xml:space="preserve">, </w:t>
      </w:r>
      <w:r w:rsidRPr="008E779F">
        <w:rPr>
          <w:rFonts w:ascii="Times New Roman" w:hAnsi="Times New Roman" w:cs="Times New Roman"/>
          <w:sz w:val="28"/>
          <w:szCs w:val="28"/>
          <w:lang w:val="en-US"/>
        </w:rPr>
        <w:t xml:space="preserve">and emotional strengths were revealed as the strongest </w:t>
      </w:r>
      <w:r w:rsidRPr="008E779F">
        <w:rPr>
          <w:rFonts w:ascii="Times New Roman" w:hAnsi="Times New Roman" w:cs="Times New Roman"/>
          <w:sz w:val="28"/>
          <w:szCs w:val="28"/>
          <w:bdr w:val="none" w:sz="0" w:space="0" w:color="auto" w:frame="1"/>
          <w:lang w:val="en-US"/>
        </w:rPr>
        <w:t>predictor</w:t>
      </w:r>
      <w:r w:rsidRPr="008E779F">
        <w:rPr>
          <w:rFonts w:ascii="Times New Roman" w:hAnsi="Times New Roman" w:cs="Times New Roman"/>
          <w:sz w:val="28"/>
          <w:szCs w:val="28"/>
          <w:lang w:val="en-US"/>
        </w:rPr>
        <w:t xml:space="preserve">. </w:t>
      </w:r>
    </w:p>
    <w:p w:rsidR="006A5920" w:rsidRPr="00D01ECB" w:rsidRDefault="006A5920" w:rsidP="006A5920">
      <w:pPr>
        <w:shd w:val="clear" w:color="auto" w:fill="FFFFFF"/>
        <w:spacing w:after="0" w:line="240" w:lineRule="auto"/>
        <w:jc w:val="both"/>
        <w:rPr>
          <w:rFonts w:ascii="Times New Roman" w:eastAsia="Times New Roman" w:hAnsi="Times New Roman" w:cs="Times New Roman"/>
          <w:color w:val="3E3D40"/>
          <w:sz w:val="28"/>
          <w:szCs w:val="28"/>
          <w:lang w:val="en-US" w:eastAsia="ru-RU"/>
        </w:rPr>
      </w:pPr>
      <w:r w:rsidRPr="008E779F">
        <w:rPr>
          <w:rFonts w:ascii="Times New Roman" w:hAnsi="Times New Roman" w:cs="Times New Roman"/>
          <w:b/>
          <w:sz w:val="28"/>
          <w:szCs w:val="28"/>
          <w:lang w:val="en-US"/>
        </w:rPr>
        <w:t xml:space="preserve">Conclusion: </w:t>
      </w:r>
      <w:r w:rsidRPr="008E779F">
        <w:rPr>
          <w:rFonts w:ascii="Times New Roman" w:hAnsi="Times New Roman" w:cs="Times New Roman"/>
          <w:sz w:val="28"/>
          <w:szCs w:val="28"/>
          <w:lang w:val="en-US"/>
        </w:rPr>
        <w:t xml:space="preserve">The findings </w:t>
      </w:r>
      <w:r w:rsidRPr="008E779F">
        <w:rPr>
          <w:rFonts w:ascii="Times New Roman" w:hAnsi="Times New Roman" w:cs="Times New Roman"/>
          <w:sz w:val="28"/>
          <w:szCs w:val="28"/>
          <w:lang w:val="en-GB"/>
        </w:rPr>
        <w:t xml:space="preserve">provide novel insights </w:t>
      </w:r>
      <w:r w:rsidRPr="008E779F">
        <w:rPr>
          <w:rFonts w:ascii="Times New Roman" w:hAnsi="Times New Roman" w:cs="Times New Roman"/>
          <w:sz w:val="28"/>
          <w:szCs w:val="28"/>
          <w:lang w:val="en-US"/>
        </w:rPr>
        <w:t xml:space="preserve">for organizations to develop preventive interventions based on character strengths for effective stress management, particularly perceived stress, and </w:t>
      </w:r>
      <w:r w:rsidRPr="008E779F">
        <w:rPr>
          <w:rFonts w:ascii="Times New Roman" w:eastAsia="Times New Roman" w:hAnsi="Times New Roman" w:cs="Times New Roman"/>
          <w:sz w:val="28"/>
          <w:szCs w:val="28"/>
          <w:lang w:val="en-US" w:eastAsia="ru-RU"/>
        </w:rPr>
        <w:t xml:space="preserve">enhancing </w:t>
      </w:r>
      <w:r w:rsidRPr="008E779F">
        <w:rPr>
          <w:rFonts w:ascii="Times New Roman" w:hAnsi="Times New Roman" w:cs="Times New Roman"/>
          <w:sz w:val="28"/>
          <w:szCs w:val="28"/>
          <w:lang w:val="en-US"/>
        </w:rPr>
        <w:t>mental wellbeing.</w:t>
      </w:r>
      <w:r w:rsidRPr="00D01ECB">
        <w:rPr>
          <w:rFonts w:ascii="Times New Roman" w:hAnsi="Times New Roman" w:cs="Times New Roman"/>
          <w:bCs/>
          <w:sz w:val="28"/>
          <w:szCs w:val="28"/>
          <w:lang w:val="en-US"/>
        </w:rPr>
        <w:t xml:space="preserve"> </w:t>
      </w:r>
    </w:p>
    <w:p w:rsidR="006A5920" w:rsidRDefault="006A5920" w:rsidP="006A5920">
      <w:pPr>
        <w:spacing w:after="0" w:line="240" w:lineRule="auto"/>
        <w:rPr>
          <w:rFonts w:ascii="Times New Roman" w:hAnsi="Times New Roman" w:cs="Times New Roman"/>
          <w:bCs/>
          <w:sz w:val="28"/>
          <w:szCs w:val="28"/>
          <w:lang w:val="en-US"/>
        </w:rPr>
      </w:pPr>
    </w:p>
    <w:p w:rsidR="00357694" w:rsidRPr="001379E8" w:rsidRDefault="006A5920" w:rsidP="000D5B3C">
      <w:pPr>
        <w:spacing w:after="0" w:line="240" w:lineRule="auto"/>
        <w:jc w:val="both"/>
        <w:rPr>
          <w:rFonts w:ascii="Arial MT"/>
          <w:sz w:val="14"/>
          <w:lang w:val="en-US"/>
        </w:rPr>
      </w:pPr>
      <w:r w:rsidRPr="00933D10">
        <w:rPr>
          <w:rFonts w:ascii="Times New Roman" w:hAnsi="Times New Roman" w:cs="Times New Roman"/>
          <w:sz w:val="28"/>
          <w:szCs w:val="28"/>
          <w:lang w:val="en-US"/>
        </w:rPr>
        <w:t>KEYWORDS:</w:t>
      </w:r>
      <w:r w:rsidR="000D5B3C">
        <w:rPr>
          <w:rFonts w:ascii="Times New Roman" w:hAnsi="Times New Roman" w:cs="Times New Roman"/>
          <w:b/>
          <w:sz w:val="28"/>
          <w:szCs w:val="28"/>
          <w:lang w:val="en-US"/>
        </w:rPr>
        <w:t xml:space="preserve"> </w:t>
      </w:r>
      <w:r w:rsidRPr="00D01ECB">
        <w:rPr>
          <w:rFonts w:ascii="Times New Roman" w:hAnsi="Times New Roman" w:cs="Times New Roman"/>
          <w:b/>
          <w:bCs/>
          <w:sz w:val="28"/>
          <w:szCs w:val="28"/>
          <w:lang w:val="en-US"/>
        </w:rPr>
        <w:t>character strengths, job stress, mental wellbeing, perceived stress, financial professionals</w:t>
      </w:r>
      <w:r w:rsidR="00357694" w:rsidRPr="001379E8">
        <w:rPr>
          <w:rFonts w:ascii="Arial MT"/>
          <w:sz w:val="14"/>
          <w:lang w:val="en-US"/>
        </w:rPr>
        <w:t xml:space="preserve"> </w:t>
      </w:r>
    </w:p>
    <w:p w:rsidR="00357694" w:rsidRPr="00D01ECB" w:rsidRDefault="00357694" w:rsidP="00357694">
      <w:pPr>
        <w:autoSpaceDE w:val="0"/>
        <w:autoSpaceDN w:val="0"/>
        <w:adjustRightInd w:val="0"/>
        <w:spacing w:after="0" w:line="240" w:lineRule="auto"/>
        <w:rPr>
          <w:rFonts w:ascii="Times New Roman" w:hAnsi="Times New Roman" w:cs="Times New Roman"/>
          <w:b/>
          <w:bCs/>
          <w:sz w:val="28"/>
          <w:szCs w:val="28"/>
          <w:lang w:val="en-US"/>
        </w:rPr>
      </w:pPr>
      <w:r w:rsidRPr="00D01ECB">
        <w:rPr>
          <w:rFonts w:ascii="Times New Roman" w:hAnsi="Times New Roman" w:cs="Times New Roman"/>
          <w:b/>
          <w:bCs/>
          <w:sz w:val="28"/>
          <w:szCs w:val="28"/>
          <w:lang w:val="en-US"/>
        </w:rPr>
        <w:lastRenderedPageBreak/>
        <w:t>Introduction</w:t>
      </w:r>
    </w:p>
    <w:p w:rsidR="00357694" w:rsidRPr="00D01ECB" w:rsidRDefault="00357694" w:rsidP="00357694">
      <w:pPr>
        <w:autoSpaceDE w:val="0"/>
        <w:autoSpaceDN w:val="0"/>
        <w:adjustRightInd w:val="0"/>
        <w:spacing w:after="0" w:line="240" w:lineRule="auto"/>
        <w:rPr>
          <w:rFonts w:ascii="Times New Roman" w:hAnsi="Times New Roman" w:cs="Times New Roman"/>
          <w:b/>
          <w:bCs/>
          <w:sz w:val="28"/>
          <w:szCs w:val="28"/>
          <w:lang w:val="en-US"/>
        </w:rPr>
      </w:pPr>
    </w:p>
    <w:p w:rsidR="00357694" w:rsidRPr="001201F8" w:rsidRDefault="00357694" w:rsidP="001201F8">
      <w:pPr>
        <w:autoSpaceDE w:val="0"/>
        <w:autoSpaceDN w:val="0"/>
        <w:adjustRightInd w:val="0"/>
        <w:spacing w:after="0" w:line="240" w:lineRule="auto"/>
        <w:ind w:firstLine="567"/>
        <w:jc w:val="both"/>
        <w:rPr>
          <w:rFonts w:ascii="Times New Roman" w:hAnsi="Times New Roman" w:cs="Times New Roman"/>
          <w:sz w:val="28"/>
          <w:szCs w:val="28"/>
          <w:lang w:val="en-US"/>
        </w:rPr>
      </w:pPr>
      <w:r w:rsidRPr="00D01ECB">
        <w:rPr>
          <w:rFonts w:ascii="Times New Roman" w:eastAsia="Times New Roman" w:hAnsi="Times New Roman" w:cs="Times New Roman"/>
          <w:sz w:val="28"/>
          <w:szCs w:val="28"/>
          <w:lang w:val="en-US" w:eastAsia="ru-RU"/>
        </w:rPr>
        <w:t xml:space="preserve">According to the </w:t>
      </w:r>
      <w:r w:rsidRPr="00D01ECB">
        <w:rPr>
          <w:rFonts w:ascii="Times New Roman" w:hAnsi="Times New Roman" w:cs="Times New Roman"/>
          <w:sz w:val="28"/>
          <w:szCs w:val="28"/>
          <w:lang w:val="en-US"/>
        </w:rPr>
        <w:t xml:space="preserve">International Labor Organization, stress is </w:t>
      </w:r>
      <w:r w:rsidRPr="00D01ECB">
        <w:rPr>
          <w:rStyle w:val="A30"/>
          <w:rFonts w:ascii="Times New Roman" w:hAnsi="Times New Roman" w:cs="Times New Roman"/>
          <w:sz w:val="28"/>
          <w:szCs w:val="28"/>
          <w:lang w:val="en-US"/>
        </w:rPr>
        <w:t>“</w:t>
      </w:r>
      <w:r w:rsidRPr="00D01ECB">
        <w:rPr>
          <w:rFonts w:ascii="Times New Roman" w:hAnsi="Times New Roman" w:cs="Times New Roman"/>
          <w:sz w:val="28"/>
          <w:szCs w:val="28"/>
          <w:lang w:val="en-US"/>
        </w:rPr>
        <w:t xml:space="preserve">the harmful physical and emotional response caused by an imbalance between the perceived demands and the perceived resources and abilities of individuals to cope with those demands” and work-related stress is defined </w:t>
      </w:r>
      <w:r w:rsidRPr="00357694">
        <w:rPr>
          <w:rFonts w:ascii="Times New Roman" w:hAnsi="Times New Roman" w:cs="Times New Roman"/>
          <w:sz w:val="28"/>
          <w:szCs w:val="28"/>
          <w:lang w:val="en-US"/>
        </w:rPr>
        <w:t>as “the harmful physical and emotional responses that occur when the demands of the job do not match or exceed the capabilities, resources, or needs of the worker, or when the knowledge or abilities of an individual worker or group to cope are not matched with the expectations of the organizational culture of an enterprise” (ILO</w:t>
      </w:r>
      <w:r w:rsidRPr="00357694">
        <w:rPr>
          <w:rFonts w:ascii="Times New Roman" w:hAnsi="Times New Roman" w:cs="Times New Roman"/>
          <w:sz w:val="28"/>
          <w:szCs w:val="28"/>
          <w:shd w:val="clear" w:color="auto" w:fill="FFFFFF"/>
          <w:lang w:val="en-US"/>
        </w:rPr>
        <w:t xml:space="preserve">, 2016). </w:t>
      </w:r>
      <w:r w:rsidRPr="00357694">
        <w:rPr>
          <w:rFonts w:ascii="Times New Roman" w:hAnsi="Times New Roman" w:cs="Times New Roman"/>
          <w:sz w:val="28"/>
          <w:szCs w:val="28"/>
          <w:lang w:val="en-US"/>
        </w:rPr>
        <w:t>The financi</w:t>
      </w:r>
      <w:r w:rsidR="001201F8">
        <w:rPr>
          <w:rFonts w:ascii="Times New Roman" w:hAnsi="Times New Roman" w:cs="Times New Roman"/>
          <w:sz w:val="28"/>
          <w:szCs w:val="28"/>
          <w:lang w:val="en-US"/>
        </w:rPr>
        <w:t>al industry is distinguished by</w:t>
      </w:r>
      <w:r w:rsidR="001201F8" w:rsidRPr="001201F8">
        <w:rPr>
          <w:rFonts w:ascii="Times New Roman" w:hAnsi="Times New Roman" w:cs="Times New Roman"/>
          <w:sz w:val="28"/>
          <w:szCs w:val="28"/>
          <w:lang w:val="en-US"/>
        </w:rPr>
        <w:t xml:space="preserve"> </w:t>
      </w:r>
      <w:r w:rsidR="001201F8">
        <w:rPr>
          <w:rFonts w:ascii="Times New Roman" w:hAnsi="Times New Roman" w:cs="Times New Roman"/>
          <w:sz w:val="28"/>
          <w:szCs w:val="28"/>
          <w:lang w:val="en-US"/>
        </w:rPr>
        <w:t xml:space="preserve">intense and </w:t>
      </w:r>
      <w:r w:rsidRPr="00357694">
        <w:rPr>
          <w:rFonts w:ascii="Times New Roman" w:hAnsi="Times New Roman" w:cs="Times New Roman"/>
          <w:sz w:val="28"/>
          <w:szCs w:val="28"/>
          <w:shd w:val="clear" w:color="auto" w:fill="FFFFFF"/>
          <w:lang w:val="en-US"/>
        </w:rPr>
        <w:t>competitive</w:t>
      </w:r>
      <w:r w:rsidRPr="00357694">
        <w:rPr>
          <w:rFonts w:ascii="Times New Roman" w:hAnsi="Times New Roman" w:cs="Times New Roman"/>
          <w:bCs/>
          <w:sz w:val="28"/>
          <w:szCs w:val="28"/>
          <w:shd w:val="clear" w:color="auto" w:fill="FFFFFF"/>
          <w:lang w:val="en-US"/>
        </w:rPr>
        <w:t xml:space="preserve"> pressure</w:t>
      </w:r>
      <w:r w:rsidRPr="00357694">
        <w:rPr>
          <w:rFonts w:ascii="Times New Roman" w:hAnsi="Times New Roman" w:cs="Times New Roman"/>
          <w:sz w:val="28"/>
          <w:szCs w:val="28"/>
          <w:lang w:val="en-US"/>
        </w:rPr>
        <w:t xml:space="preserve">, demanding and </w:t>
      </w:r>
      <w:r w:rsidRPr="00357694">
        <w:rPr>
          <w:rStyle w:val="af2"/>
          <w:rFonts w:ascii="Times New Roman" w:hAnsi="Times New Roman" w:cs="Times New Roman"/>
          <w:bCs/>
          <w:i w:val="0"/>
          <w:iCs w:val="0"/>
          <w:sz w:val="28"/>
          <w:szCs w:val="28"/>
          <w:shd w:val="clear" w:color="auto" w:fill="FFFFFF"/>
          <w:lang w:val="en-US"/>
        </w:rPr>
        <w:t xml:space="preserve">challenging </w:t>
      </w:r>
      <w:r w:rsidRPr="00357694">
        <w:rPr>
          <w:rFonts w:ascii="Times New Roman" w:hAnsi="Times New Roman" w:cs="Times New Roman"/>
          <w:sz w:val="28"/>
          <w:szCs w:val="28"/>
          <w:lang w:val="en-US"/>
        </w:rPr>
        <w:t>work environment, which</w:t>
      </w:r>
      <w:r w:rsidRPr="00357694">
        <w:rPr>
          <w:rFonts w:ascii="Times New Roman" w:hAnsi="Times New Roman" w:cs="Times New Roman"/>
          <w:bCs/>
          <w:sz w:val="28"/>
          <w:szCs w:val="28"/>
          <w:lang w:val="en-US"/>
        </w:rPr>
        <w:t xml:space="preserve"> places significant stress on professionals </w:t>
      </w:r>
      <w:r w:rsidRPr="00357694">
        <w:rPr>
          <w:rFonts w:ascii="Times New Roman" w:hAnsi="Times New Roman" w:cs="Times New Roman"/>
          <w:bCs/>
          <w:sz w:val="28"/>
          <w:szCs w:val="28"/>
          <w:bdr w:val="none" w:sz="0" w:space="0" w:color="auto" w:frame="1"/>
          <w:lang w:val="en-US"/>
        </w:rPr>
        <w:t xml:space="preserve">who </w:t>
      </w:r>
      <w:r w:rsidRPr="00357694">
        <w:rPr>
          <w:rFonts w:ascii="Times New Roman" w:hAnsi="Times New Roman" w:cs="Times New Roman"/>
          <w:sz w:val="28"/>
          <w:szCs w:val="28"/>
          <w:lang w:val="en-US"/>
        </w:rPr>
        <w:t>frequently</w:t>
      </w:r>
      <w:r w:rsidRPr="00357694">
        <w:rPr>
          <w:rFonts w:ascii="Times New Roman" w:hAnsi="Times New Roman" w:cs="Times New Roman"/>
          <w:bCs/>
          <w:sz w:val="28"/>
          <w:szCs w:val="28"/>
          <w:bdr w:val="none" w:sz="0" w:space="0" w:color="auto" w:frame="1"/>
          <w:lang w:val="en-US"/>
        </w:rPr>
        <w:t xml:space="preserve"> experience workplace</w:t>
      </w:r>
      <w:r w:rsidRPr="00357694">
        <w:rPr>
          <w:rFonts w:ascii="Times New Roman" w:hAnsi="Times New Roman" w:cs="Times New Roman"/>
          <w:sz w:val="28"/>
          <w:szCs w:val="28"/>
          <w:lang w:val="en-GB"/>
        </w:rPr>
        <w:t xml:space="preserve"> stressors </w:t>
      </w:r>
      <w:r w:rsidRPr="00357694">
        <w:rPr>
          <w:rFonts w:ascii="Times New Roman" w:hAnsi="Times New Roman" w:cs="Times New Roman"/>
          <w:bCs/>
          <w:sz w:val="28"/>
          <w:szCs w:val="28"/>
          <w:bdr w:val="none" w:sz="0" w:space="0" w:color="auto" w:frame="1"/>
          <w:lang w:val="en-US"/>
        </w:rPr>
        <w:t xml:space="preserve">such </w:t>
      </w:r>
      <w:r w:rsidRPr="00357694">
        <w:rPr>
          <w:rFonts w:ascii="Times New Roman" w:hAnsi="Times New Roman" w:cs="Times New Roman"/>
          <w:sz w:val="28"/>
          <w:szCs w:val="28"/>
          <w:lang w:val="en-GB"/>
        </w:rPr>
        <w:t xml:space="preserve">as </w:t>
      </w:r>
      <w:r w:rsidRPr="00357694">
        <w:rPr>
          <w:rFonts w:ascii="Times New Roman" w:hAnsi="Times New Roman" w:cs="Times New Roman"/>
          <w:bCs/>
          <w:sz w:val="28"/>
          <w:szCs w:val="28"/>
          <w:bdr w:val="none" w:sz="0" w:space="0" w:color="auto" w:frame="1"/>
          <w:lang w:val="en-US"/>
        </w:rPr>
        <w:t>long working hours, tight deadlines, assignment of increased responsibility, inadequate salary, and poor or inadequate support by supervisors or colleagues (</w:t>
      </w:r>
      <w:proofErr w:type="spellStart"/>
      <w:r w:rsidRPr="00357694">
        <w:rPr>
          <w:rFonts w:ascii="Times New Roman" w:hAnsi="Times New Roman" w:cs="Times New Roman"/>
          <w:sz w:val="28"/>
          <w:szCs w:val="28"/>
          <w:shd w:val="clear" w:color="auto" w:fill="FFFFFF"/>
          <w:lang w:val="en-US"/>
        </w:rPr>
        <w:t>Kutebayev</w:t>
      </w:r>
      <w:proofErr w:type="spellEnd"/>
      <w:r w:rsidRPr="00357694">
        <w:rPr>
          <w:rFonts w:ascii="Times New Roman" w:hAnsi="Times New Roman" w:cs="Times New Roman"/>
          <w:bCs/>
          <w:sz w:val="28"/>
          <w:szCs w:val="28"/>
          <w:bdr w:val="none" w:sz="0" w:space="0" w:color="auto" w:frame="1"/>
          <w:lang w:val="en-US"/>
        </w:rPr>
        <w:t xml:space="preserve"> et al., 2023;</w:t>
      </w:r>
      <w:r w:rsidRPr="00357694">
        <w:rPr>
          <w:rFonts w:ascii="Times New Roman" w:hAnsi="Times New Roman" w:cs="Times New Roman"/>
          <w:sz w:val="28"/>
          <w:szCs w:val="28"/>
          <w:shd w:val="clear" w:color="auto" w:fill="FFFFFF"/>
          <w:lang w:val="en-US"/>
        </w:rPr>
        <w:t xml:space="preserve"> </w:t>
      </w:r>
      <w:r w:rsidRPr="00357694">
        <w:rPr>
          <w:rFonts w:ascii="Times New Roman" w:hAnsi="Times New Roman" w:cs="Times New Roman"/>
          <w:bCs/>
          <w:sz w:val="28"/>
          <w:szCs w:val="28"/>
          <w:bdr w:val="none" w:sz="0" w:space="0" w:color="auto" w:frame="1"/>
          <w:lang w:val="en-US"/>
        </w:rPr>
        <w:t xml:space="preserve">Giorgi et al., 2017; Silva &amp; Navarro, 2012; Giga &amp; </w:t>
      </w:r>
      <w:proofErr w:type="spellStart"/>
      <w:r w:rsidRPr="00357694">
        <w:rPr>
          <w:rFonts w:ascii="Times New Roman" w:hAnsi="Times New Roman" w:cs="Times New Roman"/>
          <w:bCs/>
          <w:sz w:val="28"/>
          <w:szCs w:val="28"/>
          <w:bdr w:val="none" w:sz="0" w:space="0" w:color="auto" w:frame="1"/>
          <w:lang w:val="en-US"/>
        </w:rPr>
        <w:t>Hoel</w:t>
      </w:r>
      <w:proofErr w:type="spellEnd"/>
      <w:r w:rsidRPr="00357694">
        <w:rPr>
          <w:rFonts w:ascii="Times New Roman" w:hAnsi="Times New Roman" w:cs="Times New Roman"/>
          <w:bCs/>
          <w:sz w:val="28"/>
          <w:szCs w:val="28"/>
          <w:bdr w:val="none" w:sz="0" w:space="0" w:color="auto" w:frame="1"/>
          <w:lang w:val="en-US"/>
        </w:rPr>
        <w:t>, 2003).</w:t>
      </w:r>
      <w:r w:rsidRPr="00357694">
        <w:rPr>
          <w:rFonts w:ascii="Times New Roman" w:hAnsi="Times New Roman" w:cs="Times New Roman"/>
          <w:bCs/>
          <w:sz w:val="28"/>
          <w:szCs w:val="28"/>
          <w:lang w:val="en-US"/>
        </w:rPr>
        <w:t xml:space="preserve"> </w:t>
      </w:r>
      <w:r w:rsidRPr="00357694">
        <w:rPr>
          <w:rFonts w:ascii="Times New Roman" w:hAnsi="Times New Roman" w:cs="Times New Roman"/>
          <w:sz w:val="28"/>
          <w:szCs w:val="28"/>
          <w:shd w:val="clear" w:color="auto" w:fill="FFFFFF"/>
          <w:lang w:val="en-US"/>
        </w:rPr>
        <w:t>Consequently, j</w:t>
      </w:r>
      <w:r w:rsidRPr="00357694">
        <w:rPr>
          <w:rFonts w:ascii="Times New Roman" w:hAnsi="Times New Roman" w:cs="Times New Roman"/>
          <w:sz w:val="28"/>
          <w:szCs w:val="28"/>
          <w:lang w:val="en-US"/>
        </w:rPr>
        <w:t xml:space="preserve">ob stress has become a considerable concern for both employees and </w:t>
      </w:r>
      <w:r w:rsidRPr="00357694">
        <w:rPr>
          <w:rFonts w:ascii="Times New Roman" w:hAnsi="Times New Roman" w:cs="Times New Roman"/>
          <w:bCs/>
          <w:sz w:val="28"/>
          <w:szCs w:val="28"/>
          <w:lang w:val="en-US"/>
        </w:rPr>
        <w:t>financial</w:t>
      </w:r>
      <w:r w:rsidRPr="00357694">
        <w:rPr>
          <w:rFonts w:ascii="Times New Roman" w:hAnsi="Times New Roman" w:cs="Times New Roman"/>
          <w:sz w:val="28"/>
          <w:szCs w:val="28"/>
          <w:lang w:val="en-US"/>
        </w:rPr>
        <w:t xml:space="preserve"> organizations in particular. It is well known that </w:t>
      </w:r>
      <w:r w:rsidRPr="00357694">
        <w:rPr>
          <w:rFonts w:ascii="Times New Roman" w:hAnsi="Times New Roman" w:cs="Times New Roman"/>
          <w:sz w:val="28"/>
          <w:szCs w:val="28"/>
          <w:shd w:val="clear" w:color="auto" w:fill="FFFFFF"/>
          <w:lang w:val="en-US"/>
        </w:rPr>
        <w:t xml:space="preserve">workplace stress is associated with negative organizational outcomes, including high employee absenteeism and </w:t>
      </w:r>
      <w:r w:rsidRPr="00357694">
        <w:rPr>
          <w:rFonts w:ascii="Times New Roman" w:hAnsi="Times New Roman" w:cs="Times New Roman"/>
          <w:sz w:val="28"/>
          <w:szCs w:val="28"/>
          <w:lang w:val="en-US"/>
        </w:rPr>
        <w:t>staff</w:t>
      </w:r>
      <w:r w:rsidRPr="00357694">
        <w:rPr>
          <w:rFonts w:ascii="Times New Roman" w:hAnsi="Times New Roman" w:cs="Times New Roman"/>
          <w:sz w:val="28"/>
          <w:szCs w:val="28"/>
          <w:shd w:val="clear" w:color="auto" w:fill="FFFFFF"/>
          <w:lang w:val="en-US"/>
        </w:rPr>
        <w:t xml:space="preserve"> turnover, diminished work performance, </w:t>
      </w:r>
      <w:r w:rsidRPr="00357694">
        <w:rPr>
          <w:rFonts w:ascii="Times New Roman" w:hAnsi="Times New Roman" w:cs="Times New Roman"/>
          <w:sz w:val="28"/>
          <w:szCs w:val="28"/>
          <w:lang w:val="en-US"/>
        </w:rPr>
        <w:t xml:space="preserve">and poor physical and mental well-being </w:t>
      </w:r>
      <w:r w:rsidRPr="00357694">
        <w:rPr>
          <w:rFonts w:ascii="Times New Roman" w:hAnsi="Times New Roman" w:cs="Times New Roman"/>
          <w:sz w:val="28"/>
          <w:szCs w:val="28"/>
          <w:shd w:val="clear" w:color="auto" w:fill="FFFFFF"/>
          <w:lang w:val="en-US"/>
        </w:rPr>
        <w:t>among workers</w:t>
      </w:r>
      <w:r w:rsidRPr="00357694">
        <w:rPr>
          <w:rFonts w:ascii="Times New Roman" w:hAnsi="Times New Roman" w:cs="Times New Roman"/>
          <w:sz w:val="28"/>
          <w:szCs w:val="28"/>
          <w:lang w:val="en-US"/>
        </w:rPr>
        <w:t xml:space="preserve"> (</w:t>
      </w:r>
      <w:proofErr w:type="spellStart"/>
      <w:r w:rsidRPr="00357694">
        <w:rPr>
          <w:rFonts w:ascii="Times New Roman" w:hAnsi="Times New Roman" w:cs="Times New Roman"/>
          <w:sz w:val="28"/>
          <w:szCs w:val="28"/>
          <w:lang w:val="en-US"/>
        </w:rPr>
        <w:t>Schwepker</w:t>
      </w:r>
      <w:proofErr w:type="spellEnd"/>
      <w:r w:rsidRPr="00357694">
        <w:rPr>
          <w:rFonts w:ascii="Times New Roman" w:hAnsi="Times New Roman" w:cs="Times New Roman"/>
          <w:sz w:val="28"/>
          <w:szCs w:val="28"/>
          <w:lang w:val="en-US"/>
        </w:rPr>
        <w:t xml:space="preserve"> </w:t>
      </w:r>
      <w:r w:rsidRPr="00357694">
        <w:rPr>
          <w:rFonts w:ascii="Times New Roman" w:hAnsi="Times New Roman" w:cs="Times New Roman"/>
          <w:sz w:val="28"/>
          <w:szCs w:val="28"/>
          <w:shd w:val="clear" w:color="auto" w:fill="FFFFFF"/>
          <w:lang w:val="en-US"/>
        </w:rPr>
        <w:t>et al.</w:t>
      </w:r>
      <w:r w:rsidRPr="00357694">
        <w:rPr>
          <w:rFonts w:ascii="Times New Roman" w:hAnsi="Times New Roman" w:cs="Times New Roman"/>
          <w:sz w:val="28"/>
          <w:szCs w:val="28"/>
          <w:lang w:val="en-US"/>
        </w:rPr>
        <w:t xml:space="preserve">, </w:t>
      </w:r>
      <w:r w:rsidRPr="00357694">
        <w:rPr>
          <w:rFonts w:ascii="Times New Roman" w:hAnsi="Times New Roman" w:cs="Times New Roman"/>
          <w:sz w:val="28"/>
          <w:szCs w:val="28"/>
          <w:shd w:val="clear" w:color="auto" w:fill="FFFFFF"/>
          <w:lang w:val="en-US"/>
        </w:rPr>
        <w:t>2021;</w:t>
      </w:r>
      <w:r w:rsidRPr="00357694">
        <w:rPr>
          <w:rFonts w:ascii="Times New Roman" w:hAnsi="Times New Roman" w:cs="Times New Roman"/>
          <w:sz w:val="28"/>
          <w:szCs w:val="28"/>
          <w:lang w:val="en-US"/>
        </w:rPr>
        <w:t xml:space="preserve"> </w:t>
      </w:r>
      <w:proofErr w:type="spellStart"/>
      <w:r w:rsidRPr="00357694">
        <w:rPr>
          <w:rFonts w:ascii="Times New Roman" w:hAnsi="Times New Roman" w:cs="Times New Roman"/>
          <w:sz w:val="28"/>
          <w:szCs w:val="28"/>
          <w:shd w:val="clear" w:color="auto" w:fill="FFFFFF"/>
          <w:lang w:val="en-US"/>
        </w:rPr>
        <w:t>Vagg</w:t>
      </w:r>
      <w:proofErr w:type="spellEnd"/>
      <w:r w:rsidRPr="00357694">
        <w:rPr>
          <w:rFonts w:ascii="Times New Roman" w:hAnsi="Times New Roman" w:cs="Times New Roman"/>
          <w:sz w:val="28"/>
          <w:szCs w:val="28"/>
          <w:shd w:val="clear" w:color="auto" w:fill="FFFFFF"/>
          <w:lang w:val="en-US"/>
        </w:rPr>
        <w:t xml:space="preserve"> and Spielberger, 1999; </w:t>
      </w:r>
      <w:proofErr w:type="spellStart"/>
      <w:r w:rsidRPr="00357694">
        <w:rPr>
          <w:rFonts w:ascii="Times New Roman" w:hAnsi="Times New Roman" w:cs="Times New Roman"/>
          <w:sz w:val="28"/>
          <w:szCs w:val="28"/>
          <w:shd w:val="clear" w:color="auto" w:fill="FFFFFF"/>
          <w:lang w:val="en-US"/>
        </w:rPr>
        <w:t>Caudron</w:t>
      </w:r>
      <w:proofErr w:type="spellEnd"/>
      <w:r w:rsidRPr="00357694">
        <w:rPr>
          <w:rFonts w:ascii="Times New Roman" w:hAnsi="Times New Roman" w:cs="Times New Roman"/>
          <w:sz w:val="28"/>
          <w:szCs w:val="28"/>
          <w:shd w:val="clear" w:color="auto" w:fill="FFFFFF"/>
          <w:lang w:val="en-US"/>
        </w:rPr>
        <w:t xml:space="preserve">, 1998; </w:t>
      </w:r>
      <w:proofErr w:type="spellStart"/>
      <w:r w:rsidRPr="00357694">
        <w:rPr>
          <w:rFonts w:ascii="Times New Roman" w:hAnsi="Times New Roman" w:cs="Times New Roman"/>
          <w:sz w:val="28"/>
          <w:szCs w:val="28"/>
          <w:lang w:val="en-US"/>
        </w:rPr>
        <w:t>Karasek</w:t>
      </w:r>
      <w:proofErr w:type="spellEnd"/>
      <w:r w:rsidRPr="00357694">
        <w:rPr>
          <w:rFonts w:ascii="Times New Roman" w:hAnsi="Times New Roman" w:cs="Times New Roman"/>
          <w:sz w:val="28"/>
          <w:szCs w:val="28"/>
          <w:lang w:val="en-US"/>
        </w:rPr>
        <w:t xml:space="preserve"> and Theorell, 1990;</w:t>
      </w:r>
      <w:r w:rsidRPr="00357694">
        <w:rPr>
          <w:rFonts w:ascii="Times New Roman" w:hAnsi="Times New Roman" w:cs="Times New Roman"/>
          <w:sz w:val="28"/>
          <w:szCs w:val="28"/>
          <w:shd w:val="clear" w:color="auto" w:fill="FFFFFF"/>
          <w:lang w:val="en-US"/>
        </w:rPr>
        <w:t xml:space="preserve"> Levi, 1990;</w:t>
      </w:r>
      <w:r w:rsidRPr="00357694">
        <w:rPr>
          <w:rFonts w:ascii="Times New Roman" w:hAnsi="Times New Roman" w:cs="Times New Roman"/>
          <w:sz w:val="28"/>
          <w:szCs w:val="28"/>
          <w:lang w:val="en-US"/>
        </w:rPr>
        <w:t xml:space="preserve"> </w:t>
      </w:r>
      <w:r w:rsidRPr="00357694">
        <w:rPr>
          <w:rFonts w:ascii="Times New Roman" w:hAnsi="Times New Roman" w:cs="Times New Roman"/>
          <w:sz w:val="28"/>
          <w:szCs w:val="28"/>
          <w:shd w:val="clear" w:color="auto" w:fill="FFFFFF"/>
          <w:lang w:val="en-US"/>
        </w:rPr>
        <w:t xml:space="preserve">Sutherland and Cooper, 1990). </w:t>
      </w:r>
      <w:r w:rsidRPr="00357694">
        <w:rPr>
          <w:rFonts w:ascii="Times New Roman" w:hAnsi="Times New Roman" w:cs="Times New Roman"/>
          <w:bCs/>
          <w:sz w:val="28"/>
          <w:szCs w:val="28"/>
          <w:lang w:val="en-US"/>
        </w:rPr>
        <w:t>The high-pressure financial environment highlights the need to investigate factors that can buffer stress and enhance employees’ mental wellbeing.</w:t>
      </w:r>
    </w:p>
    <w:p w:rsidR="00357694" w:rsidRPr="00357694"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r w:rsidRPr="00357694">
        <w:rPr>
          <w:rFonts w:ascii="Times New Roman" w:hAnsi="Times New Roman" w:cs="Times New Roman"/>
          <w:sz w:val="28"/>
          <w:szCs w:val="28"/>
          <w:lang w:val="en-US"/>
        </w:rPr>
        <w:t xml:space="preserve">In the framework of positive psychology, the study of character strengths has shown that they play a significant role in mitigating job stress and perceived stress, as well as enhancing </w:t>
      </w:r>
      <w:r w:rsidRPr="00357694">
        <w:rPr>
          <w:rFonts w:ascii="Times New Roman" w:hAnsi="Times New Roman" w:cs="Times New Roman"/>
          <w:sz w:val="28"/>
          <w:szCs w:val="28"/>
          <w:shd w:val="clear" w:color="auto" w:fill="FFFFFF"/>
          <w:lang w:val="en-US"/>
        </w:rPr>
        <w:t xml:space="preserve">mental wellbeing </w:t>
      </w:r>
      <w:r w:rsidRPr="00357694">
        <w:rPr>
          <w:rFonts w:ascii="Times New Roman" w:hAnsi="Times New Roman" w:cs="Times New Roman"/>
          <w:sz w:val="28"/>
          <w:szCs w:val="28"/>
          <w:lang w:val="en-US"/>
        </w:rPr>
        <w:t>(</w:t>
      </w:r>
      <w:proofErr w:type="spellStart"/>
      <w:r w:rsidRPr="00D01ECB">
        <w:rPr>
          <w:rFonts w:ascii="Times New Roman" w:hAnsi="Times New Roman" w:cs="Times New Roman"/>
          <w:sz w:val="28"/>
          <w:szCs w:val="28"/>
          <w:shd w:val="clear" w:color="auto" w:fill="FFFFFF"/>
          <w:lang w:val="en-US"/>
        </w:rPr>
        <w:t>Niemiec</w:t>
      </w:r>
      <w:proofErr w:type="spellEnd"/>
      <w:r w:rsidRPr="00D01ECB">
        <w:rPr>
          <w:rFonts w:ascii="Times New Roman" w:hAnsi="Times New Roman" w:cs="Times New Roman"/>
          <w:sz w:val="28"/>
          <w:szCs w:val="28"/>
          <w:shd w:val="clear" w:color="auto" w:fill="FFFFFF"/>
          <w:lang w:val="en-US"/>
        </w:rPr>
        <w:t xml:space="preserve"> 2023; </w:t>
      </w:r>
      <w:proofErr w:type="spellStart"/>
      <w:r w:rsidRPr="00D01ECB">
        <w:rPr>
          <w:rFonts w:ascii="Times New Roman" w:hAnsi="Times New Roman" w:cs="Times New Roman"/>
          <w:sz w:val="28"/>
          <w:szCs w:val="28"/>
          <w:shd w:val="clear" w:color="auto" w:fill="FFFFFF"/>
          <w:lang w:val="en-US"/>
        </w:rPr>
        <w:t>Casali</w:t>
      </w:r>
      <w:proofErr w:type="spellEnd"/>
      <w:r w:rsidRPr="00D01ECB">
        <w:rPr>
          <w:rFonts w:ascii="Times New Roman" w:hAnsi="Times New Roman" w:cs="Times New Roman"/>
          <w:sz w:val="28"/>
          <w:szCs w:val="28"/>
          <w:shd w:val="clear" w:color="auto" w:fill="FFFFFF"/>
          <w:lang w:val="en-US"/>
        </w:rPr>
        <w:t xml:space="preserve"> et al., 2021;</w:t>
      </w:r>
      <w:r w:rsidRPr="00D01ECB">
        <w:rPr>
          <w:rFonts w:ascii="Times New Roman" w:hAnsi="Times New Roman" w:cs="Times New Roman"/>
          <w:bCs/>
          <w:iCs/>
          <w:sz w:val="28"/>
          <w:szCs w:val="28"/>
          <w:lang w:val="en-US"/>
        </w:rPr>
        <w:t xml:space="preserve"> </w:t>
      </w:r>
      <w:proofErr w:type="spellStart"/>
      <w:r w:rsidRPr="00D01ECB">
        <w:rPr>
          <w:rFonts w:ascii="Times New Roman" w:hAnsi="Times New Roman" w:cs="Times New Roman"/>
          <w:bCs/>
          <w:iCs/>
          <w:sz w:val="28"/>
          <w:szCs w:val="28"/>
          <w:lang w:val="en-US"/>
        </w:rPr>
        <w:t>Harzer</w:t>
      </w:r>
      <w:proofErr w:type="spellEnd"/>
      <w:r w:rsidRPr="00D01ECB">
        <w:rPr>
          <w:rFonts w:ascii="Times New Roman" w:hAnsi="Times New Roman" w:cs="Times New Roman"/>
          <w:sz w:val="28"/>
          <w:szCs w:val="28"/>
          <w:shd w:val="clear" w:color="auto" w:fill="FFFFFF"/>
          <w:lang w:val="en-US"/>
        </w:rPr>
        <w:t xml:space="preserve"> and </w:t>
      </w:r>
      <w:r w:rsidRPr="00D01ECB">
        <w:rPr>
          <w:rFonts w:ascii="Times New Roman" w:hAnsi="Times New Roman" w:cs="Times New Roman"/>
          <w:bCs/>
          <w:iCs/>
          <w:sz w:val="28"/>
          <w:szCs w:val="28"/>
          <w:lang w:val="en-US"/>
        </w:rPr>
        <w:t xml:space="preserve">Ruch, </w:t>
      </w:r>
      <w:r w:rsidRPr="00D01ECB">
        <w:rPr>
          <w:rFonts w:ascii="Times New Roman" w:hAnsi="Times New Roman" w:cs="Times New Roman"/>
          <w:sz w:val="28"/>
          <w:szCs w:val="28"/>
          <w:shd w:val="clear" w:color="auto" w:fill="FFFFFF"/>
          <w:lang w:val="en-US"/>
        </w:rPr>
        <w:t xml:space="preserve">2015). </w:t>
      </w:r>
      <w:r w:rsidRPr="00D01ECB">
        <w:rPr>
          <w:rFonts w:ascii="Times New Roman" w:hAnsi="Times New Roman" w:cs="Times New Roman"/>
          <w:sz w:val="28"/>
          <w:szCs w:val="28"/>
          <w:lang w:val="en-US"/>
        </w:rPr>
        <w:t xml:space="preserve">Character strengths are defined as </w:t>
      </w:r>
      <w:r w:rsidRPr="00D01ECB">
        <w:rPr>
          <w:rStyle w:val="A30"/>
          <w:rFonts w:ascii="Times New Roman" w:hAnsi="Times New Roman" w:cs="Times New Roman"/>
          <w:sz w:val="28"/>
          <w:szCs w:val="28"/>
          <w:lang w:val="en-US"/>
        </w:rPr>
        <w:t>“</w:t>
      </w:r>
      <w:r w:rsidRPr="00D01ECB">
        <w:rPr>
          <w:rFonts w:ascii="Times New Roman" w:hAnsi="Times New Roman" w:cs="Times New Roman"/>
          <w:sz w:val="28"/>
          <w:szCs w:val="28"/>
          <w:lang w:val="en-US"/>
        </w:rPr>
        <w:t xml:space="preserve">positive traits reflected in thoughts, feelings, and behaviors” (Park </w:t>
      </w:r>
      <w:r w:rsidRPr="00D01ECB">
        <w:rPr>
          <w:rFonts w:ascii="Times New Roman" w:hAnsi="Times New Roman" w:cs="Times New Roman"/>
          <w:sz w:val="28"/>
          <w:szCs w:val="28"/>
          <w:shd w:val="clear" w:color="auto" w:fill="FFFFFF"/>
          <w:lang w:val="en-US"/>
        </w:rPr>
        <w:t>et al.</w:t>
      </w:r>
      <w:r w:rsidRPr="00D01ECB">
        <w:rPr>
          <w:rFonts w:ascii="Times New Roman" w:hAnsi="Times New Roman" w:cs="Times New Roman"/>
          <w:sz w:val="28"/>
          <w:szCs w:val="28"/>
          <w:lang w:val="en-US"/>
        </w:rPr>
        <w:t>, 2004). The Values in Action (VIA) classification, the model of positive character traits, was proposed by Peterson and Seligman (2004). This classification</w:t>
      </w:r>
      <w:r w:rsidRPr="00D01ECB">
        <w:rPr>
          <w:rFonts w:ascii="Times New Roman" w:eastAsia="TimesNewRomanPSMT" w:hAnsi="Times New Roman" w:cs="Times New Roman"/>
          <w:sz w:val="28"/>
          <w:szCs w:val="28"/>
          <w:lang w:val="en-US"/>
        </w:rPr>
        <w:t xml:space="preserve"> consists of 24 </w:t>
      </w:r>
      <w:r w:rsidRPr="00D01ECB">
        <w:rPr>
          <w:rFonts w:ascii="Times New Roman" w:hAnsi="Times New Roman" w:cs="Times New Roman"/>
          <w:sz w:val="28"/>
          <w:szCs w:val="28"/>
          <w:lang w:val="en-US"/>
        </w:rPr>
        <w:t xml:space="preserve">character strengths, grouped </w:t>
      </w:r>
      <w:r w:rsidRPr="00D01ECB">
        <w:rPr>
          <w:rFonts w:ascii="Times New Roman" w:eastAsia="TimesNewRomanPSMT" w:hAnsi="Times New Roman" w:cs="Times New Roman"/>
          <w:sz w:val="28"/>
          <w:szCs w:val="28"/>
          <w:lang w:val="en-US"/>
        </w:rPr>
        <w:t xml:space="preserve">into 6 </w:t>
      </w:r>
      <w:r w:rsidRPr="00D01ECB">
        <w:rPr>
          <w:rFonts w:ascii="Times New Roman" w:hAnsi="Times New Roman" w:cs="Times New Roman"/>
          <w:sz w:val="28"/>
          <w:szCs w:val="28"/>
          <w:shd w:val="clear" w:color="auto" w:fill="FFFFFF"/>
          <w:lang w:val="en-US"/>
        </w:rPr>
        <w:t xml:space="preserve">virtues: </w:t>
      </w:r>
      <w:r w:rsidRPr="00D01ECB">
        <w:rPr>
          <w:rFonts w:ascii="Times New Roman" w:hAnsi="Times New Roman" w:cs="Times New Roman"/>
          <w:sz w:val="28"/>
          <w:szCs w:val="28"/>
          <w:lang w:val="en-US"/>
        </w:rPr>
        <w:t xml:space="preserve">(1) </w:t>
      </w:r>
      <w:r w:rsidRPr="00D01ECB">
        <w:rPr>
          <w:rFonts w:ascii="Times New Roman" w:eastAsia="TimesNewRomanPSMT" w:hAnsi="Times New Roman" w:cs="Times New Roman"/>
          <w:sz w:val="28"/>
          <w:szCs w:val="28"/>
          <w:lang w:val="en-US"/>
        </w:rPr>
        <w:t>intellectual</w:t>
      </w:r>
      <w:r w:rsidRPr="00D01ECB">
        <w:rPr>
          <w:rFonts w:ascii="Times New Roman" w:hAnsi="Times New Roman" w:cs="Times New Roman"/>
          <w:sz w:val="28"/>
          <w:szCs w:val="28"/>
          <w:lang w:val="en-US"/>
        </w:rPr>
        <w:t xml:space="preserve"> strengths, representing the </w:t>
      </w:r>
      <w:r w:rsidRPr="00D01ECB">
        <w:rPr>
          <w:rFonts w:ascii="Times New Roman" w:hAnsi="Times New Roman" w:cs="Times New Roman"/>
          <w:sz w:val="28"/>
          <w:szCs w:val="28"/>
          <w:shd w:val="clear" w:color="auto" w:fill="FFFFFF"/>
          <w:lang w:val="en-US"/>
        </w:rPr>
        <w:t>virtue</w:t>
      </w:r>
      <w:r w:rsidRPr="00D01ECB">
        <w:rPr>
          <w:rFonts w:ascii="Times New Roman" w:hAnsi="Times New Roman" w:cs="Times New Roman"/>
          <w:sz w:val="28"/>
          <w:szCs w:val="28"/>
          <w:lang w:val="en-US"/>
        </w:rPr>
        <w:t xml:space="preserve"> of wisdom and knowledge, such as creativity, curiosity, judgment, love of learning, and perspective; (2) emotional strengths, that is, the </w:t>
      </w:r>
      <w:r w:rsidRPr="00D01ECB">
        <w:rPr>
          <w:rFonts w:ascii="Times New Roman" w:hAnsi="Times New Roman" w:cs="Times New Roman"/>
          <w:sz w:val="28"/>
          <w:szCs w:val="28"/>
          <w:shd w:val="clear" w:color="auto" w:fill="FFFFFF"/>
          <w:lang w:val="en-US"/>
        </w:rPr>
        <w:t>virtue</w:t>
      </w:r>
      <w:r w:rsidRPr="00D01ECB">
        <w:rPr>
          <w:rFonts w:ascii="Times New Roman" w:hAnsi="Times New Roman" w:cs="Times New Roman"/>
          <w:sz w:val="28"/>
          <w:szCs w:val="28"/>
          <w:lang w:val="en-US"/>
        </w:rPr>
        <w:t xml:space="preserve"> of courage, including the character strengths of bravery, perseverance, honesty, and zest; (3) interpersonal strengths, namely the </w:t>
      </w:r>
      <w:r w:rsidRPr="00D01ECB">
        <w:rPr>
          <w:rFonts w:ascii="Times New Roman" w:hAnsi="Times New Roman" w:cs="Times New Roman"/>
          <w:sz w:val="28"/>
          <w:szCs w:val="28"/>
          <w:shd w:val="clear" w:color="auto" w:fill="FFFFFF"/>
          <w:lang w:val="en-US"/>
        </w:rPr>
        <w:t>virtue</w:t>
      </w:r>
      <w:r w:rsidRPr="00D01ECB">
        <w:rPr>
          <w:rFonts w:ascii="Times New Roman" w:hAnsi="Times New Roman" w:cs="Times New Roman"/>
          <w:sz w:val="28"/>
          <w:szCs w:val="28"/>
          <w:lang w:val="en-US"/>
        </w:rPr>
        <w:t xml:space="preserve"> of humanity, including love, kindness, and social intelligence; (4) civic strengths, which is the </w:t>
      </w:r>
      <w:r w:rsidRPr="00D01ECB">
        <w:rPr>
          <w:rFonts w:ascii="Times New Roman" w:hAnsi="Times New Roman" w:cs="Times New Roman"/>
          <w:sz w:val="28"/>
          <w:szCs w:val="28"/>
          <w:shd w:val="clear" w:color="auto" w:fill="FFFFFF"/>
          <w:lang w:val="en-US"/>
        </w:rPr>
        <w:t>virtue</w:t>
      </w:r>
      <w:r w:rsidRPr="00D01ECB">
        <w:rPr>
          <w:rFonts w:ascii="Times New Roman" w:hAnsi="Times New Roman" w:cs="Times New Roman"/>
          <w:sz w:val="28"/>
          <w:szCs w:val="28"/>
          <w:lang w:val="en-US"/>
        </w:rPr>
        <w:t xml:space="preserve"> of justice, including the character strengths of teamwork, fairness, and leadership; (5) </w:t>
      </w:r>
      <w:r w:rsidRPr="00D01ECB">
        <w:rPr>
          <w:rFonts w:ascii="Times New Roman" w:hAnsi="Times New Roman" w:cs="Times New Roman"/>
          <w:sz w:val="28"/>
          <w:szCs w:val="28"/>
          <w:shd w:val="clear" w:color="auto" w:fill="FFFFFF"/>
          <w:lang w:val="en-US"/>
        </w:rPr>
        <w:t>restraint strengths</w:t>
      </w:r>
      <w:r w:rsidRPr="00D01ECB">
        <w:rPr>
          <w:rFonts w:ascii="Times New Roman" w:hAnsi="Times New Roman" w:cs="Times New Roman"/>
          <w:sz w:val="28"/>
          <w:szCs w:val="28"/>
          <w:lang w:val="en-US"/>
        </w:rPr>
        <w:t xml:space="preserve">, that is, the </w:t>
      </w:r>
      <w:r w:rsidRPr="00D01ECB">
        <w:rPr>
          <w:rFonts w:ascii="Times New Roman" w:hAnsi="Times New Roman" w:cs="Times New Roman"/>
          <w:sz w:val="28"/>
          <w:szCs w:val="28"/>
          <w:shd w:val="clear" w:color="auto" w:fill="FFFFFF"/>
          <w:lang w:val="en-US"/>
        </w:rPr>
        <w:t>virtue</w:t>
      </w:r>
      <w:r w:rsidRPr="00D01ECB">
        <w:rPr>
          <w:rFonts w:ascii="Times New Roman" w:hAnsi="Times New Roman" w:cs="Times New Roman"/>
          <w:sz w:val="28"/>
          <w:szCs w:val="28"/>
          <w:lang w:val="en-US"/>
        </w:rPr>
        <w:t xml:space="preserve"> of temperance, including forgiveness, humility, prudence, and self-regulation; (6) </w:t>
      </w:r>
      <w:r w:rsidRPr="00D01ECB">
        <w:rPr>
          <w:rFonts w:ascii="Times New Roman" w:hAnsi="Times New Roman" w:cs="Times New Roman"/>
          <w:sz w:val="28"/>
          <w:szCs w:val="28"/>
          <w:shd w:val="clear" w:color="auto" w:fill="FFFFFF"/>
          <w:lang w:val="en-US"/>
        </w:rPr>
        <w:t>theological strengths</w:t>
      </w:r>
      <w:r w:rsidRPr="00D01ECB">
        <w:rPr>
          <w:rFonts w:ascii="Times New Roman" w:hAnsi="Times New Roman" w:cs="Times New Roman"/>
          <w:sz w:val="28"/>
          <w:szCs w:val="28"/>
          <w:lang w:val="en-US"/>
        </w:rPr>
        <w:t>,</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sz w:val="28"/>
          <w:szCs w:val="28"/>
          <w:lang w:val="en-US"/>
        </w:rPr>
        <w:t xml:space="preserve">namely the </w:t>
      </w:r>
      <w:r w:rsidRPr="00D01ECB">
        <w:rPr>
          <w:rFonts w:ascii="Times New Roman" w:hAnsi="Times New Roman" w:cs="Times New Roman"/>
          <w:sz w:val="28"/>
          <w:szCs w:val="28"/>
          <w:shd w:val="clear" w:color="auto" w:fill="FFFFFF"/>
          <w:lang w:val="en-US"/>
        </w:rPr>
        <w:t>virtue</w:t>
      </w:r>
      <w:r w:rsidRPr="00D01ECB">
        <w:rPr>
          <w:rFonts w:ascii="Times New Roman" w:hAnsi="Times New Roman" w:cs="Times New Roman"/>
          <w:sz w:val="28"/>
          <w:szCs w:val="28"/>
          <w:lang w:val="en-US"/>
        </w:rPr>
        <w:t xml:space="preserve"> of transcendence, including the character strengths of appreciation of beauty and excellence, gratitude, hope, </w:t>
      </w:r>
      <w:proofErr w:type="spellStart"/>
      <w:r w:rsidRPr="00D01ECB">
        <w:rPr>
          <w:rFonts w:ascii="Times New Roman" w:hAnsi="Times New Roman" w:cs="Times New Roman"/>
          <w:sz w:val="28"/>
          <w:szCs w:val="28"/>
          <w:lang w:val="en-US"/>
        </w:rPr>
        <w:t>humour</w:t>
      </w:r>
      <w:proofErr w:type="spellEnd"/>
      <w:r w:rsidRPr="00D01ECB">
        <w:rPr>
          <w:rFonts w:ascii="Times New Roman" w:hAnsi="Times New Roman" w:cs="Times New Roman"/>
          <w:sz w:val="28"/>
          <w:szCs w:val="28"/>
          <w:lang w:val="en-US"/>
        </w:rPr>
        <w:t xml:space="preserve">, and spirituality. In accordance with the VIA classification, the Values in Action Inventory of Strengths (VIA-IS) was developed to measure the character </w:t>
      </w:r>
      <w:r w:rsidRPr="00357694">
        <w:rPr>
          <w:rFonts w:ascii="Times New Roman" w:hAnsi="Times New Roman" w:cs="Times New Roman"/>
          <w:sz w:val="28"/>
          <w:szCs w:val="28"/>
          <w:lang w:val="en-US"/>
        </w:rPr>
        <w:t>strengths (VIA-IS; Peterson and Seligman, 2004).</w:t>
      </w:r>
    </w:p>
    <w:p w:rsidR="00357694" w:rsidRPr="00357694"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357694">
        <w:rPr>
          <w:rFonts w:ascii="Times New Roman" w:hAnsi="Times New Roman" w:cs="Times New Roman"/>
          <w:sz w:val="28"/>
          <w:szCs w:val="28"/>
          <w:lang w:val="en-US"/>
        </w:rPr>
        <w:t xml:space="preserve">According to the Transactional Process (Lazarus and Folkman, 1984) and </w:t>
      </w:r>
      <w:r w:rsidRPr="00357694">
        <w:rPr>
          <w:rFonts w:ascii="Times New Roman" w:hAnsi="Times New Roman" w:cs="Times New Roman"/>
          <w:sz w:val="28"/>
          <w:szCs w:val="28"/>
          <w:shd w:val="clear" w:color="auto" w:fill="FFFFFF"/>
          <w:lang w:val="en-US"/>
        </w:rPr>
        <w:t xml:space="preserve">State–Trait Process (Spielberger et al., 2003) </w:t>
      </w:r>
      <w:r w:rsidRPr="00357694">
        <w:rPr>
          <w:rFonts w:ascii="Times New Roman" w:hAnsi="Times New Roman" w:cs="Times New Roman"/>
          <w:sz w:val="28"/>
          <w:szCs w:val="28"/>
          <w:lang w:val="en-US"/>
        </w:rPr>
        <w:t>models of occupational stress, individual strengths can influence how employees perceive and appraise</w:t>
      </w:r>
      <w:r w:rsidRPr="00357694">
        <w:rPr>
          <w:rFonts w:ascii="Times New Roman" w:hAnsi="Times New Roman" w:cs="Times New Roman"/>
          <w:sz w:val="28"/>
          <w:szCs w:val="28"/>
          <w:lang w:val="kk-KZ"/>
        </w:rPr>
        <w:t xml:space="preserve"> </w:t>
      </w:r>
      <w:r w:rsidRPr="00357694">
        <w:rPr>
          <w:rFonts w:ascii="Times New Roman" w:hAnsi="Times New Roman" w:cs="Times New Roman"/>
          <w:sz w:val="28"/>
          <w:szCs w:val="28"/>
          <w:lang w:val="en-US"/>
        </w:rPr>
        <w:t xml:space="preserve">workplace stressors. </w:t>
      </w:r>
      <w:r w:rsidRPr="00357694">
        <w:rPr>
          <w:rFonts w:ascii="Times New Roman" w:hAnsi="Times New Roman" w:cs="Times New Roman"/>
          <w:sz w:val="28"/>
          <w:szCs w:val="28"/>
          <w:lang w:val="en-US"/>
        </w:rPr>
        <w:lastRenderedPageBreak/>
        <w:t>Therefore, examining</w:t>
      </w:r>
      <w:r w:rsidRPr="00357694">
        <w:rPr>
          <w:rFonts w:ascii="Times New Roman" w:hAnsi="Times New Roman" w:cs="Times New Roman"/>
          <w:sz w:val="28"/>
          <w:szCs w:val="28"/>
          <w:lang w:val="kk-KZ"/>
        </w:rPr>
        <w:t xml:space="preserve"> </w:t>
      </w:r>
      <w:r w:rsidRPr="00357694">
        <w:rPr>
          <w:rFonts w:ascii="Times New Roman" w:hAnsi="Times New Roman" w:cs="Times New Roman"/>
          <w:sz w:val="28"/>
          <w:szCs w:val="28"/>
          <w:lang w:val="en-US"/>
        </w:rPr>
        <w:t xml:space="preserve">character strengths in financial professionals is theoretically meaningful, as they may serve as protective resources against job stress and improve mental wellbeing. </w:t>
      </w:r>
      <w:r w:rsidRPr="00357694">
        <w:rPr>
          <w:rFonts w:ascii="Times New Roman" w:hAnsi="Times New Roman" w:cs="Times New Roman"/>
          <w:bCs/>
          <w:sz w:val="28"/>
          <w:szCs w:val="28"/>
          <w:lang w:val="en-US"/>
        </w:rPr>
        <w:t xml:space="preserve">Character strengths </w:t>
      </w:r>
      <w:r w:rsidRPr="00357694">
        <w:rPr>
          <w:rFonts w:ascii="Times New Roman" w:hAnsi="Times New Roman" w:cs="Times New Roman"/>
          <w:sz w:val="28"/>
          <w:szCs w:val="28"/>
          <w:lang w:val="en-US"/>
        </w:rPr>
        <w:t>were extensively</w:t>
      </w:r>
      <w:r w:rsidRPr="00357694">
        <w:rPr>
          <w:rFonts w:ascii="Times New Roman" w:hAnsi="Times New Roman" w:cs="Times New Roman"/>
          <w:sz w:val="28"/>
          <w:szCs w:val="28"/>
          <w:lang w:val="en-GB"/>
        </w:rPr>
        <w:t xml:space="preserve"> studied among</w:t>
      </w:r>
      <w:r w:rsidRPr="00357694">
        <w:rPr>
          <w:rFonts w:ascii="Times New Roman" w:hAnsi="Times New Roman" w:cs="Times New Roman"/>
          <w:sz w:val="28"/>
          <w:szCs w:val="28"/>
          <w:lang w:val="en-US"/>
        </w:rPr>
        <w:t xml:space="preserve"> various occupations such as </w:t>
      </w:r>
      <w:r w:rsidRPr="00357694">
        <w:rPr>
          <w:rFonts w:ascii="Times New Roman" w:hAnsi="Times New Roman" w:cs="Times New Roman"/>
          <w:sz w:val="28"/>
          <w:szCs w:val="28"/>
          <w:shd w:val="clear" w:color="auto" w:fill="FFFFFF"/>
          <w:lang w:val="en-US"/>
        </w:rPr>
        <w:t xml:space="preserve">teachers </w:t>
      </w:r>
      <w:r w:rsidRPr="00357694">
        <w:rPr>
          <w:rFonts w:ascii="Times New Roman" w:hAnsi="Times New Roman" w:cs="Times New Roman"/>
          <w:sz w:val="28"/>
          <w:szCs w:val="28"/>
          <w:lang w:val="en-US"/>
        </w:rPr>
        <w:t>(</w:t>
      </w:r>
      <w:r w:rsidRPr="00357694">
        <w:rPr>
          <w:rFonts w:ascii="Times New Roman" w:hAnsi="Times New Roman" w:cs="Times New Roman"/>
          <w:sz w:val="28"/>
          <w:szCs w:val="28"/>
          <w:shd w:val="clear" w:color="auto" w:fill="FFFFFF"/>
          <w:lang w:val="en-US"/>
        </w:rPr>
        <w:t xml:space="preserve">Kamboj and Garg, 2021: </w:t>
      </w:r>
      <w:proofErr w:type="spellStart"/>
      <w:r w:rsidRPr="00357694">
        <w:rPr>
          <w:rFonts w:ascii="Times New Roman" w:hAnsi="Times New Roman" w:cs="Times New Roman"/>
          <w:sz w:val="28"/>
          <w:szCs w:val="28"/>
          <w:shd w:val="clear" w:color="auto" w:fill="FFFFFF"/>
          <w:lang w:val="en-US"/>
        </w:rPr>
        <w:t>Darabi</w:t>
      </w:r>
      <w:proofErr w:type="spellEnd"/>
      <w:r w:rsidRPr="00357694">
        <w:rPr>
          <w:rFonts w:ascii="Times New Roman" w:hAnsi="Times New Roman" w:cs="Times New Roman"/>
          <w:sz w:val="28"/>
          <w:szCs w:val="28"/>
          <w:shd w:val="clear" w:color="auto" w:fill="FFFFFF"/>
          <w:lang w:val="en-US"/>
        </w:rPr>
        <w:t xml:space="preserve"> et al., 2016: </w:t>
      </w:r>
      <w:proofErr w:type="spellStart"/>
      <w:r w:rsidRPr="00357694">
        <w:rPr>
          <w:rFonts w:ascii="Times New Roman" w:hAnsi="Times New Roman" w:cs="Times New Roman"/>
          <w:sz w:val="28"/>
          <w:szCs w:val="28"/>
          <w:shd w:val="clear" w:color="auto" w:fill="FFFFFF"/>
          <w:lang w:val="en-US"/>
        </w:rPr>
        <w:t>Poormahmood</w:t>
      </w:r>
      <w:proofErr w:type="spellEnd"/>
      <w:r w:rsidRPr="00357694">
        <w:rPr>
          <w:rFonts w:ascii="Times New Roman" w:hAnsi="Times New Roman" w:cs="Times New Roman"/>
          <w:sz w:val="28"/>
          <w:szCs w:val="28"/>
          <w:shd w:val="clear" w:color="auto" w:fill="FFFFFF"/>
          <w:lang w:val="en-US"/>
        </w:rPr>
        <w:t xml:space="preserve"> et al., 2017), doctors (</w:t>
      </w:r>
      <w:proofErr w:type="spellStart"/>
      <w:r w:rsidRPr="00357694">
        <w:rPr>
          <w:rFonts w:ascii="Times New Roman" w:hAnsi="Times New Roman" w:cs="Times New Roman"/>
          <w:sz w:val="28"/>
          <w:szCs w:val="28"/>
          <w:shd w:val="clear" w:color="auto" w:fill="FFFFFF"/>
          <w:lang w:val="en-US"/>
        </w:rPr>
        <w:t>Marcisz</w:t>
      </w:r>
      <w:r w:rsidRPr="00D01ECB">
        <w:rPr>
          <w:rFonts w:ascii="Times New Roman" w:hAnsi="Times New Roman" w:cs="Times New Roman"/>
          <w:sz w:val="28"/>
          <w:szCs w:val="28"/>
          <w:shd w:val="clear" w:color="auto" w:fill="FFFFFF"/>
          <w:lang w:val="en-US"/>
        </w:rPr>
        <w:t>-Dyla</w:t>
      </w:r>
      <w:proofErr w:type="spellEnd"/>
      <w:r w:rsidRPr="00D01ECB">
        <w:rPr>
          <w:rFonts w:ascii="Times New Roman" w:hAnsi="Times New Roman" w:cs="Times New Roman"/>
          <w:sz w:val="28"/>
          <w:szCs w:val="28"/>
          <w:shd w:val="clear" w:color="auto" w:fill="FFFFFF"/>
          <w:lang w:val="en-US"/>
        </w:rPr>
        <w:t xml:space="preserve"> et al., 2022; </w:t>
      </w:r>
      <w:proofErr w:type="spellStart"/>
      <w:r w:rsidRPr="00D01ECB">
        <w:rPr>
          <w:rFonts w:ascii="Times New Roman" w:hAnsi="Times New Roman" w:cs="Times New Roman"/>
          <w:sz w:val="28"/>
          <w:szCs w:val="28"/>
          <w:shd w:val="clear" w:color="auto" w:fill="FFFFFF"/>
          <w:lang w:val="en-US"/>
        </w:rPr>
        <w:t>Kachel</w:t>
      </w:r>
      <w:proofErr w:type="spellEnd"/>
      <w:r w:rsidRPr="00D01ECB">
        <w:rPr>
          <w:rFonts w:ascii="Times New Roman" w:hAnsi="Times New Roman" w:cs="Times New Roman"/>
          <w:sz w:val="28"/>
          <w:szCs w:val="28"/>
          <w:shd w:val="clear" w:color="auto" w:fill="FFFFFF"/>
          <w:lang w:val="en-US"/>
        </w:rPr>
        <w:t xml:space="preserve"> et al., 2021; Huber et al., 2020), and </w:t>
      </w:r>
      <w:r w:rsidRPr="00D01ECB">
        <w:rPr>
          <w:rFonts w:ascii="Times New Roman" w:hAnsi="Times New Roman" w:cs="Times New Roman"/>
          <w:sz w:val="28"/>
          <w:szCs w:val="28"/>
          <w:lang w:val="en-US"/>
        </w:rPr>
        <w:t xml:space="preserve">nurses </w:t>
      </w:r>
      <w:r w:rsidRPr="00D01ECB">
        <w:rPr>
          <w:rFonts w:ascii="Times New Roman" w:hAnsi="Times New Roman" w:cs="Times New Roman"/>
          <w:sz w:val="28"/>
          <w:szCs w:val="28"/>
          <w:shd w:val="clear" w:color="auto" w:fill="FFFFFF"/>
          <w:lang w:val="en-US"/>
        </w:rPr>
        <w:t xml:space="preserve">(Zhang et al., 2021; </w:t>
      </w:r>
      <w:proofErr w:type="spellStart"/>
      <w:r w:rsidRPr="00D01ECB">
        <w:rPr>
          <w:rFonts w:ascii="Times New Roman" w:hAnsi="Times New Roman" w:cs="Times New Roman"/>
          <w:sz w:val="28"/>
          <w:szCs w:val="28"/>
          <w:shd w:val="clear" w:color="auto" w:fill="FFFFFF"/>
          <w:lang w:val="en-US"/>
        </w:rPr>
        <w:t>Xie</w:t>
      </w:r>
      <w:proofErr w:type="spellEnd"/>
      <w:r w:rsidRPr="00D01ECB">
        <w:rPr>
          <w:rFonts w:ascii="Times New Roman" w:hAnsi="Times New Roman" w:cs="Times New Roman"/>
          <w:sz w:val="28"/>
          <w:szCs w:val="28"/>
          <w:shd w:val="clear" w:color="auto" w:fill="FFFFFF"/>
          <w:lang w:val="en-US"/>
        </w:rPr>
        <w:t xml:space="preserve"> et al., 2020; </w:t>
      </w:r>
      <w:proofErr w:type="spellStart"/>
      <w:r w:rsidRPr="00D01ECB">
        <w:rPr>
          <w:rFonts w:ascii="Times New Roman" w:hAnsi="Times New Roman" w:cs="Times New Roman"/>
          <w:bCs/>
          <w:iCs/>
          <w:sz w:val="28"/>
          <w:szCs w:val="28"/>
          <w:lang w:val="en-US"/>
        </w:rPr>
        <w:t>Harzer</w:t>
      </w:r>
      <w:proofErr w:type="spellEnd"/>
      <w:r w:rsidRPr="00D01ECB">
        <w:rPr>
          <w:rFonts w:ascii="Times New Roman" w:hAnsi="Times New Roman" w:cs="Times New Roman"/>
          <w:sz w:val="28"/>
          <w:szCs w:val="28"/>
          <w:shd w:val="clear" w:color="auto" w:fill="FFFFFF"/>
          <w:lang w:val="en-US"/>
        </w:rPr>
        <w:t xml:space="preserve"> and </w:t>
      </w:r>
      <w:r w:rsidRPr="00D01ECB">
        <w:rPr>
          <w:rFonts w:ascii="Times New Roman" w:hAnsi="Times New Roman" w:cs="Times New Roman"/>
          <w:bCs/>
          <w:iCs/>
          <w:sz w:val="28"/>
          <w:szCs w:val="28"/>
          <w:lang w:val="en-US"/>
        </w:rPr>
        <w:t xml:space="preserve">Ruch, </w:t>
      </w:r>
      <w:r w:rsidRPr="00D01ECB">
        <w:rPr>
          <w:rFonts w:ascii="Times New Roman" w:hAnsi="Times New Roman" w:cs="Times New Roman"/>
          <w:sz w:val="28"/>
          <w:szCs w:val="28"/>
          <w:shd w:val="clear" w:color="auto" w:fill="FFFFFF"/>
          <w:lang w:val="en-US"/>
        </w:rPr>
        <w:t>2015),</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lang w:val="en-GB"/>
        </w:rPr>
        <w:t xml:space="preserve">but there is a lack of studies investigating </w:t>
      </w:r>
      <w:r w:rsidRPr="00D01ECB">
        <w:rPr>
          <w:rFonts w:ascii="Times New Roman" w:hAnsi="Times New Roman" w:cs="Times New Roman"/>
          <w:sz w:val="28"/>
          <w:szCs w:val="28"/>
          <w:lang w:val="en-US"/>
        </w:rPr>
        <w:t xml:space="preserve">the relationships between character strengths, </w:t>
      </w:r>
      <w:r w:rsidRPr="00D01ECB">
        <w:rPr>
          <w:rFonts w:ascii="Times New Roman" w:hAnsi="Times New Roman" w:cs="Times New Roman"/>
          <w:bCs/>
          <w:sz w:val="28"/>
          <w:szCs w:val="28"/>
          <w:lang w:val="en-US"/>
        </w:rPr>
        <w:t>job stress</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w:t>
      </w:r>
      <w:r w:rsidRPr="00D01ECB">
        <w:rPr>
          <w:rFonts w:ascii="Times New Roman" w:hAnsi="Times New Roman" w:cs="Times New Roman"/>
          <w:sz w:val="28"/>
          <w:szCs w:val="28"/>
          <w:lang w:val="en-US"/>
        </w:rPr>
        <w:t xml:space="preserve"> and p</w:t>
      </w:r>
      <w:r w:rsidRPr="00D01ECB">
        <w:rPr>
          <w:rFonts w:ascii="Times New Roman" w:hAnsi="Times New Roman" w:cs="Times New Roman"/>
          <w:sz w:val="28"/>
          <w:szCs w:val="28"/>
          <w:bdr w:val="none" w:sz="0" w:space="0" w:color="auto" w:frame="1"/>
          <w:lang w:val="en-US"/>
        </w:rPr>
        <w:t>erceived stress</w:t>
      </w:r>
      <w:r w:rsidRPr="00D01ECB">
        <w:rPr>
          <w:rFonts w:ascii="Times New Roman" w:hAnsi="Times New Roman" w:cs="Times New Roman"/>
          <w:sz w:val="28"/>
          <w:szCs w:val="28"/>
          <w:lang w:val="en-US"/>
        </w:rPr>
        <w:t xml:space="preserve"> </w:t>
      </w:r>
      <w:r w:rsidRPr="00D01ECB">
        <w:rPr>
          <w:rFonts w:ascii="Times New Roman" w:hAnsi="Times New Roman" w:cs="Times New Roman"/>
          <w:bCs/>
          <w:sz w:val="28"/>
          <w:szCs w:val="28"/>
          <w:lang w:val="en-US"/>
        </w:rPr>
        <w:t xml:space="preserve">among financial professionals. </w:t>
      </w:r>
      <w:r w:rsidRPr="00D01ECB">
        <w:rPr>
          <w:rFonts w:ascii="Times New Roman" w:hAnsi="Times New Roman" w:cs="Times New Roman"/>
          <w:sz w:val="28"/>
          <w:szCs w:val="28"/>
          <w:shd w:val="clear" w:color="auto" w:fill="FFFFFF"/>
          <w:lang w:val="en-US"/>
        </w:rPr>
        <w:t>One such</w:t>
      </w:r>
      <w:r w:rsidRPr="00D01ECB">
        <w:rPr>
          <w:rFonts w:ascii="Times New Roman" w:hAnsi="Times New Roman" w:cs="Times New Roman"/>
          <w:sz w:val="28"/>
          <w:szCs w:val="28"/>
          <w:lang w:val="en-US"/>
        </w:rPr>
        <w:t xml:space="preserve"> study with </w:t>
      </w:r>
      <w:r w:rsidRPr="00D01ECB">
        <w:rPr>
          <w:rFonts w:ascii="Times New Roman" w:hAnsi="Times New Roman" w:cs="Times New Roman"/>
          <w:sz w:val="28"/>
          <w:szCs w:val="28"/>
          <w:shd w:val="clear" w:color="auto" w:fill="FFFFFF"/>
          <w:lang w:val="en-US"/>
        </w:rPr>
        <w:t xml:space="preserve">601 employees </w:t>
      </w:r>
      <w:r w:rsidRPr="00D01ECB">
        <w:rPr>
          <w:rFonts w:ascii="Times New Roman" w:hAnsi="Times New Roman" w:cs="Times New Roman"/>
          <w:sz w:val="28"/>
          <w:szCs w:val="28"/>
          <w:lang w:val="en-US"/>
        </w:rPr>
        <w:t>and managers</w:t>
      </w:r>
      <w:r w:rsidRPr="00D01ECB">
        <w:rPr>
          <w:rFonts w:ascii="Times New Roman" w:hAnsi="Times New Roman" w:cs="Times New Roman"/>
          <w:sz w:val="28"/>
          <w:szCs w:val="28"/>
          <w:shd w:val="clear" w:color="auto" w:fill="FFFFFF"/>
          <w:lang w:val="en-US"/>
        </w:rPr>
        <w:t xml:space="preserve"> from five large IBEX banks </w:t>
      </w:r>
      <w:r w:rsidRPr="00D01ECB">
        <w:rPr>
          <w:rFonts w:ascii="Times New Roman" w:hAnsi="Times New Roman" w:cs="Times New Roman"/>
          <w:sz w:val="28"/>
          <w:szCs w:val="28"/>
          <w:lang w:val="en-US"/>
        </w:rPr>
        <w:t xml:space="preserve">in Spain revealed that </w:t>
      </w:r>
      <w:r w:rsidRPr="00D01ECB">
        <w:rPr>
          <w:rFonts w:ascii="Times New Roman" w:hAnsi="Times New Roman" w:cs="Times New Roman"/>
          <w:sz w:val="28"/>
          <w:szCs w:val="28"/>
          <w:shd w:val="clear" w:color="auto" w:fill="FFFFFF"/>
          <w:lang w:val="en-US"/>
        </w:rPr>
        <w:t>theological strength particularly</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 xml:space="preserve">spirituality was significantly associated with </w:t>
      </w:r>
      <w:r w:rsidRPr="00D01ECB">
        <w:rPr>
          <w:rFonts w:ascii="Times New Roman" w:hAnsi="Times New Roman" w:cs="Times New Roman"/>
          <w:sz w:val="28"/>
          <w:szCs w:val="28"/>
          <w:lang w:val="en-US"/>
        </w:rPr>
        <w:t xml:space="preserve">reduction of work pressure and work stress, developing </w:t>
      </w:r>
      <w:r w:rsidRPr="00D01ECB">
        <w:rPr>
          <w:rFonts w:ascii="Times New Roman" w:hAnsi="Times New Roman" w:cs="Times New Roman"/>
          <w:sz w:val="28"/>
          <w:szCs w:val="28"/>
          <w:shd w:val="clear" w:color="auto" w:fill="FFFFFF"/>
          <w:lang w:val="en-US"/>
        </w:rPr>
        <w:t>transcendent employee behavior and</w:t>
      </w:r>
      <w:r w:rsidRPr="00D01ECB">
        <w:rPr>
          <w:rFonts w:ascii="Times New Roman" w:hAnsi="Times New Roman" w:cs="Times New Roman"/>
          <w:sz w:val="28"/>
          <w:szCs w:val="28"/>
          <w:lang w:val="en-US"/>
        </w:rPr>
        <w:t xml:space="preserve"> vision, as well as contributing to improve the happiness of bank employees (</w:t>
      </w:r>
      <w:r w:rsidRPr="00D01ECB">
        <w:rPr>
          <w:rFonts w:ascii="Times New Roman" w:hAnsi="Times New Roman" w:cs="Times New Roman"/>
          <w:sz w:val="28"/>
          <w:szCs w:val="28"/>
          <w:shd w:val="clear" w:color="auto" w:fill="FFFFFF"/>
          <w:lang w:val="en-US"/>
        </w:rPr>
        <w:t xml:space="preserve">Robina-Ramírez et al., 2021). </w:t>
      </w:r>
      <w:r w:rsidRPr="00D01ECB">
        <w:rPr>
          <w:rFonts w:ascii="Times New Roman" w:hAnsi="Times New Roman" w:cs="Times New Roman"/>
          <w:sz w:val="28"/>
          <w:szCs w:val="28"/>
          <w:lang w:val="en-GB"/>
        </w:rPr>
        <w:t xml:space="preserve">Another study </w:t>
      </w:r>
      <w:r w:rsidRPr="00D01ECB">
        <w:rPr>
          <w:rFonts w:ascii="Times New Roman" w:hAnsi="Times New Roman" w:cs="Times New Roman"/>
          <w:sz w:val="28"/>
          <w:szCs w:val="28"/>
          <w:lang w:val="en-US"/>
        </w:rPr>
        <w:t xml:space="preserve">with 286 </w:t>
      </w:r>
      <w:r w:rsidRPr="00D01ECB">
        <w:rPr>
          <w:rFonts w:ascii="Times New Roman" w:hAnsi="Times New Roman" w:cs="Times New Roman"/>
          <w:bCs/>
          <w:sz w:val="28"/>
          <w:szCs w:val="28"/>
          <w:lang w:val="en-US"/>
        </w:rPr>
        <w:t xml:space="preserve">managerial and professional women of large Turkish bank </w:t>
      </w:r>
      <w:r w:rsidRPr="00D01ECB">
        <w:rPr>
          <w:rFonts w:ascii="Times New Roman" w:hAnsi="Times New Roman" w:cs="Times New Roman"/>
          <w:sz w:val="28"/>
          <w:szCs w:val="28"/>
          <w:shd w:val="clear" w:color="auto" w:fill="FFFFFF"/>
          <w:lang w:val="en-US"/>
        </w:rPr>
        <w:t>showed</w:t>
      </w:r>
      <w:r w:rsidRPr="00D01ECB">
        <w:rPr>
          <w:rFonts w:ascii="Times New Roman" w:hAnsi="Times New Roman" w:cs="Times New Roman"/>
          <w:sz w:val="28"/>
          <w:szCs w:val="28"/>
          <w:lang w:val="en-US"/>
        </w:rPr>
        <w:t xml:space="preserve"> that </w:t>
      </w:r>
      <w:r w:rsidRPr="00D01ECB">
        <w:rPr>
          <w:rFonts w:ascii="Times New Roman" w:hAnsi="Times New Roman" w:cs="Times New Roman"/>
          <w:bCs/>
          <w:sz w:val="28"/>
          <w:szCs w:val="28"/>
          <w:lang w:val="en-US"/>
        </w:rPr>
        <w:t xml:space="preserve">virtues of optimism and proactive behavior </w:t>
      </w:r>
      <w:r w:rsidRPr="00D01ECB">
        <w:rPr>
          <w:rFonts w:ascii="Times New Roman" w:hAnsi="Times New Roman" w:cs="Times New Roman"/>
          <w:sz w:val="28"/>
          <w:szCs w:val="28"/>
          <w:shd w:val="clear" w:color="auto" w:fill="FFFFFF"/>
          <w:lang w:val="en-US"/>
        </w:rPr>
        <w:t xml:space="preserve">were both significantly </w:t>
      </w:r>
      <w:r w:rsidRPr="00D01ECB">
        <w:rPr>
          <w:rFonts w:ascii="Times New Roman" w:hAnsi="Times New Roman" w:cs="Times New Roman"/>
          <w:bCs/>
          <w:sz w:val="28"/>
          <w:szCs w:val="28"/>
          <w:lang w:val="en-US"/>
        </w:rPr>
        <w:t>and positively correlated with psychological well‐being, and optimism was a particularly strong predictor of mental well‐being (</w:t>
      </w:r>
      <w:proofErr w:type="spellStart"/>
      <w:r w:rsidRPr="00D01ECB">
        <w:rPr>
          <w:rFonts w:ascii="Times New Roman" w:hAnsi="Times New Roman" w:cs="Times New Roman"/>
          <w:sz w:val="28"/>
          <w:szCs w:val="28"/>
          <w:shd w:val="clear" w:color="auto" w:fill="FFFFFF"/>
          <w:lang w:val="en-US"/>
        </w:rPr>
        <w:t>Fiksenbaum</w:t>
      </w:r>
      <w:proofErr w:type="spellEnd"/>
      <w:r w:rsidRPr="00D01ECB">
        <w:rPr>
          <w:rFonts w:ascii="Times New Roman" w:hAnsi="Times New Roman" w:cs="Times New Roman"/>
          <w:sz w:val="28"/>
          <w:szCs w:val="28"/>
          <w:shd w:val="clear" w:color="auto" w:fill="FFFFFF"/>
          <w:lang w:val="en-US"/>
        </w:rPr>
        <w:t xml:space="preserve"> et al., 2010). </w:t>
      </w:r>
      <w:r w:rsidRPr="00D01ECB">
        <w:rPr>
          <w:rFonts w:ascii="Times New Roman" w:hAnsi="Times New Roman" w:cs="Times New Roman"/>
          <w:sz w:val="28"/>
          <w:szCs w:val="28"/>
          <w:lang w:val="en-US"/>
        </w:rPr>
        <w:t xml:space="preserve">The study with </w:t>
      </w:r>
      <w:r w:rsidRPr="00D01ECB">
        <w:rPr>
          <w:rFonts w:ascii="Times New Roman" w:hAnsi="Times New Roman" w:cs="Times New Roman"/>
          <w:bCs/>
          <w:sz w:val="28"/>
          <w:szCs w:val="28"/>
          <w:lang w:val="en-US"/>
        </w:rPr>
        <w:t xml:space="preserve">large heterogeneous sample of 974 </w:t>
      </w:r>
      <w:r w:rsidRPr="00D01ECB">
        <w:rPr>
          <w:rFonts w:ascii="Times New Roman" w:hAnsi="Times New Roman" w:cs="Times New Roman"/>
          <w:sz w:val="28"/>
          <w:szCs w:val="28"/>
          <w:lang w:val="en-US"/>
        </w:rPr>
        <w:t>working</w:t>
      </w:r>
      <w:r w:rsidRPr="00D01ECB">
        <w:rPr>
          <w:rFonts w:ascii="Times New Roman" w:hAnsi="Times New Roman" w:cs="Times New Roman"/>
          <w:bCs/>
          <w:sz w:val="28"/>
          <w:szCs w:val="28"/>
          <w:lang w:val="en-US"/>
        </w:rPr>
        <w:t xml:space="preserve"> adults from </w:t>
      </w:r>
      <w:r w:rsidRPr="00D01ECB">
        <w:rPr>
          <w:rFonts w:ascii="Times New Roman" w:hAnsi="Times New Roman" w:cs="Times New Roman"/>
          <w:sz w:val="28"/>
          <w:szCs w:val="28"/>
          <w:lang w:val="en-US"/>
        </w:rPr>
        <w:t xml:space="preserve">different </w:t>
      </w:r>
      <w:r w:rsidRPr="00D01ECB">
        <w:rPr>
          <w:rFonts w:ascii="Times New Roman" w:hAnsi="Times New Roman" w:cs="Times New Roman"/>
          <w:bCs/>
          <w:sz w:val="28"/>
          <w:szCs w:val="28"/>
          <w:lang w:val="en-US"/>
        </w:rPr>
        <w:t xml:space="preserve">US </w:t>
      </w:r>
      <w:proofErr w:type="spellStart"/>
      <w:r w:rsidRPr="00D01ECB">
        <w:rPr>
          <w:rFonts w:ascii="Times New Roman" w:hAnsi="Times New Roman" w:cs="Times New Roman"/>
          <w:bCs/>
          <w:sz w:val="28"/>
          <w:szCs w:val="28"/>
          <w:lang w:val="en-US"/>
        </w:rPr>
        <w:t>organisations</w:t>
      </w:r>
      <w:proofErr w:type="spellEnd"/>
      <w:r w:rsidRPr="00D01ECB">
        <w:rPr>
          <w:rFonts w:ascii="Times New Roman" w:hAnsi="Times New Roman" w:cs="Times New Roman"/>
          <w:sz w:val="28"/>
          <w:szCs w:val="28"/>
          <w:lang w:val="en-US"/>
        </w:rPr>
        <w:t xml:space="preserve">, such as finance, </w:t>
      </w:r>
      <w:r w:rsidRPr="00D01ECB">
        <w:rPr>
          <w:rFonts w:ascii="Times New Roman" w:hAnsi="Times New Roman" w:cs="Times New Roman"/>
          <w:bCs/>
          <w:sz w:val="28"/>
          <w:szCs w:val="28"/>
          <w:lang w:val="en-US"/>
        </w:rPr>
        <w:t xml:space="preserve">marketing, and others </w:t>
      </w:r>
      <w:r w:rsidRPr="00D01ECB">
        <w:rPr>
          <w:rFonts w:ascii="Times New Roman" w:hAnsi="Times New Roman" w:cs="Times New Roman"/>
          <w:sz w:val="28"/>
          <w:szCs w:val="28"/>
          <w:lang w:val="en-US"/>
        </w:rPr>
        <w:t>investigated the impact of</w:t>
      </w:r>
      <w:r w:rsidRPr="00D01ECB">
        <w:rPr>
          <w:rFonts w:ascii="Times New Roman" w:hAnsi="Times New Roman" w:cs="Times New Roman"/>
          <w:bCs/>
          <w:sz w:val="28"/>
          <w:szCs w:val="28"/>
          <w:lang w:val="en-US"/>
        </w:rPr>
        <w:t xml:space="preserve"> </w:t>
      </w:r>
      <w:r w:rsidRPr="00D01ECB">
        <w:rPr>
          <w:rFonts w:ascii="Times New Roman" w:hAnsi="Times New Roman" w:cs="Times New Roman"/>
          <w:sz w:val="28"/>
          <w:szCs w:val="28"/>
          <w:lang w:val="en-US"/>
        </w:rPr>
        <w:t>employees’ wisdom</w:t>
      </w:r>
      <w:r w:rsidRPr="00D01ECB">
        <w:rPr>
          <w:rFonts w:ascii="Times New Roman" w:hAnsi="Times New Roman" w:cs="Times New Roman"/>
          <w:sz w:val="28"/>
          <w:szCs w:val="28"/>
          <w:shd w:val="clear" w:color="auto" w:fill="FFFFFF"/>
          <w:lang w:val="en-US"/>
        </w:rPr>
        <w:t>-related</w:t>
      </w:r>
      <w:r w:rsidRPr="00D01ECB">
        <w:rPr>
          <w:rFonts w:ascii="Times New Roman" w:hAnsi="Times New Roman" w:cs="Times New Roman"/>
          <w:sz w:val="28"/>
          <w:szCs w:val="28"/>
          <w:lang w:val="en-US"/>
        </w:rPr>
        <w:t xml:space="preserve"> character strengths (i.e. </w:t>
      </w:r>
      <w:r w:rsidRPr="00D01ECB">
        <w:rPr>
          <w:rFonts w:ascii="Times New Roman" w:hAnsi="Times New Roman" w:cs="Times New Roman"/>
          <w:bCs/>
          <w:sz w:val="28"/>
          <w:szCs w:val="28"/>
          <w:lang w:val="en-US"/>
        </w:rPr>
        <w:t xml:space="preserve">perspective, </w:t>
      </w:r>
      <w:r w:rsidRPr="00357694">
        <w:rPr>
          <w:rFonts w:ascii="Times New Roman" w:hAnsi="Times New Roman" w:cs="Times New Roman"/>
          <w:bCs/>
          <w:sz w:val="28"/>
          <w:szCs w:val="28"/>
          <w:lang w:val="en-US"/>
        </w:rPr>
        <w:t xml:space="preserve">judgment, </w:t>
      </w:r>
      <w:r w:rsidRPr="00357694">
        <w:rPr>
          <w:rFonts w:ascii="Times New Roman" w:hAnsi="Times New Roman" w:cs="Times New Roman"/>
          <w:sz w:val="28"/>
          <w:szCs w:val="28"/>
          <w:lang w:val="en-US"/>
        </w:rPr>
        <w:t xml:space="preserve">originality, </w:t>
      </w:r>
      <w:r w:rsidRPr="00357694">
        <w:rPr>
          <w:rFonts w:ascii="Times New Roman" w:hAnsi="Times New Roman" w:cs="Times New Roman"/>
          <w:bCs/>
          <w:sz w:val="28"/>
          <w:szCs w:val="28"/>
          <w:lang w:val="en-US"/>
        </w:rPr>
        <w:t>curiosity, and love of learning</w:t>
      </w:r>
      <w:r w:rsidRPr="00357694">
        <w:rPr>
          <w:rFonts w:ascii="Times New Roman" w:hAnsi="Times New Roman" w:cs="Times New Roman"/>
          <w:sz w:val="28"/>
          <w:szCs w:val="28"/>
          <w:lang w:val="en-US"/>
        </w:rPr>
        <w:t xml:space="preserve">) on stress </w:t>
      </w:r>
      <w:r w:rsidRPr="00357694">
        <w:rPr>
          <w:rFonts w:ascii="Times New Roman" w:hAnsi="Times New Roman" w:cs="Times New Roman"/>
          <w:sz w:val="28"/>
          <w:szCs w:val="28"/>
          <w:shd w:val="clear" w:color="auto" w:fill="FFFFFF"/>
          <w:lang w:val="en-US"/>
        </w:rPr>
        <w:t>(</w:t>
      </w:r>
      <w:proofErr w:type="spellStart"/>
      <w:r w:rsidRPr="00357694">
        <w:rPr>
          <w:rFonts w:ascii="Times New Roman" w:hAnsi="Times New Roman" w:cs="Times New Roman"/>
          <w:sz w:val="28"/>
          <w:szCs w:val="28"/>
          <w:shd w:val="clear" w:color="auto" w:fill="FFFFFF"/>
          <w:lang w:val="en-US"/>
        </w:rPr>
        <w:t>Avey</w:t>
      </w:r>
      <w:proofErr w:type="spellEnd"/>
      <w:r w:rsidRPr="00357694">
        <w:rPr>
          <w:rFonts w:ascii="Times New Roman" w:hAnsi="Times New Roman" w:cs="Times New Roman"/>
          <w:sz w:val="28"/>
          <w:szCs w:val="28"/>
          <w:shd w:val="clear" w:color="auto" w:fill="FFFFFF"/>
          <w:lang w:val="en-US"/>
        </w:rPr>
        <w:t xml:space="preserve"> et al., 2012)</w:t>
      </w:r>
      <w:r w:rsidRPr="00357694">
        <w:rPr>
          <w:rFonts w:ascii="Times New Roman" w:hAnsi="Times New Roman" w:cs="Times New Roman"/>
          <w:sz w:val="28"/>
          <w:szCs w:val="28"/>
          <w:lang w:val="en-US"/>
        </w:rPr>
        <w:t xml:space="preserve">. </w:t>
      </w:r>
      <w:r w:rsidRPr="00357694">
        <w:rPr>
          <w:rFonts w:ascii="Times New Roman" w:hAnsi="Times New Roman" w:cs="Times New Roman"/>
          <w:sz w:val="28"/>
          <w:szCs w:val="28"/>
          <w:shd w:val="clear" w:color="auto" w:fill="FFFFFF"/>
          <w:lang w:val="en-US"/>
        </w:rPr>
        <w:t xml:space="preserve">The findings of this study </w:t>
      </w:r>
      <w:r w:rsidRPr="00357694">
        <w:rPr>
          <w:rFonts w:ascii="Times New Roman" w:hAnsi="Times New Roman" w:cs="Times New Roman"/>
          <w:sz w:val="28"/>
          <w:szCs w:val="28"/>
          <w:lang w:val="en-US"/>
        </w:rPr>
        <w:t>revealed</w:t>
      </w:r>
      <w:r w:rsidRPr="00357694">
        <w:rPr>
          <w:rFonts w:ascii="Times New Roman" w:hAnsi="Times New Roman" w:cs="Times New Roman"/>
          <w:sz w:val="28"/>
          <w:szCs w:val="28"/>
          <w:shd w:val="clear" w:color="auto" w:fill="FFFFFF"/>
          <w:lang w:val="en-US"/>
        </w:rPr>
        <w:t xml:space="preserve"> that wisdom strengths </w:t>
      </w:r>
      <w:r w:rsidRPr="00357694">
        <w:rPr>
          <w:rFonts w:ascii="Times New Roman" w:hAnsi="Times New Roman" w:cs="Times New Roman"/>
          <w:bCs/>
          <w:sz w:val="28"/>
          <w:szCs w:val="28"/>
          <w:lang w:val="en-US"/>
        </w:rPr>
        <w:t xml:space="preserve">were </w:t>
      </w:r>
      <w:r w:rsidRPr="00357694">
        <w:rPr>
          <w:rFonts w:ascii="Times New Roman" w:hAnsi="Times New Roman" w:cs="Times New Roman"/>
          <w:sz w:val="28"/>
          <w:szCs w:val="28"/>
          <w:shd w:val="clear" w:color="auto" w:fill="FFFFFF"/>
          <w:lang w:val="en-US"/>
        </w:rPr>
        <w:t>associated with reduced stress among employees.</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357694">
        <w:rPr>
          <w:rFonts w:ascii="Times New Roman" w:hAnsi="Times New Roman" w:cs="Times New Roman"/>
          <w:sz w:val="28"/>
          <w:szCs w:val="28"/>
          <w:lang w:val="en-US"/>
        </w:rPr>
        <w:t xml:space="preserve">Although the findings </w:t>
      </w:r>
      <w:r w:rsidRPr="00357694">
        <w:rPr>
          <w:rFonts w:ascii="Times New Roman" w:hAnsi="Times New Roman" w:cs="Times New Roman"/>
          <w:bCs/>
          <w:sz w:val="28"/>
          <w:szCs w:val="28"/>
          <w:lang w:val="en-US"/>
        </w:rPr>
        <w:t xml:space="preserve">reported in previous </w:t>
      </w:r>
      <w:r w:rsidRPr="00357694">
        <w:rPr>
          <w:rFonts w:ascii="Times New Roman" w:hAnsi="Times New Roman" w:cs="Times New Roman"/>
          <w:sz w:val="28"/>
          <w:szCs w:val="28"/>
          <w:lang w:val="en-US"/>
        </w:rPr>
        <w:t xml:space="preserve">studies </w:t>
      </w:r>
      <w:r w:rsidRPr="00357694">
        <w:rPr>
          <w:rFonts w:ascii="Times New Roman" w:hAnsi="Times New Roman" w:cs="Times New Roman"/>
          <w:bCs/>
          <w:sz w:val="28"/>
          <w:szCs w:val="28"/>
          <w:lang w:val="en-US"/>
        </w:rPr>
        <w:t>offer valuable insights</w:t>
      </w:r>
      <w:r w:rsidRPr="00357694">
        <w:rPr>
          <w:rFonts w:ascii="Times New Roman" w:hAnsi="Times New Roman" w:cs="Times New Roman"/>
          <w:sz w:val="28"/>
          <w:szCs w:val="28"/>
          <w:lang w:val="en-US"/>
        </w:rPr>
        <w:t xml:space="preserve">, they primarily focused on a limited set of character strengths or virtues, rather than systematically examining how the full set of strengths relates to job stress, mental wellbeing, and perceived stress. This gap indicates the need for a more comprehensive and theoretically grounded examination of these relationships. Therefore, the relationships between character strengths, </w:t>
      </w:r>
      <w:r w:rsidRPr="00357694">
        <w:rPr>
          <w:rFonts w:ascii="Times New Roman" w:hAnsi="Times New Roman" w:cs="Times New Roman"/>
          <w:bCs/>
          <w:sz w:val="28"/>
          <w:szCs w:val="28"/>
          <w:lang w:val="en-US"/>
        </w:rPr>
        <w:t>job stress</w:t>
      </w:r>
      <w:r w:rsidRPr="00357694">
        <w:rPr>
          <w:rFonts w:ascii="Times New Roman" w:hAnsi="Times New Roman" w:cs="Times New Roman"/>
          <w:sz w:val="28"/>
          <w:szCs w:val="28"/>
          <w:lang w:val="en-US"/>
        </w:rPr>
        <w:t xml:space="preserve">, </w:t>
      </w:r>
      <w:r w:rsidRPr="00357694">
        <w:rPr>
          <w:rFonts w:ascii="Times New Roman" w:hAnsi="Times New Roman" w:cs="Times New Roman"/>
          <w:sz w:val="28"/>
          <w:szCs w:val="28"/>
          <w:shd w:val="clear" w:color="auto" w:fill="FFFFFF"/>
          <w:lang w:val="en-US"/>
        </w:rPr>
        <w:t>mental wellbeing</w:t>
      </w:r>
      <w:r w:rsidRPr="00357694">
        <w:rPr>
          <w:rFonts w:ascii="Times New Roman" w:hAnsi="Times New Roman" w:cs="Times New Roman"/>
          <w:sz w:val="28"/>
          <w:szCs w:val="28"/>
          <w:lang w:val="en-US"/>
        </w:rPr>
        <w:t xml:space="preserve"> and p</w:t>
      </w:r>
      <w:r w:rsidRPr="00357694">
        <w:rPr>
          <w:rFonts w:ascii="Times New Roman" w:hAnsi="Times New Roman" w:cs="Times New Roman"/>
          <w:sz w:val="28"/>
          <w:szCs w:val="28"/>
          <w:bdr w:val="none" w:sz="0" w:space="0" w:color="auto" w:frame="1"/>
          <w:lang w:val="en-US"/>
        </w:rPr>
        <w:t>erceived stress</w:t>
      </w:r>
      <w:r w:rsidRPr="00357694">
        <w:rPr>
          <w:rFonts w:ascii="Times New Roman" w:hAnsi="Times New Roman" w:cs="Times New Roman"/>
          <w:sz w:val="28"/>
          <w:szCs w:val="28"/>
          <w:lang w:val="en-US"/>
        </w:rPr>
        <w:t xml:space="preserve"> </w:t>
      </w:r>
      <w:r w:rsidRPr="00357694">
        <w:rPr>
          <w:rFonts w:ascii="Times New Roman" w:hAnsi="Times New Roman" w:cs="Times New Roman"/>
          <w:bCs/>
          <w:sz w:val="28"/>
          <w:szCs w:val="28"/>
          <w:lang w:val="en-US"/>
        </w:rPr>
        <w:t xml:space="preserve">among financial professionals </w:t>
      </w:r>
      <w:r w:rsidRPr="00357694">
        <w:rPr>
          <w:rFonts w:ascii="Times New Roman" w:hAnsi="Times New Roman" w:cs="Times New Roman"/>
          <w:sz w:val="28"/>
          <w:szCs w:val="28"/>
          <w:lang w:val="en-US"/>
        </w:rPr>
        <w:t>remain insufficiently explored. To our knowledge, no prior research has examined the relationships between character strengths, job stress, job pressure, lack of support, mental wellbeing, and perceived stress among financial professionals. The knowledge of these relationships may help to develop interventions for effective</w:t>
      </w:r>
      <w:r w:rsidRPr="00D01ECB">
        <w:rPr>
          <w:rFonts w:ascii="Times New Roman" w:hAnsi="Times New Roman" w:cs="Times New Roman"/>
          <w:sz w:val="28"/>
          <w:szCs w:val="28"/>
          <w:lang w:val="en-US"/>
        </w:rPr>
        <w:t xml:space="preserve"> stress management and improve mental health of financial employees</w:t>
      </w:r>
      <w:r w:rsidRPr="00D01ECB">
        <w:rPr>
          <w:rFonts w:ascii="Times New Roman" w:hAnsi="Times New Roman" w:cs="Times New Roman"/>
          <w:bCs/>
          <w:sz w:val="28"/>
          <w:szCs w:val="28"/>
          <w:lang w:val="en-US"/>
        </w:rPr>
        <w:t xml:space="preserve">, as well as providing insights </w:t>
      </w:r>
      <w:r w:rsidRPr="00D01ECB">
        <w:rPr>
          <w:rFonts w:ascii="Times New Roman" w:hAnsi="Times New Roman" w:cs="Times New Roman"/>
          <w:color w:val="231F20"/>
          <w:sz w:val="28"/>
          <w:szCs w:val="28"/>
          <w:lang w:val="en-US"/>
        </w:rPr>
        <w:t>about</w:t>
      </w:r>
      <w:r w:rsidRPr="00D01ECB">
        <w:rPr>
          <w:rFonts w:ascii="Times New Roman" w:hAnsi="Times New Roman" w:cs="Times New Roman"/>
          <w:sz w:val="28"/>
          <w:szCs w:val="28"/>
          <w:lang w:val="en-US"/>
        </w:rPr>
        <w:t xml:space="preserve"> relationships </w:t>
      </w:r>
      <w:r w:rsidRPr="00D01ECB">
        <w:rPr>
          <w:rFonts w:ascii="Times New Roman" w:hAnsi="Times New Roman" w:cs="Times New Roman"/>
          <w:bCs/>
          <w:sz w:val="28"/>
          <w:szCs w:val="28"/>
          <w:lang w:val="en-US"/>
        </w:rPr>
        <w:t>specific to particular professional group</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lang w:val="en-GB"/>
        </w:rPr>
        <w:t xml:space="preserve">In order to fill the existing knowledge gap, the present study aimed to </w:t>
      </w:r>
      <w:r w:rsidRPr="00D01ECB">
        <w:rPr>
          <w:rFonts w:ascii="Times New Roman" w:hAnsi="Times New Roman" w:cs="Times New Roman"/>
          <w:sz w:val="28"/>
          <w:szCs w:val="28"/>
          <w:lang w:val="en-US"/>
        </w:rPr>
        <w:t xml:space="preserve">investigate the relationships between character strengths, </w:t>
      </w:r>
      <w:r w:rsidRPr="00D01ECB">
        <w:rPr>
          <w:rFonts w:ascii="Times New Roman" w:hAnsi="Times New Roman" w:cs="Times New Roman"/>
          <w:bCs/>
          <w:sz w:val="28"/>
          <w:szCs w:val="28"/>
          <w:lang w:val="en-US"/>
        </w:rPr>
        <w:t>job stress</w:t>
      </w:r>
      <w:r w:rsidRPr="00D01ECB">
        <w:rPr>
          <w:rFonts w:ascii="Times New Roman" w:hAnsi="Times New Roman" w:cs="Times New Roman"/>
          <w:sz w:val="28"/>
          <w:szCs w:val="28"/>
          <w:lang w:val="en-US"/>
        </w:rPr>
        <w:t>,</w:t>
      </w:r>
      <w:r w:rsidRPr="00D01ECB">
        <w:rPr>
          <w:rFonts w:ascii="Times New Roman" w:hAnsi="Times New Roman" w:cs="Times New Roman"/>
          <w:sz w:val="28"/>
          <w:szCs w:val="28"/>
          <w:shd w:val="clear" w:color="auto" w:fill="FFFFFF"/>
          <w:lang w:val="en-US"/>
        </w:rPr>
        <w:t xml:space="preserve"> j</w:t>
      </w:r>
      <w:r w:rsidRPr="00D01ECB">
        <w:rPr>
          <w:rFonts w:ascii="Times New Roman" w:hAnsi="Times New Roman" w:cs="Times New Roman"/>
          <w:sz w:val="28"/>
          <w:szCs w:val="28"/>
          <w:lang w:val="en-US"/>
        </w:rPr>
        <w:t>ob pressure,</w:t>
      </w:r>
      <w:r w:rsidRPr="00D01ECB">
        <w:rPr>
          <w:rFonts w:ascii="Times New Roman" w:hAnsi="Times New Roman" w:cs="Times New Roman"/>
          <w:sz w:val="28"/>
          <w:szCs w:val="28"/>
          <w:shd w:val="clear" w:color="auto" w:fill="FFFFFF"/>
          <w:lang w:val="en-US"/>
        </w:rPr>
        <w:t xml:space="preserve"> l</w:t>
      </w:r>
      <w:r w:rsidRPr="00D01ECB">
        <w:rPr>
          <w:rFonts w:ascii="Times New Roman" w:hAnsi="Times New Roman" w:cs="Times New Roman"/>
          <w:sz w:val="28"/>
          <w:szCs w:val="28"/>
          <w:lang w:val="en-US"/>
        </w:rPr>
        <w:t>ack of support,</w:t>
      </w:r>
      <w:r w:rsidRPr="00D01ECB">
        <w:rPr>
          <w:rFonts w:ascii="Times New Roman" w:hAnsi="Times New Roman" w:cs="Times New Roman"/>
          <w:sz w:val="28"/>
          <w:szCs w:val="28"/>
          <w:shd w:val="clear" w:color="auto" w:fill="FFFFFF"/>
          <w:lang w:val="en-US"/>
        </w:rPr>
        <w:t xml:space="preserve"> mental wellbeing</w:t>
      </w:r>
      <w:r w:rsidRPr="00D01ECB">
        <w:rPr>
          <w:rFonts w:ascii="Times New Roman" w:hAnsi="Times New Roman" w:cs="Times New Roman"/>
          <w:sz w:val="28"/>
          <w:szCs w:val="28"/>
          <w:lang w:val="en-US"/>
        </w:rPr>
        <w:t xml:space="preserve"> and p</w:t>
      </w:r>
      <w:r w:rsidRPr="00D01ECB">
        <w:rPr>
          <w:rFonts w:ascii="Times New Roman" w:hAnsi="Times New Roman" w:cs="Times New Roman"/>
          <w:sz w:val="28"/>
          <w:szCs w:val="28"/>
          <w:bdr w:val="none" w:sz="0" w:space="0" w:color="auto" w:frame="1"/>
          <w:lang w:val="en-US"/>
        </w:rPr>
        <w:t>erceived stress</w:t>
      </w:r>
      <w:r w:rsidRPr="00D01ECB">
        <w:rPr>
          <w:rFonts w:ascii="Times New Roman" w:hAnsi="Times New Roman" w:cs="Times New Roman"/>
          <w:sz w:val="28"/>
          <w:szCs w:val="28"/>
          <w:lang w:val="en-US"/>
        </w:rPr>
        <w:t xml:space="preserve"> </w:t>
      </w:r>
      <w:r w:rsidRPr="00D01ECB">
        <w:rPr>
          <w:rFonts w:ascii="Times New Roman" w:hAnsi="Times New Roman" w:cs="Times New Roman"/>
          <w:bCs/>
          <w:sz w:val="28"/>
          <w:szCs w:val="28"/>
          <w:lang w:val="en-US"/>
        </w:rPr>
        <w:t>among financial professionals. Additionally, we explored whether demographic variables such as age, g</w:t>
      </w:r>
      <w:r w:rsidRPr="00D01ECB">
        <w:rPr>
          <w:rFonts w:ascii="Times New Roman" w:hAnsi="Times New Roman" w:cs="Times New Roman"/>
          <w:sz w:val="28"/>
          <w:szCs w:val="28"/>
          <w:lang w:val="kk-KZ"/>
        </w:rPr>
        <w:t xml:space="preserve">ender, </w:t>
      </w:r>
      <w:r w:rsidRPr="00D01ECB">
        <w:rPr>
          <w:rFonts w:ascii="Times New Roman" w:hAnsi="Times New Roman" w:cs="Times New Roman"/>
          <w:sz w:val="28"/>
          <w:szCs w:val="28"/>
          <w:lang w:val="en-US"/>
        </w:rPr>
        <w:t>m</w:t>
      </w:r>
      <w:r w:rsidRPr="00D01ECB">
        <w:rPr>
          <w:rFonts w:ascii="Times New Roman" w:hAnsi="Times New Roman" w:cs="Times New Roman"/>
          <w:sz w:val="28"/>
          <w:szCs w:val="28"/>
          <w:lang w:val="kk-KZ"/>
        </w:rPr>
        <w:t xml:space="preserve">arital </w:t>
      </w:r>
      <w:r w:rsidRPr="00D01ECB">
        <w:rPr>
          <w:rFonts w:ascii="Times New Roman" w:hAnsi="Times New Roman" w:cs="Times New Roman"/>
          <w:sz w:val="28"/>
          <w:szCs w:val="28"/>
          <w:lang w:val="en-US"/>
        </w:rPr>
        <w:t>s</w:t>
      </w:r>
      <w:r w:rsidRPr="00D01ECB">
        <w:rPr>
          <w:rFonts w:ascii="Times New Roman" w:hAnsi="Times New Roman" w:cs="Times New Roman"/>
          <w:sz w:val="28"/>
          <w:szCs w:val="28"/>
          <w:lang w:val="kk-KZ"/>
        </w:rPr>
        <w:t xml:space="preserve">tatus, </w:t>
      </w:r>
      <w:r w:rsidRPr="00D01ECB">
        <w:rPr>
          <w:rFonts w:ascii="Times New Roman" w:hAnsi="Times New Roman" w:cs="Times New Roman"/>
          <w:sz w:val="28"/>
          <w:szCs w:val="28"/>
          <w:lang w:val="en-US"/>
        </w:rPr>
        <w:t>e</w:t>
      </w:r>
      <w:r w:rsidRPr="00D01ECB">
        <w:rPr>
          <w:rFonts w:ascii="Times New Roman" w:hAnsi="Times New Roman" w:cs="Times New Roman"/>
          <w:sz w:val="28"/>
          <w:szCs w:val="28"/>
          <w:lang w:val="kk-KZ"/>
        </w:rPr>
        <w:t>ducation</w:t>
      </w:r>
      <w:r w:rsidRPr="00D01ECB">
        <w:rPr>
          <w:rFonts w:ascii="Times New Roman" w:hAnsi="Times New Roman" w:cs="Times New Roman"/>
          <w:sz w:val="28"/>
          <w:szCs w:val="28"/>
          <w:lang w:val="en-US"/>
        </w:rPr>
        <w:t>al</w:t>
      </w:r>
      <w:r w:rsidRPr="00D01ECB">
        <w:rPr>
          <w:rFonts w:ascii="Times New Roman" w:hAnsi="Times New Roman" w:cs="Times New Roman"/>
          <w:sz w:val="28"/>
          <w:szCs w:val="28"/>
          <w:lang w:val="kk-KZ"/>
        </w:rPr>
        <w:t xml:space="preserve"> </w:t>
      </w:r>
      <w:r w:rsidRPr="00D01ECB">
        <w:rPr>
          <w:rFonts w:ascii="Times New Roman" w:hAnsi="Times New Roman" w:cs="Times New Roman"/>
          <w:sz w:val="28"/>
          <w:szCs w:val="28"/>
          <w:lang w:val="en-US"/>
        </w:rPr>
        <w:t>l</w:t>
      </w:r>
      <w:r w:rsidRPr="00D01ECB">
        <w:rPr>
          <w:rFonts w:ascii="Times New Roman" w:hAnsi="Times New Roman" w:cs="Times New Roman"/>
          <w:sz w:val="28"/>
          <w:szCs w:val="28"/>
          <w:lang w:val="kk-KZ"/>
        </w:rPr>
        <w:t>evel</w:t>
      </w:r>
      <w:r w:rsidRPr="00D01ECB">
        <w:rPr>
          <w:rFonts w:ascii="Times New Roman" w:hAnsi="Times New Roman" w:cs="Times New Roman"/>
          <w:sz w:val="28"/>
          <w:szCs w:val="28"/>
          <w:lang w:val="en-US"/>
        </w:rPr>
        <w:t>,</w:t>
      </w:r>
      <w:r w:rsidRPr="00D01ECB">
        <w:rPr>
          <w:rFonts w:ascii="Times New Roman" w:hAnsi="Times New Roman" w:cs="Times New Roman"/>
          <w:sz w:val="28"/>
          <w:szCs w:val="28"/>
          <w:lang w:val="kk-KZ"/>
        </w:rPr>
        <w:t xml:space="preserve"> </w:t>
      </w:r>
      <w:r w:rsidRPr="00D01ECB">
        <w:rPr>
          <w:rFonts w:ascii="Times New Roman" w:hAnsi="Times New Roman" w:cs="Times New Roman"/>
          <w:sz w:val="28"/>
          <w:szCs w:val="28"/>
          <w:lang w:val="en-US"/>
        </w:rPr>
        <w:t>w</w:t>
      </w:r>
      <w:r w:rsidRPr="00D01ECB">
        <w:rPr>
          <w:rFonts w:ascii="Times New Roman" w:hAnsi="Times New Roman" w:cs="Times New Roman"/>
          <w:sz w:val="28"/>
          <w:szCs w:val="28"/>
          <w:lang w:val="kk-KZ"/>
        </w:rPr>
        <w:t xml:space="preserve">ork </w:t>
      </w:r>
      <w:r w:rsidRPr="00D01ECB">
        <w:rPr>
          <w:rFonts w:ascii="Times New Roman" w:hAnsi="Times New Roman" w:cs="Times New Roman"/>
          <w:sz w:val="28"/>
          <w:szCs w:val="28"/>
          <w:lang w:val="en-US"/>
        </w:rPr>
        <w:t>e</w:t>
      </w:r>
      <w:r w:rsidRPr="00D01ECB">
        <w:rPr>
          <w:rFonts w:ascii="Times New Roman" w:hAnsi="Times New Roman" w:cs="Times New Roman"/>
          <w:sz w:val="28"/>
          <w:szCs w:val="28"/>
          <w:lang w:val="kk-KZ"/>
        </w:rPr>
        <w:t>xperience and</w:t>
      </w:r>
      <w:r w:rsidRPr="00D01ECB">
        <w:rPr>
          <w:rFonts w:ascii="Times New Roman" w:hAnsi="Times New Roman" w:cs="Times New Roman"/>
          <w:sz w:val="28"/>
          <w:szCs w:val="28"/>
          <w:lang w:val="en-US"/>
        </w:rPr>
        <w:t xml:space="preserve"> q</w:t>
      </w:r>
      <w:r w:rsidRPr="00D01ECB">
        <w:rPr>
          <w:rFonts w:ascii="Times New Roman" w:hAnsi="Times New Roman" w:cs="Times New Roman"/>
          <w:sz w:val="28"/>
          <w:szCs w:val="28"/>
          <w:lang w:val="kk-KZ"/>
        </w:rPr>
        <w:t xml:space="preserve">ualification </w:t>
      </w:r>
      <w:r w:rsidRPr="00D01ECB">
        <w:rPr>
          <w:rFonts w:ascii="Times New Roman" w:hAnsi="Times New Roman" w:cs="Times New Roman"/>
          <w:bCs/>
          <w:sz w:val="28"/>
          <w:szCs w:val="28"/>
          <w:lang w:val="en-US"/>
        </w:rPr>
        <w:t xml:space="preserve">were associated </w:t>
      </w:r>
      <w:r w:rsidRPr="00D01ECB">
        <w:rPr>
          <w:rFonts w:ascii="Times New Roman" w:hAnsi="Times New Roman" w:cs="Times New Roman"/>
          <w:sz w:val="28"/>
          <w:szCs w:val="28"/>
          <w:lang w:val="en-US"/>
        </w:rPr>
        <w:t>with job stress</w:t>
      </w:r>
      <w:r w:rsidRPr="00D01ECB">
        <w:rPr>
          <w:rFonts w:ascii="Times New Roman" w:hAnsi="Times New Roman" w:cs="Times New Roman"/>
          <w:sz w:val="28"/>
          <w:szCs w:val="28"/>
          <w:shd w:val="clear" w:color="auto" w:fill="FFFFFF"/>
          <w:lang w:val="en-US"/>
        </w:rPr>
        <w:t>, j</w:t>
      </w:r>
      <w:r w:rsidRPr="00D01ECB">
        <w:rPr>
          <w:rFonts w:ascii="Times New Roman" w:hAnsi="Times New Roman" w:cs="Times New Roman"/>
          <w:sz w:val="28"/>
          <w:szCs w:val="28"/>
          <w:lang w:val="en-US"/>
        </w:rPr>
        <w:t>ob pressure,</w:t>
      </w:r>
      <w:r w:rsidRPr="00D01ECB">
        <w:rPr>
          <w:rFonts w:ascii="Times New Roman" w:hAnsi="Times New Roman" w:cs="Times New Roman"/>
          <w:sz w:val="28"/>
          <w:szCs w:val="28"/>
          <w:shd w:val="clear" w:color="auto" w:fill="FFFFFF"/>
          <w:lang w:val="en-US"/>
        </w:rPr>
        <w:t xml:space="preserve"> l</w:t>
      </w:r>
      <w:r w:rsidRPr="00D01ECB">
        <w:rPr>
          <w:rFonts w:ascii="Times New Roman" w:hAnsi="Times New Roman" w:cs="Times New Roman"/>
          <w:sz w:val="28"/>
          <w:szCs w:val="28"/>
          <w:lang w:val="en-US"/>
        </w:rPr>
        <w:t>ack of support,</w:t>
      </w:r>
      <w:r w:rsidRPr="00D01ECB">
        <w:rPr>
          <w:rFonts w:ascii="Times New Roman" w:hAnsi="Times New Roman" w:cs="Times New Roman"/>
          <w:sz w:val="28"/>
          <w:szCs w:val="28"/>
          <w:shd w:val="clear" w:color="auto" w:fill="FFFFFF"/>
          <w:lang w:val="en-US"/>
        </w:rPr>
        <w:t xml:space="preserve"> mental wellbeing and </w:t>
      </w:r>
      <w:r w:rsidRPr="00D01ECB">
        <w:rPr>
          <w:rFonts w:ascii="Times New Roman" w:hAnsi="Times New Roman" w:cs="Times New Roman"/>
          <w:sz w:val="28"/>
          <w:szCs w:val="28"/>
          <w:bdr w:val="none" w:sz="0" w:space="0" w:color="auto" w:frame="1"/>
          <w:lang w:val="en-US"/>
        </w:rPr>
        <w:t>perceived stress</w:t>
      </w:r>
      <w:r w:rsidRPr="00D01ECB">
        <w:rPr>
          <w:rFonts w:ascii="Times New Roman" w:hAnsi="Times New Roman" w:cs="Times New Roman"/>
          <w:sz w:val="28"/>
          <w:szCs w:val="28"/>
          <w:lang w:val="en-US"/>
        </w:rPr>
        <w:t xml:space="preserve">, contributing to a better understanding of stress and wellbeing in the workplace. To achieve the study aims, we used the Job Stress Survey </w:t>
      </w:r>
      <w:r w:rsidRPr="00D01ECB">
        <w:rPr>
          <w:rFonts w:ascii="Times New Roman" w:hAnsi="Times New Roman" w:cs="Times New Roman"/>
          <w:sz w:val="28"/>
          <w:szCs w:val="28"/>
          <w:shd w:val="clear" w:color="auto" w:fill="FFFFFF"/>
          <w:lang w:val="en-US"/>
        </w:rPr>
        <w:t>(JSS</w:t>
      </w:r>
      <w:r w:rsidRPr="00D01ECB">
        <w:rPr>
          <w:rFonts w:ascii="Times New Roman" w:hAnsi="Times New Roman" w:cs="Times New Roman"/>
          <w:sz w:val="28"/>
          <w:szCs w:val="28"/>
          <w:lang w:val="en-US"/>
        </w:rPr>
        <w:t xml:space="preserve">; Spielberger, 1991; Spielberger and </w:t>
      </w:r>
      <w:proofErr w:type="spellStart"/>
      <w:r w:rsidRPr="00D01ECB">
        <w:rPr>
          <w:rFonts w:ascii="Times New Roman" w:hAnsi="Times New Roman" w:cs="Times New Roman"/>
          <w:sz w:val="28"/>
          <w:szCs w:val="28"/>
          <w:lang w:val="en-US"/>
        </w:rPr>
        <w:t>Vagg</w:t>
      </w:r>
      <w:proofErr w:type="spellEnd"/>
      <w:r w:rsidRPr="00D01ECB">
        <w:rPr>
          <w:rFonts w:ascii="Times New Roman" w:hAnsi="Times New Roman" w:cs="Times New Roman"/>
          <w:sz w:val="28"/>
          <w:szCs w:val="28"/>
          <w:lang w:val="en-US"/>
        </w:rPr>
        <w:t>, 1999</w:t>
      </w:r>
      <w:r w:rsidRPr="00D01ECB">
        <w:rPr>
          <w:rFonts w:ascii="Times New Roman" w:hAnsi="Times New Roman" w:cs="Times New Roman"/>
          <w:sz w:val="28"/>
          <w:szCs w:val="28"/>
          <w:shd w:val="clear" w:color="auto" w:fill="FFFFFF"/>
          <w:lang w:val="en-US"/>
        </w:rPr>
        <w:t xml:space="preserve">), the </w:t>
      </w:r>
      <w:r w:rsidRPr="00D01ECB">
        <w:rPr>
          <w:rFonts w:ascii="Times New Roman" w:hAnsi="Times New Roman" w:cs="Times New Roman"/>
          <w:sz w:val="28"/>
          <w:szCs w:val="28"/>
          <w:lang w:val="en-US"/>
        </w:rPr>
        <w:t xml:space="preserve">Values in Action Inventory of Strengths-Virtues 6 (VIA-IS-V6; McGrath, 2017), the Short Warwick-Edinburgh Mental Wellbeing Scale (SWEMWBS; Stewart-Brown </w:t>
      </w:r>
      <w:r w:rsidRPr="00D01ECB">
        <w:rPr>
          <w:rFonts w:ascii="Times New Roman" w:hAnsi="Times New Roman" w:cs="Times New Roman"/>
          <w:sz w:val="28"/>
          <w:szCs w:val="28"/>
          <w:shd w:val="clear" w:color="auto" w:fill="FFFFFF"/>
          <w:lang w:val="en-US"/>
        </w:rPr>
        <w:t>et al.</w:t>
      </w:r>
      <w:r w:rsidRPr="00D01ECB">
        <w:rPr>
          <w:rFonts w:ascii="Times New Roman" w:hAnsi="Times New Roman" w:cs="Times New Roman"/>
          <w:sz w:val="28"/>
          <w:szCs w:val="28"/>
          <w:lang w:val="en-US"/>
        </w:rPr>
        <w:t>, 2009), and</w:t>
      </w:r>
      <w:r w:rsidRPr="00D01ECB">
        <w:rPr>
          <w:rFonts w:ascii="Times New Roman" w:hAnsi="Times New Roman" w:cs="Times New Roman"/>
          <w:sz w:val="28"/>
          <w:szCs w:val="28"/>
          <w:bdr w:val="none" w:sz="0" w:space="0" w:color="auto" w:frame="1"/>
          <w:lang w:val="en-US"/>
        </w:rPr>
        <w:t xml:space="preserve"> the Perceived Stress Scale (PSS-10; </w:t>
      </w:r>
      <w:r w:rsidRPr="00D01ECB">
        <w:rPr>
          <w:rFonts w:ascii="Times New Roman" w:hAnsi="Times New Roman" w:cs="Times New Roman"/>
          <w:sz w:val="28"/>
          <w:szCs w:val="28"/>
          <w:bdr w:val="none" w:sz="0" w:space="0" w:color="auto" w:frame="1"/>
          <w:lang w:val="en-US"/>
        </w:rPr>
        <w:lastRenderedPageBreak/>
        <w:t xml:space="preserve">Cohen and Williamson, 1988) </w:t>
      </w:r>
      <w:r w:rsidRPr="00D01ECB">
        <w:rPr>
          <w:rFonts w:ascii="Times New Roman" w:hAnsi="Times New Roman" w:cs="Times New Roman"/>
          <w:sz w:val="28"/>
          <w:szCs w:val="28"/>
          <w:lang w:val="en-US"/>
        </w:rPr>
        <w:t xml:space="preserve">to collect data on character strengths, job stress, </w:t>
      </w:r>
      <w:r w:rsidRPr="00D01ECB">
        <w:rPr>
          <w:rFonts w:ascii="Times New Roman" w:hAnsi="Times New Roman" w:cs="Times New Roman"/>
          <w:bCs/>
          <w:sz w:val="28"/>
          <w:szCs w:val="28"/>
          <w:bdr w:val="none" w:sz="0" w:space="0" w:color="auto" w:frame="1"/>
          <w:lang w:val="en-US"/>
        </w:rPr>
        <w:t xml:space="preserve">mental wellbeing and </w:t>
      </w:r>
      <w:r w:rsidRPr="00D01ECB">
        <w:rPr>
          <w:rFonts w:ascii="Times New Roman" w:hAnsi="Times New Roman" w:cs="Times New Roman"/>
          <w:sz w:val="28"/>
          <w:szCs w:val="28"/>
          <w:bdr w:val="none" w:sz="0" w:space="0" w:color="auto" w:frame="1"/>
          <w:lang w:val="en-US"/>
        </w:rPr>
        <w:t>perceived stress</w:t>
      </w:r>
      <w:r w:rsidRPr="00D01ECB">
        <w:rPr>
          <w:rFonts w:ascii="Times New Roman" w:hAnsi="Times New Roman" w:cs="Times New Roman"/>
          <w:bCs/>
          <w:sz w:val="28"/>
          <w:szCs w:val="28"/>
          <w:bdr w:val="none" w:sz="0" w:space="0" w:color="auto" w:frame="1"/>
          <w:lang w:val="en-US"/>
        </w:rPr>
        <w:t xml:space="preserve"> </w:t>
      </w:r>
      <w:r w:rsidRPr="00D01ECB">
        <w:rPr>
          <w:rFonts w:ascii="Times New Roman" w:hAnsi="Times New Roman" w:cs="Times New Roman"/>
          <w:sz w:val="28"/>
          <w:szCs w:val="28"/>
          <w:lang w:val="en-US"/>
        </w:rPr>
        <w:t xml:space="preserve">among Kazakhstani financial professionals working in public and private organizations. </w:t>
      </w:r>
    </w:p>
    <w:p w:rsidR="00357694" w:rsidRDefault="00357694" w:rsidP="00357694">
      <w:pPr>
        <w:autoSpaceDE w:val="0"/>
        <w:autoSpaceDN w:val="0"/>
        <w:adjustRightInd w:val="0"/>
        <w:spacing w:after="0" w:line="240" w:lineRule="auto"/>
        <w:jc w:val="center"/>
        <w:rPr>
          <w:rFonts w:ascii="Times New Roman" w:hAnsi="Times New Roman" w:cs="Times New Roman"/>
          <w:sz w:val="28"/>
          <w:szCs w:val="28"/>
          <w:shd w:val="clear" w:color="auto" w:fill="FFFFFF"/>
          <w:lang w:val="en-US"/>
        </w:rPr>
      </w:pPr>
    </w:p>
    <w:p w:rsidR="00357694" w:rsidRPr="00D01ECB" w:rsidRDefault="00357694" w:rsidP="00357694">
      <w:pPr>
        <w:autoSpaceDE w:val="0"/>
        <w:autoSpaceDN w:val="0"/>
        <w:adjustRightInd w:val="0"/>
        <w:spacing w:after="0" w:line="240" w:lineRule="auto"/>
        <w:jc w:val="center"/>
        <w:rPr>
          <w:rFonts w:ascii="Times New Roman" w:hAnsi="Times New Roman" w:cs="Times New Roman"/>
          <w:sz w:val="28"/>
          <w:szCs w:val="28"/>
          <w:shd w:val="clear" w:color="auto" w:fill="FFFFFF"/>
          <w:lang w:val="en-US"/>
        </w:rPr>
      </w:pPr>
    </w:p>
    <w:p w:rsidR="00357694" w:rsidRPr="00D01ECB" w:rsidRDefault="00357694" w:rsidP="00357694">
      <w:pPr>
        <w:autoSpaceDE w:val="0"/>
        <w:autoSpaceDN w:val="0"/>
        <w:adjustRightInd w:val="0"/>
        <w:spacing w:after="0" w:line="240" w:lineRule="auto"/>
        <w:rPr>
          <w:rFonts w:ascii="Times New Roman" w:hAnsi="Times New Roman" w:cs="Times New Roman"/>
          <w:b/>
          <w:bCs/>
          <w:sz w:val="28"/>
          <w:szCs w:val="28"/>
          <w:lang w:val="en-US"/>
        </w:rPr>
      </w:pPr>
      <w:r w:rsidRPr="00D01ECB">
        <w:rPr>
          <w:rFonts w:ascii="Times New Roman" w:hAnsi="Times New Roman" w:cs="Times New Roman"/>
          <w:b/>
          <w:bCs/>
          <w:sz w:val="28"/>
          <w:szCs w:val="28"/>
          <w:lang w:val="en-US"/>
        </w:rPr>
        <w:t>Method</w:t>
      </w:r>
      <w:r>
        <w:rPr>
          <w:rFonts w:ascii="Times New Roman" w:hAnsi="Times New Roman" w:cs="Times New Roman"/>
          <w:b/>
          <w:bCs/>
          <w:sz w:val="28"/>
          <w:szCs w:val="28"/>
          <w:lang w:val="en-US"/>
        </w:rPr>
        <w:t>s</w:t>
      </w:r>
    </w:p>
    <w:p w:rsidR="00357694" w:rsidRPr="00D01ECB" w:rsidRDefault="00357694" w:rsidP="00357694">
      <w:pPr>
        <w:autoSpaceDE w:val="0"/>
        <w:autoSpaceDN w:val="0"/>
        <w:adjustRightInd w:val="0"/>
        <w:spacing w:after="0" w:line="240" w:lineRule="auto"/>
        <w:jc w:val="center"/>
        <w:rPr>
          <w:rFonts w:ascii="Times New Roman" w:hAnsi="Times New Roman" w:cs="Times New Roman"/>
          <w:b/>
          <w:bCs/>
          <w:sz w:val="28"/>
          <w:szCs w:val="28"/>
          <w:lang w:val="en-US"/>
        </w:rPr>
      </w:pPr>
    </w:p>
    <w:p w:rsidR="00357694" w:rsidRDefault="00357694" w:rsidP="00357694">
      <w:pPr>
        <w:autoSpaceDE w:val="0"/>
        <w:autoSpaceDN w:val="0"/>
        <w:adjustRightInd w:val="0"/>
        <w:spacing w:after="0" w:line="240" w:lineRule="auto"/>
        <w:rPr>
          <w:rFonts w:ascii="Times New Roman" w:hAnsi="Times New Roman" w:cs="Times New Roman"/>
          <w:b/>
          <w:bCs/>
          <w:iCs/>
          <w:sz w:val="28"/>
          <w:szCs w:val="28"/>
          <w:lang w:val="en-GB"/>
        </w:rPr>
      </w:pPr>
      <w:r w:rsidRPr="00D01ECB">
        <w:rPr>
          <w:rFonts w:ascii="Times New Roman" w:hAnsi="Times New Roman" w:cs="Times New Roman"/>
          <w:b/>
          <w:bCs/>
          <w:iCs/>
          <w:sz w:val="28"/>
          <w:szCs w:val="28"/>
          <w:lang w:val="en-GB"/>
        </w:rPr>
        <w:t>Procedure</w:t>
      </w:r>
    </w:p>
    <w:p w:rsidR="00357694" w:rsidRPr="00D01ECB" w:rsidRDefault="00357694" w:rsidP="00357694">
      <w:pPr>
        <w:autoSpaceDE w:val="0"/>
        <w:autoSpaceDN w:val="0"/>
        <w:adjustRightInd w:val="0"/>
        <w:spacing w:after="0" w:line="240" w:lineRule="auto"/>
        <w:rPr>
          <w:rFonts w:ascii="Times New Roman" w:hAnsi="Times New Roman" w:cs="Times New Roman"/>
          <w:b/>
          <w:bCs/>
          <w:iCs/>
          <w:sz w:val="28"/>
          <w:szCs w:val="28"/>
          <w:lang w:val="en-GB"/>
        </w:rPr>
      </w:pPr>
    </w:p>
    <w:p w:rsidR="00357694" w:rsidRPr="00D01ECB" w:rsidRDefault="00357694" w:rsidP="00357694">
      <w:pPr>
        <w:autoSpaceDE w:val="0"/>
        <w:autoSpaceDN w:val="0"/>
        <w:adjustRightInd w:val="0"/>
        <w:spacing w:after="0" w:line="240" w:lineRule="auto"/>
        <w:ind w:firstLine="567"/>
        <w:jc w:val="both"/>
        <w:rPr>
          <w:rFonts w:ascii="Times New Roman" w:eastAsia="TimesNewRomanPSMT" w:hAnsi="Times New Roman" w:cs="Times New Roman"/>
          <w:sz w:val="28"/>
          <w:szCs w:val="28"/>
          <w:lang w:val="en-US"/>
        </w:rPr>
      </w:pPr>
      <w:r w:rsidRPr="00D01ECB">
        <w:rPr>
          <w:rFonts w:ascii="Times New Roman" w:eastAsia="TimesNewRomanPSMT" w:hAnsi="Times New Roman" w:cs="Times New Roman"/>
          <w:sz w:val="28"/>
          <w:szCs w:val="28"/>
          <w:lang w:val="en-US"/>
        </w:rPr>
        <w:t xml:space="preserve">A cross-sectional design was used </w:t>
      </w:r>
      <w:r w:rsidRPr="00D01ECB">
        <w:rPr>
          <w:rFonts w:ascii="Times New Roman" w:hAnsi="Times New Roman" w:cs="Times New Roman"/>
          <w:sz w:val="28"/>
          <w:szCs w:val="28"/>
          <w:lang w:val="en-GB"/>
        </w:rPr>
        <w:t xml:space="preserve">to </w:t>
      </w:r>
      <w:r w:rsidRPr="00D01ECB">
        <w:rPr>
          <w:rFonts w:ascii="Times New Roman" w:hAnsi="Times New Roman" w:cs="Times New Roman"/>
          <w:sz w:val="28"/>
          <w:szCs w:val="28"/>
          <w:lang w:val="en-US"/>
        </w:rPr>
        <w:t xml:space="preserve">investigate the relationships between character strengths, </w:t>
      </w:r>
      <w:r w:rsidRPr="00D01ECB">
        <w:rPr>
          <w:rFonts w:ascii="Times New Roman" w:hAnsi="Times New Roman" w:cs="Times New Roman"/>
          <w:bCs/>
          <w:sz w:val="28"/>
          <w:szCs w:val="28"/>
          <w:lang w:val="en-US"/>
        </w:rPr>
        <w:t>job stress</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w:t>
      </w:r>
      <w:r w:rsidRPr="00D01ECB">
        <w:rPr>
          <w:rFonts w:ascii="Times New Roman" w:hAnsi="Times New Roman" w:cs="Times New Roman"/>
          <w:sz w:val="28"/>
          <w:szCs w:val="28"/>
          <w:lang w:val="en-US"/>
        </w:rPr>
        <w:t xml:space="preserve"> and p</w:t>
      </w:r>
      <w:r w:rsidRPr="00D01ECB">
        <w:rPr>
          <w:rFonts w:ascii="Times New Roman" w:hAnsi="Times New Roman" w:cs="Times New Roman"/>
          <w:sz w:val="28"/>
          <w:szCs w:val="28"/>
          <w:bdr w:val="none" w:sz="0" w:space="0" w:color="auto" w:frame="1"/>
          <w:lang w:val="en-US"/>
        </w:rPr>
        <w:t>erceived stress</w:t>
      </w:r>
      <w:r w:rsidRPr="00D01ECB">
        <w:rPr>
          <w:rFonts w:ascii="Times New Roman" w:hAnsi="Times New Roman" w:cs="Times New Roman"/>
          <w:sz w:val="28"/>
          <w:szCs w:val="28"/>
          <w:lang w:val="en-US"/>
        </w:rPr>
        <w:t xml:space="preserve"> </w:t>
      </w:r>
      <w:r w:rsidRPr="00D01ECB">
        <w:rPr>
          <w:rFonts w:ascii="Times New Roman" w:hAnsi="Times New Roman" w:cs="Times New Roman"/>
          <w:bCs/>
          <w:sz w:val="28"/>
          <w:szCs w:val="28"/>
          <w:lang w:val="en-US"/>
        </w:rPr>
        <w:t xml:space="preserve">among financial professionals </w:t>
      </w:r>
      <w:r w:rsidRPr="00D01ECB">
        <w:rPr>
          <w:rFonts w:ascii="Times New Roman" w:hAnsi="Times New Roman" w:cs="Times New Roman"/>
          <w:sz w:val="28"/>
          <w:szCs w:val="28"/>
          <w:lang w:val="en-GB"/>
        </w:rPr>
        <w:t xml:space="preserve">in </w:t>
      </w:r>
      <w:r w:rsidRPr="00D01ECB">
        <w:rPr>
          <w:rFonts w:ascii="Times New Roman" w:hAnsi="Times New Roman" w:cs="Times New Roman"/>
          <w:sz w:val="28"/>
          <w:szCs w:val="28"/>
          <w:lang w:val="en-US"/>
        </w:rPr>
        <w:t>Kazakhstan</w:t>
      </w:r>
      <w:r w:rsidRPr="00D01ECB">
        <w:rPr>
          <w:rFonts w:ascii="Times New Roman" w:hAnsi="Times New Roman" w:cs="Times New Roman"/>
          <w:bCs/>
          <w:sz w:val="28"/>
          <w:szCs w:val="28"/>
          <w:lang w:val="en-US"/>
        </w:rPr>
        <w:t>.</w:t>
      </w:r>
      <w:r w:rsidRPr="00D01ECB">
        <w:rPr>
          <w:rFonts w:ascii="Times New Roman" w:hAnsi="Times New Roman" w:cs="Times New Roman"/>
          <w:sz w:val="28"/>
          <w:szCs w:val="28"/>
          <w:lang w:val="en-US"/>
        </w:rPr>
        <w:t xml:space="preserve"> All participants provided written informed consent before completing the online survey. </w:t>
      </w:r>
      <w:r w:rsidRPr="00D01ECB">
        <w:rPr>
          <w:rFonts w:ascii="Times New Roman" w:hAnsi="Times New Roman" w:cs="Times New Roman"/>
          <w:bCs/>
          <w:sz w:val="28"/>
          <w:szCs w:val="28"/>
          <w:lang w:val="en-GB"/>
        </w:rPr>
        <w:t xml:space="preserve">Participants were </w:t>
      </w:r>
      <w:r w:rsidRPr="00D01ECB">
        <w:rPr>
          <w:rFonts w:ascii="Times New Roman" w:hAnsi="Times New Roman" w:cs="Times New Roman"/>
          <w:bCs/>
          <w:sz w:val="28"/>
          <w:szCs w:val="28"/>
          <w:lang w:val="en-US"/>
        </w:rPr>
        <w:t xml:space="preserve">informed that </w:t>
      </w:r>
      <w:r w:rsidRPr="00D01ECB">
        <w:rPr>
          <w:rFonts w:ascii="Times New Roman" w:hAnsi="Times New Roman" w:cs="Times New Roman"/>
          <w:bCs/>
          <w:sz w:val="28"/>
          <w:szCs w:val="28"/>
          <w:lang w:val="en-GB"/>
        </w:rPr>
        <w:t xml:space="preserve">the survey was </w:t>
      </w:r>
      <w:r w:rsidRPr="00D01ECB">
        <w:rPr>
          <w:rFonts w:ascii="Times New Roman" w:hAnsi="Times New Roman" w:cs="Times New Roman"/>
          <w:bCs/>
          <w:sz w:val="28"/>
          <w:szCs w:val="28"/>
          <w:lang w:val="en-US"/>
        </w:rPr>
        <w:t>anonymous and confidential</w:t>
      </w:r>
      <w:r w:rsidRPr="00D01ECB">
        <w:rPr>
          <w:rFonts w:ascii="Times New Roman" w:hAnsi="Times New Roman" w:cs="Times New Roman"/>
          <w:bCs/>
          <w:sz w:val="28"/>
          <w:szCs w:val="28"/>
          <w:lang w:val="en-GB"/>
        </w:rPr>
        <w:t xml:space="preserve">. </w:t>
      </w:r>
      <w:r w:rsidRPr="00D01ECB">
        <w:rPr>
          <w:rFonts w:ascii="Times New Roman" w:hAnsi="Times New Roman" w:cs="Times New Roman"/>
          <w:sz w:val="28"/>
          <w:szCs w:val="28"/>
          <w:lang w:val="en-US"/>
        </w:rPr>
        <w:t xml:space="preserve">Human Resources departments of the financial organizations </w:t>
      </w:r>
      <w:r w:rsidRPr="00D01ECB">
        <w:rPr>
          <w:rFonts w:ascii="Times New Roman" w:hAnsi="Times New Roman" w:cs="Times New Roman"/>
          <w:sz w:val="28"/>
          <w:szCs w:val="28"/>
          <w:shd w:val="clear" w:color="auto" w:fill="FFFFFF"/>
          <w:lang w:val="en-US"/>
        </w:rPr>
        <w:t>distributed</w:t>
      </w:r>
      <w:r w:rsidRPr="00D01ECB">
        <w:rPr>
          <w:rFonts w:ascii="Times New Roman" w:eastAsia="TimesNewRomanPSMT" w:hAnsi="Times New Roman" w:cs="Times New Roman"/>
          <w:sz w:val="28"/>
          <w:szCs w:val="28"/>
          <w:lang w:val="en-US"/>
        </w:rPr>
        <w:t xml:space="preserve"> the link to the online </w:t>
      </w:r>
      <w:r w:rsidRPr="00D01ECB">
        <w:rPr>
          <w:rFonts w:ascii="Times New Roman" w:hAnsi="Times New Roman" w:cs="Times New Roman"/>
          <w:sz w:val="28"/>
          <w:szCs w:val="28"/>
          <w:lang w:val="en-US"/>
        </w:rPr>
        <w:t xml:space="preserve">survey </w:t>
      </w:r>
      <w:r w:rsidRPr="00D01ECB">
        <w:rPr>
          <w:rFonts w:ascii="Times New Roman" w:hAnsi="Times New Roman" w:cs="Times New Roman"/>
          <w:sz w:val="28"/>
          <w:szCs w:val="28"/>
          <w:shd w:val="clear" w:color="auto" w:fill="FFFFFF"/>
          <w:lang w:val="en-US"/>
        </w:rPr>
        <w:t xml:space="preserve">among the employees. </w:t>
      </w:r>
      <w:r w:rsidRPr="00D01ECB">
        <w:rPr>
          <w:rFonts w:ascii="Times New Roman" w:hAnsi="Times New Roman" w:cs="Times New Roman"/>
          <w:sz w:val="28"/>
          <w:szCs w:val="28"/>
          <w:lang w:val="en-US"/>
        </w:rPr>
        <w:t>The study was approved by the Social Sciences Research Ethics Committee, in accordance with the 1964 Helsinki Declaration</w:t>
      </w:r>
      <w:r w:rsidRPr="00D01ECB">
        <w:rPr>
          <w:rFonts w:ascii="Times New Roman" w:hAnsi="Times New Roman" w:cs="Times New Roman"/>
          <w:color w:val="333333"/>
          <w:sz w:val="28"/>
          <w:szCs w:val="28"/>
          <w:shd w:val="clear" w:color="auto" w:fill="FFFFFF"/>
          <w:lang w:val="en-US"/>
        </w:rPr>
        <w:t xml:space="preserve"> </w:t>
      </w:r>
      <w:r w:rsidRPr="00D01ECB">
        <w:rPr>
          <w:rFonts w:ascii="Times New Roman" w:hAnsi="Times New Roman" w:cs="Times New Roman"/>
          <w:sz w:val="28"/>
          <w:szCs w:val="28"/>
          <w:lang w:val="en-US"/>
        </w:rPr>
        <w:t>(approval number EP_22-27/7).</w:t>
      </w:r>
    </w:p>
    <w:p w:rsidR="00357694" w:rsidRDefault="00357694" w:rsidP="00357694">
      <w:pPr>
        <w:autoSpaceDE w:val="0"/>
        <w:autoSpaceDN w:val="0"/>
        <w:adjustRightInd w:val="0"/>
        <w:spacing w:after="0" w:line="240" w:lineRule="auto"/>
        <w:rPr>
          <w:rFonts w:ascii="Times New Roman" w:hAnsi="Times New Roman" w:cs="Times New Roman"/>
          <w:b/>
          <w:bCs/>
          <w:sz w:val="28"/>
          <w:szCs w:val="28"/>
          <w:lang w:val="en-US"/>
        </w:rPr>
      </w:pPr>
    </w:p>
    <w:p w:rsidR="00357694" w:rsidRPr="00D01ECB" w:rsidRDefault="00357694" w:rsidP="00357694">
      <w:pPr>
        <w:autoSpaceDE w:val="0"/>
        <w:autoSpaceDN w:val="0"/>
        <w:adjustRightInd w:val="0"/>
        <w:spacing w:after="0" w:line="240" w:lineRule="auto"/>
        <w:rPr>
          <w:rFonts w:ascii="Times New Roman" w:hAnsi="Times New Roman" w:cs="Times New Roman"/>
          <w:b/>
          <w:bCs/>
          <w:sz w:val="28"/>
          <w:szCs w:val="28"/>
          <w:lang w:val="en-US"/>
        </w:rPr>
      </w:pPr>
    </w:p>
    <w:p w:rsidR="00357694" w:rsidRDefault="00357694" w:rsidP="00357694">
      <w:pPr>
        <w:autoSpaceDE w:val="0"/>
        <w:autoSpaceDN w:val="0"/>
        <w:adjustRightInd w:val="0"/>
        <w:spacing w:after="0" w:line="240" w:lineRule="auto"/>
        <w:rPr>
          <w:rFonts w:ascii="Times New Roman" w:hAnsi="Times New Roman" w:cs="Times New Roman"/>
          <w:b/>
          <w:bCs/>
          <w:sz w:val="28"/>
          <w:szCs w:val="28"/>
          <w:lang w:val="en-US"/>
        </w:rPr>
      </w:pPr>
      <w:r w:rsidRPr="00D01ECB">
        <w:rPr>
          <w:rFonts w:ascii="Times New Roman" w:hAnsi="Times New Roman" w:cs="Times New Roman"/>
          <w:b/>
          <w:bCs/>
          <w:sz w:val="28"/>
          <w:szCs w:val="28"/>
          <w:lang w:val="en-US"/>
        </w:rPr>
        <w:t>Participants</w:t>
      </w:r>
    </w:p>
    <w:p w:rsidR="00357694" w:rsidRPr="00D01ECB" w:rsidRDefault="00357694" w:rsidP="00357694">
      <w:pPr>
        <w:autoSpaceDE w:val="0"/>
        <w:autoSpaceDN w:val="0"/>
        <w:adjustRightInd w:val="0"/>
        <w:spacing w:after="0" w:line="240" w:lineRule="auto"/>
        <w:rPr>
          <w:rFonts w:ascii="Times New Roman" w:hAnsi="Times New Roman" w:cs="Times New Roman"/>
          <w:b/>
          <w:bCs/>
          <w:sz w:val="28"/>
          <w:szCs w:val="28"/>
          <w:lang w:val="en-US"/>
        </w:rPr>
      </w:pPr>
    </w:p>
    <w:p w:rsidR="00357694" w:rsidRPr="00D01ECB" w:rsidRDefault="00357694" w:rsidP="00357694">
      <w:pPr>
        <w:pStyle w:val="a3"/>
        <w:spacing w:before="0" w:beforeAutospacing="0" w:after="0" w:afterAutospacing="0"/>
        <w:ind w:firstLine="567"/>
        <w:jc w:val="both"/>
        <w:rPr>
          <w:sz w:val="28"/>
          <w:szCs w:val="28"/>
          <w:lang w:val="en-US"/>
        </w:rPr>
      </w:pPr>
      <w:r w:rsidRPr="00D01ECB">
        <w:rPr>
          <w:sz w:val="28"/>
          <w:szCs w:val="28"/>
          <w:lang w:val="en-US"/>
        </w:rPr>
        <w:t xml:space="preserve">Totally, 523 financial employees were recruited to participate in this study. The sample consisted of 423 </w:t>
      </w:r>
      <w:r w:rsidRPr="00357694">
        <w:rPr>
          <w:sz w:val="28"/>
          <w:szCs w:val="28"/>
          <w:lang w:val="en-US"/>
        </w:rPr>
        <w:t xml:space="preserve">women (mean age = 41.4 years; </w:t>
      </w:r>
      <w:r w:rsidRPr="00357694">
        <w:rPr>
          <w:i/>
          <w:iCs/>
          <w:sz w:val="28"/>
          <w:szCs w:val="28"/>
          <w:lang w:val="en-US"/>
        </w:rPr>
        <w:t>SD</w:t>
      </w:r>
      <w:r w:rsidRPr="00357694">
        <w:rPr>
          <w:sz w:val="28"/>
          <w:szCs w:val="28"/>
          <w:lang w:val="en-US"/>
        </w:rPr>
        <w:t xml:space="preserve"> = 9.8; range: 20-60 years) and 100 men (mean age = 35.8 years; </w:t>
      </w:r>
      <w:r w:rsidRPr="00357694">
        <w:rPr>
          <w:i/>
          <w:iCs/>
          <w:sz w:val="28"/>
          <w:szCs w:val="28"/>
          <w:lang w:val="en-US"/>
        </w:rPr>
        <w:t>SD</w:t>
      </w:r>
      <w:r w:rsidRPr="00357694">
        <w:rPr>
          <w:sz w:val="28"/>
          <w:szCs w:val="28"/>
          <w:lang w:val="en-US"/>
        </w:rPr>
        <w:t xml:space="preserve"> = 7.9; range: 24-60 years). The mean age of the participants was 40.4 years (</w:t>
      </w:r>
      <w:r w:rsidRPr="00357694">
        <w:rPr>
          <w:i/>
          <w:iCs/>
          <w:sz w:val="28"/>
          <w:szCs w:val="28"/>
          <w:lang w:val="en-US"/>
        </w:rPr>
        <w:t xml:space="preserve">SD </w:t>
      </w:r>
      <w:r w:rsidRPr="00357694">
        <w:rPr>
          <w:sz w:val="28"/>
          <w:szCs w:val="28"/>
          <w:lang w:val="en-US"/>
        </w:rPr>
        <w:t xml:space="preserve">= 9.7; range: 20-60 years) for the total sample. Regarding participants’ age distribution, 19% of participants were between 20 and 30 years (n=100), 34% were between 31 and 40 (n=179), 31% were between 41 and 50 (n=163), and 16% were over 51 (n=81). </w:t>
      </w:r>
      <w:r w:rsidRPr="00357694">
        <w:rPr>
          <w:sz w:val="28"/>
          <w:szCs w:val="28"/>
          <w:shd w:val="clear" w:color="auto" w:fill="FFFFFF"/>
          <w:lang w:val="en-US"/>
        </w:rPr>
        <w:t>Most of the participants were married (</w:t>
      </w:r>
      <w:r w:rsidRPr="00357694">
        <w:rPr>
          <w:iCs/>
          <w:sz w:val="28"/>
          <w:szCs w:val="28"/>
          <w:shd w:val="clear" w:color="auto" w:fill="FFFFFF"/>
          <w:lang w:val="en-US"/>
        </w:rPr>
        <w:t>n</w:t>
      </w:r>
      <w:r w:rsidRPr="00357694">
        <w:rPr>
          <w:sz w:val="28"/>
          <w:szCs w:val="28"/>
          <w:shd w:val="clear" w:color="auto" w:fill="FFFFFF"/>
          <w:lang w:val="en-US"/>
        </w:rPr>
        <w:t xml:space="preserve">=312; 60%), and the rest of participants were </w:t>
      </w:r>
      <w:r w:rsidRPr="00357694">
        <w:rPr>
          <w:sz w:val="28"/>
          <w:szCs w:val="28"/>
          <w:lang w:val="en-US"/>
        </w:rPr>
        <w:t>unmarried</w:t>
      </w:r>
      <w:r w:rsidRPr="00357694">
        <w:rPr>
          <w:sz w:val="28"/>
          <w:szCs w:val="28"/>
          <w:shd w:val="clear" w:color="auto" w:fill="FFFFFF"/>
          <w:lang w:val="en-US"/>
        </w:rPr>
        <w:t xml:space="preserve"> or single (n=116; </w:t>
      </w:r>
      <w:r w:rsidRPr="00357694">
        <w:rPr>
          <w:sz w:val="28"/>
          <w:szCs w:val="28"/>
          <w:lang w:val="en-US"/>
        </w:rPr>
        <w:t>22%), widowed, divorced, or separated (</w:t>
      </w:r>
      <w:r w:rsidRPr="00357694">
        <w:rPr>
          <w:iCs/>
          <w:sz w:val="28"/>
          <w:szCs w:val="28"/>
          <w:shd w:val="clear" w:color="auto" w:fill="FFFFFF"/>
          <w:lang w:val="en-US"/>
        </w:rPr>
        <w:t>n</w:t>
      </w:r>
      <w:r w:rsidRPr="00357694">
        <w:rPr>
          <w:sz w:val="28"/>
          <w:szCs w:val="28"/>
          <w:shd w:val="clear" w:color="auto" w:fill="FFFFFF"/>
          <w:lang w:val="en-US"/>
        </w:rPr>
        <w:t xml:space="preserve">=95; </w:t>
      </w:r>
      <w:r w:rsidRPr="00357694">
        <w:rPr>
          <w:sz w:val="28"/>
          <w:szCs w:val="28"/>
          <w:lang w:val="en-US"/>
        </w:rPr>
        <w:t xml:space="preserve">18%). As for qualification, 40% of the participants were economists (n=210), 30% were financiers (n=156), and 30% were accountants (n=157). In regard to education, </w:t>
      </w:r>
      <w:r w:rsidRPr="00357694">
        <w:rPr>
          <w:sz w:val="28"/>
          <w:szCs w:val="28"/>
          <w:shd w:val="clear" w:color="auto" w:fill="FFFFFF"/>
          <w:lang w:val="en-US"/>
        </w:rPr>
        <w:t xml:space="preserve">most participants had </w:t>
      </w:r>
      <w:r w:rsidRPr="00357694">
        <w:rPr>
          <w:sz w:val="28"/>
          <w:szCs w:val="28"/>
          <w:lang w:val="en-US"/>
        </w:rPr>
        <w:t>bachelor’s degree</w:t>
      </w:r>
      <w:r w:rsidRPr="00357694">
        <w:rPr>
          <w:sz w:val="28"/>
          <w:szCs w:val="28"/>
          <w:shd w:val="clear" w:color="auto" w:fill="FFFFFF"/>
          <w:lang w:val="en-US"/>
        </w:rPr>
        <w:t xml:space="preserve"> (</w:t>
      </w:r>
      <w:r w:rsidRPr="00357694">
        <w:rPr>
          <w:iCs/>
          <w:sz w:val="28"/>
          <w:szCs w:val="28"/>
          <w:shd w:val="clear" w:color="auto" w:fill="FFFFFF"/>
          <w:lang w:val="en-US"/>
        </w:rPr>
        <w:t>n</w:t>
      </w:r>
      <w:r w:rsidRPr="00357694">
        <w:rPr>
          <w:sz w:val="28"/>
          <w:szCs w:val="28"/>
          <w:shd w:val="clear" w:color="auto" w:fill="FFFFFF"/>
          <w:lang w:val="en-US"/>
        </w:rPr>
        <w:t>=449; 86%), and the rest of participants had a postgraduate degree (n=33; 6%) and a v</w:t>
      </w:r>
      <w:r w:rsidRPr="00357694">
        <w:rPr>
          <w:bCs/>
          <w:sz w:val="28"/>
          <w:szCs w:val="28"/>
          <w:shd w:val="clear" w:color="auto" w:fill="FFFFFF"/>
          <w:lang w:val="en-US"/>
        </w:rPr>
        <w:t xml:space="preserve">ocational </w:t>
      </w:r>
      <w:r w:rsidRPr="00357694">
        <w:rPr>
          <w:sz w:val="28"/>
          <w:szCs w:val="28"/>
          <w:shd w:val="clear" w:color="auto" w:fill="FFFFFF"/>
          <w:lang w:val="en-US"/>
        </w:rPr>
        <w:t>degree</w:t>
      </w:r>
      <w:r w:rsidRPr="00357694">
        <w:rPr>
          <w:bCs/>
          <w:sz w:val="28"/>
          <w:szCs w:val="28"/>
          <w:shd w:val="clear" w:color="auto" w:fill="FFFFFF"/>
          <w:lang w:val="en-US"/>
        </w:rPr>
        <w:t xml:space="preserve"> (n=41; 8%). </w:t>
      </w:r>
      <w:r w:rsidRPr="00357694">
        <w:rPr>
          <w:sz w:val="28"/>
          <w:szCs w:val="28"/>
          <w:lang w:val="en-US"/>
        </w:rPr>
        <w:t>Concerning work experience, 31%</w:t>
      </w:r>
      <w:r w:rsidRPr="00357694">
        <w:rPr>
          <w:sz w:val="28"/>
          <w:szCs w:val="28"/>
          <w:shd w:val="clear" w:color="auto" w:fill="FFFFFF"/>
          <w:lang w:val="en-US"/>
        </w:rPr>
        <w:t xml:space="preserve"> of the participants had</w:t>
      </w:r>
      <w:r w:rsidRPr="00357694">
        <w:rPr>
          <w:sz w:val="28"/>
          <w:szCs w:val="28"/>
          <w:lang w:val="en-US"/>
        </w:rPr>
        <w:t xml:space="preserve"> </w:t>
      </w:r>
      <w:r w:rsidRPr="00357694">
        <w:rPr>
          <w:rFonts w:eastAsiaTheme="majorEastAsia"/>
          <w:bCs/>
          <w:iCs/>
          <w:kern w:val="24"/>
          <w:sz w:val="28"/>
          <w:szCs w:val="28"/>
          <w:lang w:val="en-US"/>
        </w:rPr>
        <w:t xml:space="preserve">11-20 years of </w:t>
      </w:r>
      <w:r w:rsidRPr="00357694">
        <w:rPr>
          <w:sz w:val="28"/>
          <w:szCs w:val="28"/>
          <w:lang w:val="en-US"/>
        </w:rPr>
        <w:t>experience (</w:t>
      </w:r>
      <w:r w:rsidRPr="00357694">
        <w:rPr>
          <w:sz w:val="28"/>
          <w:szCs w:val="28"/>
          <w:lang w:val="en-GB"/>
        </w:rPr>
        <w:t>n</w:t>
      </w:r>
      <w:r w:rsidRPr="00357694">
        <w:rPr>
          <w:sz w:val="28"/>
          <w:szCs w:val="28"/>
          <w:lang w:val="en-US"/>
        </w:rPr>
        <w:t xml:space="preserve">=163), 30% had </w:t>
      </w:r>
      <w:r w:rsidRPr="00357694">
        <w:rPr>
          <w:rFonts w:eastAsiaTheme="majorEastAsia"/>
          <w:bCs/>
          <w:iCs/>
          <w:kern w:val="24"/>
          <w:sz w:val="28"/>
          <w:szCs w:val="28"/>
          <w:lang w:val="en-US"/>
        </w:rPr>
        <w:t xml:space="preserve">5-10 years </w:t>
      </w:r>
      <w:r w:rsidRPr="00357694">
        <w:rPr>
          <w:sz w:val="28"/>
          <w:szCs w:val="28"/>
          <w:lang w:val="en-US"/>
        </w:rPr>
        <w:t>(</w:t>
      </w:r>
      <w:r w:rsidRPr="00357694">
        <w:rPr>
          <w:sz w:val="28"/>
          <w:szCs w:val="28"/>
          <w:lang w:val="en-GB"/>
        </w:rPr>
        <w:t>n</w:t>
      </w:r>
      <w:r w:rsidRPr="00357694">
        <w:rPr>
          <w:sz w:val="28"/>
          <w:szCs w:val="28"/>
          <w:lang w:val="en-US"/>
        </w:rPr>
        <w:t xml:space="preserve">=154), 20% had less than </w:t>
      </w:r>
      <w:r w:rsidRPr="00357694">
        <w:rPr>
          <w:rFonts w:eastAsiaTheme="majorEastAsia"/>
          <w:bCs/>
          <w:iCs/>
          <w:kern w:val="24"/>
          <w:sz w:val="28"/>
          <w:szCs w:val="28"/>
          <w:lang w:val="en-US"/>
        </w:rPr>
        <w:t xml:space="preserve">5 years </w:t>
      </w:r>
      <w:r w:rsidRPr="00357694">
        <w:rPr>
          <w:sz w:val="28"/>
          <w:szCs w:val="28"/>
          <w:lang w:val="en-US"/>
        </w:rPr>
        <w:t>(</w:t>
      </w:r>
      <w:r w:rsidRPr="00357694">
        <w:rPr>
          <w:sz w:val="28"/>
          <w:szCs w:val="28"/>
          <w:lang w:val="en-GB"/>
        </w:rPr>
        <w:t>n</w:t>
      </w:r>
      <w:r w:rsidRPr="00357694">
        <w:rPr>
          <w:sz w:val="28"/>
          <w:szCs w:val="28"/>
          <w:lang w:val="en-US"/>
        </w:rPr>
        <w:t>=106), 19% had more than</w:t>
      </w:r>
      <w:r w:rsidRPr="00357694">
        <w:rPr>
          <w:rFonts w:eastAsiaTheme="majorEastAsia"/>
          <w:bCs/>
          <w:iCs/>
          <w:kern w:val="24"/>
          <w:sz w:val="28"/>
          <w:szCs w:val="28"/>
          <w:lang w:val="en-US"/>
        </w:rPr>
        <w:t xml:space="preserve"> 20 years (</w:t>
      </w:r>
      <w:r w:rsidRPr="00357694">
        <w:rPr>
          <w:sz w:val="28"/>
          <w:szCs w:val="28"/>
          <w:lang w:val="en-GB"/>
        </w:rPr>
        <w:t>n</w:t>
      </w:r>
      <w:r w:rsidRPr="00357694">
        <w:rPr>
          <w:sz w:val="28"/>
          <w:szCs w:val="28"/>
          <w:lang w:val="en-US"/>
        </w:rPr>
        <w:t>=100), and the mean duration was 13 years.</w:t>
      </w:r>
    </w:p>
    <w:p w:rsidR="00357694" w:rsidRDefault="00357694" w:rsidP="00357694">
      <w:pPr>
        <w:autoSpaceDE w:val="0"/>
        <w:autoSpaceDN w:val="0"/>
        <w:adjustRightInd w:val="0"/>
        <w:spacing w:after="0" w:line="240" w:lineRule="auto"/>
        <w:rPr>
          <w:rFonts w:ascii="Times New Roman" w:hAnsi="Times New Roman" w:cs="Times New Roman"/>
          <w:b/>
          <w:sz w:val="28"/>
          <w:szCs w:val="28"/>
          <w:lang w:val="en-US"/>
        </w:rPr>
      </w:pPr>
    </w:p>
    <w:p w:rsidR="00357694" w:rsidRDefault="00357694" w:rsidP="00357694">
      <w:pPr>
        <w:autoSpaceDE w:val="0"/>
        <w:autoSpaceDN w:val="0"/>
        <w:adjustRightInd w:val="0"/>
        <w:spacing w:after="0" w:line="240" w:lineRule="auto"/>
        <w:rPr>
          <w:rFonts w:ascii="Times New Roman" w:hAnsi="Times New Roman" w:cs="Times New Roman"/>
          <w:b/>
          <w:sz w:val="28"/>
          <w:szCs w:val="28"/>
          <w:lang w:val="en-US"/>
        </w:rPr>
      </w:pPr>
      <w:r w:rsidRPr="00D01ECB">
        <w:rPr>
          <w:rFonts w:ascii="Times New Roman" w:hAnsi="Times New Roman" w:cs="Times New Roman"/>
          <w:b/>
          <w:sz w:val="28"/>
          <w:szCs w:val="28"/>
          <w:lang w:val="en-US"/>
        </w:rPr>
        <w:t>Measures</w:t>
      </w:r>
    </w:p>
    <w:p w:rsidR="00357694" w:rsidRPr="00D01ECB" w:rsidRDefault="00357694" w:rsidP="00357694">
      <w:pPr>
        <w:autoSpaceDE w:val="0"/>
        <w:autoSpaceDN w:val="0"/>
        <w:adjustRightInd w:val="0"/>
        <w:spacing w:after="0" w:line="240" w:lineRule="auto"/>
        <w:rPr>
          <w:rFonts w:ascii="Times New Roman" w:hAnsi="Times New Roman" w:cs="Times New Roman"/>
          <w:b/>
          <w:sz w:val="28"/>
          <w:szCs w:val="28"/>
          <w:lang w:val="en-US"/>
        </w:rPr>
      </w:pPr>
    </w:p>
    <w:p w:rsidR="00357694" w:rsidRPr="00D01ECB" w:rsidRDefault="00357694" w:rsidP="00357694">
      <w:pPr>
        <w:autoSpaceDE w:val="0"/>
        <w:autoSpaceDN w:val="0"/>
        <w:adjustRightInd w:val="0"/>
        <w:spacing w:after="0" w:line="240" w:lineRule="auto"/>
        <w:rPr>
          <w:rFonts w:ascii="Times New Roman" w:hAnsi="Times New Roman" w:cs="Times New Roman"/>
          <w:b/>
          <w:i/>
          <w:sz w:val="28"/>
          <w:szCs w:val="28"/>
          <w:lang w:val="en-US"/>
        </w:rPr>
      </w:pPr>
      <w:r w:rsidRPr="00D01ECB">
        <w:rPr>
          <w:rFonts w:ascii="Times New Roman" w:hAnsi="Times New Roman" w:cs="Times New Roman"/>
          <w:b/>
          <w:i/>
          <w:sz w:val="28"/>
          <w:szCs w:val="28"/>
          <w:lang w:val="en-US"/>
        </w:rPr>
        <w:t>Demographic Information</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bCs/>
          <w:sz w:val="28"/>
          <w:szCs w:val="28"/>
          <w:lang w:val="en-US"/>
        </w:rPr>
      </w:pPr>
      <w:r w:rsidRPr="00D01ECB">
        <w:rPr>
          <w:rFonts w:ascii="Times New Roman" w:hAnsi="Times New Roman" w:cs="Times New Roman"/>
          <w:bCs/>
          <w:sz w:val="28"/>
          <w:szCs w:val="28"/>
          <w:lang w:val="en-US"/>
        </w:rPr>
        <w:t xml:space="preserve">Participants were asked to provide demographic and professional information, including </w:t>
      </w:r>
      <w:r w:rsidRPr="00D01ECB">
        <w:rPr>
          <w:rFonts w:ascii="Times New Roman" w:hAnsi="Times New Roman" w:cs="Times New Roman"/>
          <w:sz w:val="28"/>
          <w:szCs w:val="28"/>
          <w:lang w:val="en-US"/>
        </w:rPr>
        <w:t>age, gender, marital status (married, single, divorced, separated, widowed), highest educational level (secondary vocational education, bachelor’s degree, master’s degree, doctoral degree, other), duration of work experience, qualification (financier, economist, accountant, other), and organization</w:t>
      </w:r>
      <w:r w:rsidRPr="00D01ECB">
        <w:rPr>
          <w:rFonts w:ascii="Times New Roman" w:hAnsi="Times New Roman" w:cs="Times New Roman"/>
          <w:sz w:val="28"/>
          <w:szCs w:val="28"/>
          <w:lang w:val="kk-KZ"/>
        </w:rPr>
        <w:t xml:space="preserve"> </w:t>
      </w:r>
      <w:r w:rsidRPr="00D01ECB">
        <w:rPr>
          <w:rFonts w:ascii="Times New Roman" w:hAnsi="Times New Roman" w:cs="Times New Roman"/>
          <w:sz w:val="28"/>
          <w:szCs w:val="28"/>
          <w:lang w:val="en-US"/>
        </w:rPr>
        <w:t>(government/private).</w:t>
      </w:r>
    </w:p>
    <w:p w:rsidR="00357694" w:rsidRDefault="00357694" w:rsidP="00357694">
      <w:pPr>
        <w:autoSpaceDE w:val="0"/>
        <w:autoSpaceDN w:val="0"/>
        <w:adjustRightInd w:val="0"/>
        <w:spacing w:after="0" w:line="240" w:lineRule="auto"/>
        <w:rPr>
          <w:rFonts w:ascii="Times New Roman" w:hAnsi="Times New Roman" w:cs="Times New Roman"/>
          <w:b/>
          <w:bCs/>
          <w:sz w:val="28"/>
          <w:szCs w:val="28"/>
          <w:lang w:val="en-US"/>
        </w:rPr>
      </w:pPr>
      <w:r w:rsidRPr="00D01ECB">
        <w:rPr>
          <w:rFonts w:ascii="Times New Roman" w:hAnsi="Times New Roman" w:cs="Times New Roman"/>
          <w:b/>
          <w:bCs/>
          <w:sz w:val="28"/>
          <w:szCs w:val="28"/>
          <w:lang w:val="en-US"/>
        </w:rPr>
        <w:lastRenderedPageBreak/>
        <w:t xml:space="preserve">INSTRUMENTS </w:t>
      </w:r>
    </w:p>
    <w:p w:rsidR="00357694" w:rsidRPr="00D01ECB" w:rsidRDefault="00357694" w:rsidP="00357694">
      <w:pPr>
        <w:autoSpaceDE w:val="0"/>
        <w:autoSpaceDN w:val="0"/>
        <w:adjustRightInd w:val="0"/>
        <w:spacing w:after="0" w:line="240" w:lineRule="auto"/>
        <w:rPr>
          <w:rFonts w:ascii="Times New Roman" w:hAnsi="Times New Roman" w:cs="Times New Roman"/>
          <w:b/>
          <w:bCs/>
          <w:sz w:val="28"/>
          <w:szCs w:val="28"/>
          <w:lang w:val="en-US"/>
        </w:rPr>
      </w:pPr>
    </w:p>
    <w:p w:rsidR="00357694" w:rsidRPr="00C66930" w:rsidRDefault="00357694" w:rsidP="00357694">
      <w:pPr>
        <w:autoSpaceDE w:val="0"/>
        <w:autoSpaceDN w:val="0"/>
        <w:adjustRightInd w:val="0"/>
        <w:spacing w:after="0" w:line="240" w:lineRule="auto"/>
        <w:rPr>
          <w:rFonts w:ascii="Times New Roman" w:hAnsi="Times New Roman" w:cs="Times New Roman"/>
          <w:b/>
          <w:sz w:val="28"/>
          <w:szCs w:val="28"/>
          <w:lang w:val="en-US"/>
        </w:rPr>
      </w:pPr>
      <w:r w:rsidRPr="00C66930">
        <w:rPr>
          <w:rFonts w:ascii="Times New Roman" w:hAnsi="Times New Roman" w:cs="Times New Roman"/>
          <w:b/>
          <w:iCs/>
          <w:sz w:val="28"/>
          <w:szCs w:val="28"/>
          <w:lang w:val="en-US"/>
        </w:rPr>
        <w:t>Job Stress</w:t>
      </w:r>
      <w:r w:rsidRPr="00C66930">
        <w:rPr>
          <w:rFonts w:ascii="Times New Roman" w:hAnsi="Times New Roman" w:cs="Times New Roman"/>
          <w:b/>
          <w:sz w:val="28"/>
          <w:szCs w:val="28"/>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r w:rsidRPr="00357694">
        <w:rPr>
          <w:rFonts w:ascii="Times New Roman" w:hAnsi="Times New Roman" w:cs="Times New Roman"/>
          <w:sz w:val="28"/>
          <w:szCs w:val="28"/>
          <w:lang w:val="en-US"/>
        </w:rPr>
        <w:t>T</w:t>
      </w:r>
      <w:r w:rsidRPr="00357694">
        <w:rPr>
          <w:rStyle w:val="a5"/>
          <w:rFonts w:ascii="Times New Roman" w:hAnsi="Times New Roman" w:cs="Times New Roman"/>
          <w:b w:val="0"/>
          <w:sz w:val="28"/>
          <w:szCs w:val="28"/>
          <w:bdr w:val="none" w:sz="0" w:space="0" w:color="auto" w:frame="1"/>
          <w:lang w:val="en-US"/>
        </w:rPr>
        <w:t>he Job Stress Survey</w:t>
      </w:r>
      <w:r w:rsidRPr="00D01ECB">
        <w:rPr>
          <w:rStyle w:val="a5"/>
          <w:rFonts w:ascii="Times New Roman" w:hAnsi="Times New Roman" w:cs="Times New Roman"/>
          <w:sz w:val="28"/>
          <w:szCs w:val="28"/>
          <w:bdr w:val="none" w:sz="0" w:space="0" w:color="auto" w:frame="1"/>
          <w:lang w:val="en-US"/>
        </w:rPr>
        <w:t xml:space="preserve"> </w:t>
      </w:r>
      <w:r w:rsidRPr="00D01ECB">
        <w:rPr>
          <w:rFonts w:ascii="Times New Roman" w:hAnsi="Times New Roman" w:cs="Times New Roman"/>
          <w:sz w:val="28"/>
          <w:szCs w:val="28"/>
          <w:shd w:val="clear" w:color="auto" w:fill="FFFFFF"/>
          <w:lang w:val="en-US"/>
        </w:rPr>
        <w:t>(JSS</w:t>
      </w:r>
      <w:r w:rsidRPr="00D01ECB">
        <w:rPr>
          <w:rFonts w:ascii="Times New Roman" w:hAnsi="Times New Roman" w:cs="Times New Roman"/>
          <w:sz w:val="28"/>
          <w:szCs w:val="28"/>
          <w:lang w:val="en-US"/>
        </w:rPr>
        <w:t xml:space="preserve">; Spielberger, 1991; Spielberger and </w:t>
      </w:r>
      <w:proofErr w:type="spellStart"/>
      <w:r w:rsidRPr="00D01ECB">
        <w:rPr>
          <w:rFonts w:ascii="Times New Roman" w:hAnsi="Times New Roman" w:cs="Times New Roman"/>
          <w:sz w:val="28"/>
          <w:szCs w:val="28"/>
          <w:lang w:val="en-US"/>
        </w:rPr>
        <w:t>Vagg</w:t>
      </w:r>
      <w:proofErr w:type="spellEnd"/>
      <w:r w:rsidRPr="00D01ECB">
        <w:rPr>
          <w:rFonts w:ascii="Times New Roman" w:hAnsi="Times New Roman" w:cs="Times New Roman"/>
          <w:sz w:val="28"/>
          <w:szCs w:val="28"/>
          <w:lang w:val="en-US"/>
        </w:rPr>
        <w:t>, 1999</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lang w:val="en-US"/>
        </w:rPr>
        <w:t>was used</w:t>
      </w:r>
      <w:r w:rsidRPr="00D01ECB">
        <w:rPr>
          <w:rFonts w:ascii="Times New Roman" w:hAnsi="Times New Roman" w:cs="Times New Roman"/>
          <w:b/>
          <w:sz w:val="28"/>
          <w:szCs w:val="28"/>
          <w:lang w:val="en-US"/>
        </w:rPr>
        <w:t xml:space="preserve"> </w:t>
      </w:r>
      <w:r w:rsidRPr="00357694">
        <w:rPr>
          <w:rStyle w:val="a5"/>
          <w:rFonts w:ascii="Times New Roman" w:hAnsi="Times New Roman" w:cs="Times New Roman"/>
          <w:b w:val="0"/>
          <w:sz w:val="28"/>
          <w:szCs w:val="28"/>
          <w:bdr w:val="none" w:sz="0" w:space="0" w:color="auto" w:frame="1"/>
          <w:lang w:val="en-US"/>
        </w:rPr>
        <w:t>to assess sources of job-related stress</w:t>
      </w:r>
      <w:r w:rsidRPr="00D01ECB">
        <w:rPr>
          <w:rStyle w:val="a5"/>
          <w:rFonts w:ascii="Times New Roman" w:hAnsi="Times New Roman" w:cs="Times New Roman"/>
          <w:sz w:val="28"/>
          <w:szCs w:val="28"/>
          <w:bdr w:val="none" w:sz="0" w:space="0" w:color="auto" w:frame="1"/>
          <w:lang w:val="en-US"/>
        </w:rPr>
        <w:t xml:space="preserve"> </w:t>
      </w:r>
      <w:r w:rsidRPr="00D01ECB">
        <w:rPr>
          <w:rFonts w:ascii="Times New Roman" w:hAnsi="Times New Roman" w:cs="Times New Roman"/>
          <w:sz w:val="28"/>
          <w:szCs w:val="28"/>
          <w:shd w:val="clear" w:color="auto" w:fill="FFFFFF"/>
          <w:lang w:val="en-US"/>
        </w:rPr>
        <w:t>experienced</w:t>
      </w:r>
      <w:r w:rsidRPr="00D01ECB">
        <w:rPr>
          <w:rFonts w:ascii="Times New Roman" w:hAnsi="Times New Roman" w:cs="Times New Roman"/>
          <w:sz w:val="28"/>
          <w:szCs w:val="28"/>
          <w:lang w:val="en-US"/>
        </w:rPr>
        <w:t xml:space="preserve"> by employees</w:t>
      </w:r>
      <w:r w:rsidRPr="00D01ECB">
        <w:rPr>
          <w:rFonts w:ascii="Times New Roman" w:hAnsi="Times New Roman" w:cs="Times New Roman"/>
          <w:b/>
          <w:sz w:val="28"/>
          <w:szCs w:val="28"/>
          <w:lang w:val="en-US"/>
        </w:rPr>
        <w:t xml:space="preserve"> </w:t>
      </w:r>
      <w:r w:rsidRPr="00357694">
        <w:rPr>
          <w:rStyle w:val="a5"/>
          <w:rFonts w:ascii="Times New Roman" w:hAnsi="Times New Roman" w:cs="Times New Roman"/>
          <w:b w:val="0"/>
          <w:sz w:val="28"/>
          <w:szCs w:val="28"/>
          <w:bdr w:val="none" w:sz="0" w:space="0" w:color="auto" w:frame="1"/>
          <w:lang w:val="en-US"/>
        </w:rPr>
        <w:t>in organization.</w:t>
      </w:r>
      <w:r w:rsidRPr="00D01ECB">
        <w:rPr>
          <w:rStyle w:val="a5"/>
          <w:rFonts w:ascii="Times New Roman" w:hAnsi="Times New Roman" w:cs="Times New Roman"/>
          <w:sz w:val="28"/>
          <w:szCs w:val="28"/>
          <w:bdr w:val="none" w:sz="0" w:space="0" w:color="auto" w:frame="1"/>
          <w:lang w:val="en-US"/>
        </w:rPr>
        <w:t xml:space="preserve"> </w:t>
      </w:r>
      <w:r w:rsidRPr="00D01ECB">
        <w:rPr>
          <w:rFonts w:ascii="Times New Roman" w:hAnsi="Times New Roman" w:cs="Times New Roman"/>
          <w:sz w:val="28"/>
          <w:szCs w:val="28"/>
          <w:lang w:val="en-US"/>
        </w:rPr>
        <w:t xml:space="preserve">The JSS is a questionnaire consisting of 30 items explaining 30 different stressful work-related situations </w:t>
      </w:r>
      <w:r w:rsidRPr="00D01ECB">
        <w:rPr>
          <w:rFonts w:ascii="Times New Roman" w:hAnsi="Times New Roman" w:cs="Times New Roman"/>
          <w:sz w:val="28"/>
          <w:szCs w:val="28"/>
          <w:shd w:val="clear" w:color="auto" w:fill="FFFFFF"/>
          <w:lang w:val="en-US"/>
        </w:rPr>
        <w:t>(e.g., “frequent interruptions”,</w:t>
      </w:r>
      <w:r w:rsidRPr="00D01ECB">
        <w:rPr>
          <w:rFonts w:ascii="Times New Roman" w:hAnsi="Times New Roman" w:cs="Times New Roman"/>
          <w:sz w:val="28"/>
          <w:szCs w:val="28"/>
          <w:lang w:val="en-US"/>
        </w:rPr>
        <w:t xml:space="preserve"> “m</w:t>
      </w:r>
      <w:r w:rsidRPr="00D01ECB">
        <w:rPr>
          <w:rFonts w:ascii="Times New Roman" w:hAnsi="Times New Roman" w:cs="Times New Roman"/>
          <w:sz w:val="28"/>
          <w:szCs w:val="28"/>
          <w:shd w:val="clear" w:color="auto" w:fill="FFFFFF"/>
          <w:lang w:val="en-US"/>
        </w:rPr>
        <w:t xml:space="preserve">eeting deadlines”, </w:t>
      </w:r>
      <w:r w:rsidRPr="00D01ECB">
        <w:rPr>
          <w:rFonts w:ascii="Times New Roman" w:hAnsi="Times New Roman" w:cs="Times New Roman"/>
          <w:sz w:val="28"/>
          <w:szCs w:val="28"/>
          <w:lang w:val="en-US"/>
        </w:rPr>
        <w:t>“working overtime”)</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lang w:val="en-US"/>
        </w:rPr>
        <w:t>Employees are asked to rate the perceived severity (intensity) of each stressor event on a 9-point scale (from “1 = low stress” to “9 = high stress”) and frequency of occurrence,</w:t>
      </w:r>
      <w:r w:rsidRPr="00D01ECB">
        <w:rPr>
          <w:rFonts w:ascii="Times New Roman" w:hAnsi="Times New Roman" w:cs="Times New Roman"/>
          <w:sz w:val="28"/>
          <w:szCs w:val="28"/>
          <w:lang w:val="kk-KZ"/>
        </w:rPr>
        <w:t xml:space="preserve"> </w:t>
      </w:r>
      <w:r w:rsidRPr="00D01ECB">
        <w:rPr>
          <w:rFonts w:ascii="Times New Roman" w:hAnsi="Times New Roman" w:cs="Times New Roman"/>
          <w:sz w:val="28"/>
          <w:szCs w:val="28"/>
          <w:lang w:val="en-US"/>
        </w:rPr>
        <w:t>i.e., how often the stressor was experienced by the employee during the past year, on a 10-point scale ranging from 0 to 9+ (</w:t>
      </w:r>
      <w:proofErr w:type="spellStart"/>
      <w:r w:rsidRPr="00D01ECB">
        <w:rPr>
          <w:rFonts w:ascii="Times New Roman" w:hAnsi="Times New Roman" w:cs="Times New Roman"/>
          <w:sz w:val="28"/>
          <w:szCs w:val="28"/>
          <w:shd w:val="clear" w:color="auto" w:fill="FFFFFF"/>
          <w:lang w:val="en-US"/>
        </w:rPr>
        <w:t>Vagg</w:t>
      </w:r>
      <w:proofErr w:type="spellEnd"/>
      <w:r w:rsidRPr="00D01ECB">
        <w:rPr>
          <w:rFonts w:ascii="Times New Roman" w:hAnsi="Times New Roman" w:cs="Times New Roman"/>
          <w:sz w:val="28"/>
          <w:szCs w:val="28"/>
          <w:shd w:val="clear" w:color="auto" w:fill="FFFFFF"/>
          <w:lang w:val="en-US"/>
        </w:rPr>
        <w:t xml:space="preserve"> and Spielberger, 1999)</w:t>
      </w:r>
      <w:r w:rsidRPr="00D01ECB">
        <w:rPr>
          <w:rFonts w:ascii="Times New Roman" w:hAnsi="Times New Roman" w:cs="Times New Roman"/>
          <w:sz w:val="28"/>
          <w:szCs w:val="28"/>
          <w:lang w:val="en-US"/>
        </w:rPr>
        <w:t xml:space="preserve">. </w:t>
      </w:r>
      <w:r w:rsidRPr="00357694">
        <w:rPr>
          <w:rStyle w:val="a5"/>
          <w:rFonts w:ascii="Times New Roman" w:hAnsi="Times New Roman" w:cs="Times New Roman"/>
          <w:b w:val="0"/>
          <w:sz w:val="28"/>
          <w:szCs w:val="28"/>
          <w:bdr w:val="none" w:sz="0" w:space="0" w:color="auto" w:frame="1"/>
          <w:lang w:val="en-US"/>
        </w:rPr>
        <w:t xml:space="preserve">The severity subscale is formed by average severity of 30 items, and the frequency subscale is formed by average frequency of 30 items. The </w:t>
      </w:r>
      <w:r w:rsidRPr="00357694">
        <w:rPr>
          <w:rFonts w:ascii="Times New Roman" w:hAnsi="Times New Roman" w:cs="Times New Roman"/>
          <w:sz w:val="28"/>
          <w:szCs w:val="28"/>
          <w:lang w:val="en-US"/>
        </w:rPr>
        <w:t>Job Stress Index</w:t>
      </w:r>
      <w:r w:rsidRPr="00357694">
        <w:rPr>
          <w:rStyle w:val="a5"/>
          <w:rFonts w:ascii="Times New Roman" w:hAnsi="Times New Roman" w:cs="Times New Roman"/>
          <w:b w:val="0"/>
          <w:sz w:val="28"/>
          <w:szCs w:val="28"/>
          <w:bdr w:val="none" w:sz="0" w:space="0" w:color="auto" w:frame="1"/>
          <w:lang w:val="en-US"/>
        </w:rPr>
        <w:t xml:space="preserve"> is formed by multiplying</w:t>
      </w:r>
      <w:r w:rsidRPr="00D01ECB">
        <w:rPr>
          <w:rFonts w:ascii="Times New Roman" w:hAnsi="Times New Roman" w:cs="Times New Roman"/>
          <w:b/>
          <w:sz w:val="28"/>
          <w:szCs w:val="28"/>
          <w:lang w:val="en-US"/>
        </w:rPr>
        <w:t xml:space="preserve"> </w:t>
      </w:r>
      <w:r w:rsidRPr="00D01ECB">
        <w:rPr>
          <w:rFonts w:ascii="Times New Roman" w:hAnsi="Times New Roman" w:cs="Times New Roman"/>
          <w:sz w:val="28"/>
          <w:szCs w:val="28"/>
          <w:lang w:val="en-US"/>
        </w:rPr>
        <w:t xml:space="preserve">severity and frequency ratings of all 30 stressor events. In </w:t>
      </w:r>
      <w:r w:rsidRPr="00D01ECB">
        <w:rPr>
          <w:rFonts w:ascii="Times New Roman" w:hAnsi="Times New Roman" w:cs="Times New Roman"/>
          <w:sz w:val="28"/>
          <w:szCs w:val="28"/>
          <w:lang w:val="en-GB"/>
        </w:rPr>
        <w:t>the present study</w:t>
      </w:r>
      <w:r w:rsidRPr="00D01ECB">
        <w:rPr>
          <w:rFonts w:ascii="Times New Roman" w:hAnsi="Times New Roman" w:cs="Times New Roman"/>
          <w:sz w:val="28"/>
          <w:szCs w:val="28"/>
          <w:lang w:val="en-US"/>
        </w:rPr>
        <w:t>, the total score of Job Stress Index indicated a high level of internal consistency reliability, with a Cronbach’s α of =.93, the Job Pressure subscale =.85 and the Lack of Organizational Support subscale =.83.</w:t>
      </w:r>
      <w:r w:rsidRPr="00D01ECB">
        <w:rPr>
          <w:rFonts w:ascii="Times New Roman" w:hAnsi="Times New Roman" w:cs="Times New Roman"/>
          <w:sz w:val="28"/>
          <w:szCs w:val="28"/>
          <w:shd w:val="clear" w:color="auto" w:fill="FFFFFF"/>
          <w:lang w:val="en-US"/>
        </w:rPr>
        <w:t> </w:t>
      </w:r>
    </w:p>
    <w:p w:rsidR="00357694" w:rsidRPr="00D01ECB" w:rsidRDefault="00357694" w:rsidP="00357694">
      <w:pPr>
        <w:pStyle w:val="a3"/>
        <w:shd w:val="clear" w:color="auto" w:fill="FFFFFF"/>
        <w:spacing w:before="0" w:beforeAutospacing="0" w:after="0" w:afterAutospacing="0"/>
        <w:textAlignment w:val="baseline"/>
        <w:rPr>
          <w:b/>
          <w:i/>
          <w:sz w:val="28"/>
          <w:szCs w:val="28"/>
          <w:lang w:val="en-US"/>
        </w:rPr>
      </w:pPr>
    </w:p>
    <w:p w:rsidR="00357694" w:rsidRPr="00C66930" w:rsidRDefault="00357694" w:rsidP="00357694">
      <w:pPr>
        <w:pStyle w:val="a3"/>
        <w:shd w:val="clear" w:color="auto" w:fill="FFFFFF"/>
        <w:spacing w:before="0" w:beforeAutospacing="0" w:after="0" w:afterAutospacing="0"/>
        <w:textAlignment w:val="baseline"/>
        <w:rPr>
          <w:b/>
          <w:sz w:val="28"/>
          <w:szCs w:val="28"/>
          <w:lang w:val="en-US"/>
        </w:rPr>
      </w:pPr>
      <w:r w:rsidRPr="00C66930">
        <w:rPr>
          <w:b/>
          <w:sz w:val="28"/>
          <w:szCs w:val="28"/>
          <w:lang w:val="en-US"/>
        </w:rPr>
        <w:t>The Values in Action Inventory of Strengths</w:t>
      </w:r>
      <w:r w:rsidRPr="00C66930">
        <w:rPr>
          <w:b/>
          <w:sz w:val="28"/>
          <w:szCs w:val="28"/>
          <w:bdr w:val="none" w:sz="0" w:space="0" w:color="auto" w:frame="1"/>
          <w:lang w:val="en-US"/>
        </w:rPr>
        <w:t xml:space="preserve">-Virtues 6 </w:t>
      </w:r>
      <w:r w:rsidRPr="00C66930">
        <w:rPr>
          <w:b/>
          <w:sz w:val="28"/>
          <w:szCs w:val="28"/>
          <w:lang w:val="en-US"/>
        </w:rPr>
        <w:t>(VIA-IS</w:t>
      </w:r>
      <w:r w:rsidRPr="00C66930">
        <w:rPr>
          <w:b/>
          <w:sz w:val="28"/>
          <w:szCs w:val="28"/>
          <w:bdr w:val="none" w:sz="0" w:space="0" w:color="auto" w:frame="1"/>
          <w:lang w:val="en-US"/>
        </w:rPr>
        <w:t>-V6)</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r w:rsidRPr="00D01ECB">
        <w:rPr>
          <w:rFonts w:ascii="Times New Roman" w:hAnsi="Times New Roman" w:cs="Times New Roman"/>
          <w:sz w:val="28"/>
          <w:szCs w:val="28"/>
          <w:lang w:val="en-US"/>
        </w:rPr>
        <w:t>The Values in Action Inventory of Strengths</w:t>
      </w:r>
      <w:r w:rsidRPr="00D01ECB">
        <w:rPr>
          <w:rFonts w:ascii="Times New Roman" w:hAnsi="Times New Roman" w:cs="Times New Roman"/>
          <w:sz w:val="28"/>
          <w:szCs w:val="28"/>
          <w:bdr w:val="none" w:sz="0" w:space="0" w:color="auto" w:frame="1"/>
          <w:lang w:val="en-US"/>
        </w:rPr>
        <w:t xml:space="preserve">-Virtues 6 </w:t>
      </w:r>
      <w:r w:rsidRPr="00D01ECB">
        <w:rPr>
          <w:rFonts w:ascii="Times New Roman" w:hAnsi="Times New Roman" w:cs="Times New Roman"/>
          <w:sz w:val="28"/>
          <w:szCs w:val="28"/>
          <w:lang w:val="en-US"/>
        </w:rPr>
        <w:t>(VIA-IS</w:t>
      </w:r>
      <w:r w:rsidRPr="00D01ECB">
        <w:rPr>
          <w:rFonts w:ascii="Times New Roman" w:hAnsi="Times New Roman" w:cs="Times New Roman"/>
          <w:sz w:val="28"/>
          <w:szCs w:val="28"/>
          <w:bdr w:val="none" w:sz="0" w:space="0" w:color="auto" w:frame="1"/>
          <w:lang w:val="en-US"/>
        </w:rPr>
        <w:t>-V6</w:t>
      </w:r>
      <w:r w:rsidRPr="00D01ECB">
        <w:rPr>
          <w:rFonts w:ascii="Times New Roman" w:hAnsi="Times New Roman" w:cs="Times New Roman"/>
          <w:sz w:val="28"/>
          <w:szCs w:val="28"/>
          <w:lang w:val="en-US"/>
        </w:rPr>
        <w:t xml:space="preserve">; McGrath, 2017) was used to </w:t>
      </w:r>
      <w:r w:rsidRPr="00D01ECB">
        <w:rPr>
          <w:rFonts w:ascii="Times New Roman" w:hAnsi="Times New Roman" w:cs="Times New Roman"/>
          <w:sz w:val="28"/>
          <w:szCs w:val="28"/>
          <w:shd w:val="clear" w:color="auto" w:fill="FFFFFF"/>
          <w:lang w:val="en-US"/>
        </w:rPr>
        <w:t xml:space="preserve">measure </w:t>
      </w:r>
      <w:r w:rsidRPr="00D01ECB">
        <w:rPr>
          <w:rFonts w:ascii="Times New Roman" w:hAnsi="Times New Roman" w:cs="Times New Roman"/>
          <w:sz w:val="28"/>
          <w:szCs w:val="28"/>
          <w:bdr w:val="none" w:sz="0" w:space="0" w:color="auto" w:frame="1"/>
          <w:lang w:val="en-US"/>
        </w:rPr>
        <w:t>6 virtues</w:t>
      </w:r>
      <w:r w:rsidRPr="00D01ECB">
        <w:rPr>
          <w:rFonts w:ascii="Times New Roman" w:hAnsi="Times New Roman" w:cs="Times New Roman"/>
          <w:sz w:val="28"/>
          <w:szCs w:val="28"/>
          <w:bdr w:val="none" w:sz="0" w:space="0" w:color="auto" w:frame="1"/>
          <w:lang w:val="kk-KZ"/>
        </w:rPr>
        <w:t xml:space="preserve"> </w:t>
      </w:r>
      <w:r w:rsidRPr="00D01ECB">
        <w:rPr>
          <w:rFonts w:ascii="Times New Roman" w:hAnsi="Times New Roman" w:cs="Times New Roman"/>
          <w:sz w:val="28"/>
          <w:szCs w:val="28"/>
          <w:bdr w:val="none" w:sz="0" w:space="0" w:color="auto" w:frame="1"/>
          <w:lang w:val="en-US"/>
        </w:rPr>
        <w:t>(w</w:t>
      </w:r>
      <w:r w:rsidRPr="00D01ECB">
        <w:rPr>
          <w:rFonts w:ascii="Times New Roman" w:hAnsi="Times New Roman" w:cs="Times New Roman"/>
          <w:sz w:val="28"/>
          <w:szCs w:val="28"/>
          <w:shd w:val="clear" w:color="auto" w:fill="FFFFFF"/>
          <w:lang w:val="en-US"/>
        </w:rPr>
        <w:t xml:space="preserve">isdom, courage, humanity, justice, temperance, transcendence). </w:t>
      </w:r>
      <w:r w:rsidRPr="00D01ECB">
        <w:rPr>
          <w:rFonts w:ascii="Times New Roman" w:hAnsi="Times New Roman" w:cs="Times New Roman"/>
          <w:sz w:val="28"/>
          <w:szCs w:val="28"/>
          <w:bdr w:val="none" w:sz="0" w:space="0" w:color="auto" w:frame="1"/>
          <w:lang w:val="en-US"/>
        </w:rPr>
        <w:t>The VIA-IS-V6 survey consists of 48 items</w:t>
      </w:r>
      <w:r w:rsidRPr="00D01ECB">
        <w:rPr>
          <w:rFonts w:ascii="Times New Roman" w:hAnsi="Times New Roman" w:cs="Times New Roman"/>
          <w:sz w:val="28"/>
          <w:szCs w:val="28"/>
          <w:lang w:val="en-US"/>
        </w:rPr>
        <w:t xml:space="preserve"> intended to assess an employee’s possession of various character strengths</w:t>
      </w:r>
      <w:r w:rsidRPr="00D01ECB">
        <w:rPr>
          <w:rFonts w:ascii="Times New Roman" w:hAnsi="Times New Roman" w:cs="Times New Roman"/>
          <w:sz w:val="28"/>
          <w:szCs w:val="28"/>
          <w:bdr w:val="none" w:sz="0" w:space="0" w:color="auto" w:frame="1"/>
          <w:lang w:val="en-US"/>
        </w:rPr>
        <w:t xml:space="preserve">, with 8 items for each virtue, including both positively and negatively keyed </w:t>
      </w:r>
      <w:r w:rsidRPr="00D01ECB">
        <w:rPr>
          <w:rFonts w:ascii="Times New Roman" w:hAnsi="Times New Roman" w:cs="Times New Roman"/>
          <w:sz w:val="28"/>
          <w:szCs w:val="28"/>
          <w:lang w:val="en-US"/>
        </w:rPr>
        <w:t>statements</w:t>
      </w:r>
      <w:r w:rsidRPr="00D01ECB">
        <w:rPr>
          <w:rFonts w:ascii="Times New Roman" w:hAnsi="Times New Roman" w:cs="Times New Roman"/>
          <w:sz w:val="28"/>
          <w:szCs w:val="28"/>
          <w:bdr w:val="none" w:sz="0" w:space="0" w:color="auto" w:frame="1"/>
          <w:lang w:val="en-US"/>
        </w:rPr>
        <w:t xml:space="preserve">. </w:t>
      </w:r>
      <w:r w:rsidRPr="00D01ECB">
        <w:rPr>
          <w:rFonts w:ascii="Times New Roman" w:hAnsi="Times New Roman" w:cs="Times New Roman"/>
          <w:sz w:val="28"/>
          <w:szCs w:val="28"/>
          <w:shd w:val="clear" w:color="auto" w:fill="FFFFFF"/>
          <w:lang w:val="en-US"/>
        </w:rPr>
        <w:t xml:space="preserve">Participants responded to </w:t>
      </w:r>
      <w:r w:rsidRPr="00D01ECB">
        <w:rPr>
          <w:rFonts w:ascii="Times New Roman" w:hAnsi="Times New Roman" w:cs="Times New Roman"/>
          <w:sz w:val="28"/>
          <w:szCs w:val="28"/>
          <w:lang w:val="en-US"/>
        </w:rPr>
        <w:t xml:space="preserve">each statement </w:t>
      </w:r>
      <w:r w:rsidRPr="00D01ECB">
        <w:rPr>
          <w:rFonts w:ascii="Times New Roman" w:hAnsi="Times New Roman" w:cs="Times New Roman"/>
          <w:sz w:val="28"/>
          <w:szCs w:val="28"/>
          <w:shd w:val="clear" w:color="auto" w:fill="FFFFFF"/>
          <w:lang w:val="en-US"/>
        </w:rPr>
        <w:t xml:space="preserve">(e.g., </w:t>
      </w:r>
      <w:r w:rsidRPr="00D01ECB">
        <w:rPr>
          <w:rFonts w:ascii="Times New Roman" w:hAnsi="Times New Roman" w:cs="Times New Roman"/>
          <w:sz w:val="28"/>
          <w:szCs w:val="28"/>
          <w:lang w:val="en-US"/>
        </w:rPr>
        <w:t>“I am a brave person”, “I love to learn new things”)</w:t>
      </w:r>
      <w:r w:rsidRPr="00D01ECB">
        <w:rPr>
          <w:rFonts w:ascii="Times New Roman" w:hAnsi="Times New Roman" w:cs="Times New Roman"/>
          <w:sz w:val="28"/>
          <w:szCs w:val="28"/>
          <w:shd w:val="clear" w:color="auto" w:fill="FFFFFF"/>
          <w:lang w:val="en-US"/>
        </w:rPr>
        <w:t xml:space="preserve"> using</w:t>
      </w:r>
      <w:r w:rsidRPr="00D01ECB">
        <w:rPr>
          <w:rFonts w:ascii="Times New Roman" w:hAnsi="Times New Roman" w:cs="Times New Roman"/>
          <w:sz w:val="28"/>
          <w:szCs w:val="28"/>
          <w:lang w:val="en-US"/>
        </w:rPr>
        <w:t xml:space="preserve"> a 5-point Likert scale (from “1 = very much unlike me”</w:t>
      </w:r>
      <w:r w:rsidRPr="00D01ECB">
        <w:rPr>
          <w:rFonts w:ascii="Times New Roman" w:hAnsi="Times New Roman" w:cs="Times New Roman"/>
          <w:sz w:val="28"/>
          <w:szCs w:val="28"/>
          <w:lang w:val="kk-KZ"/>
        </w:rPr>
        <w:t xml:space="preserve"> </w:t>
      </w:r>
      <w:r w:rsidRPr="00D01ECB">
        <w:rPr>
          <w:rFonts w:ascii="Times New Roman" w:hAnsi="Times New Roman" w:cs="Times New Roman"/>
          <w:sz w:val="28"/>
          <w:szCs w:val="28"/>
          <w:lang w:val="en-US"/>
        </w:rPr>
        <w:t>to “5 = very much like me”). In this study, t</w:t>
      </w:r>
      <w:r w:rsidRPr="00D01ECB">
        <w:rPr>
          <w:rFonts w:ascii="Times New Roman" w:hAnsi="Times New Roman" w:cs="Times New Roman"/>
          <w:sz w:val="28"/>
          <w:szCs w:val="28"/>
          <w:bdr w:val="none" w:sz="0" w:space="0" w:color="auto" w:frame="1"/>
          <w:lang w:val="en-US"/>
        </w:rPr>
        <w:t xml:space="preserve">he </w:t>
      </w:r>
      <w:r w:rsidRPr="00D01ECB">
        <w:rPr>
          <w:rFonts w:ascii="Times New Roman" w:hAnsi="Times New Roman" w:cs="Times New Roman"/>
          <w:sz w:val="28"/>
          <w:szCs w:val="28"/>
          <w:lang w:val="en-US"/>
        </w:rPr>
        <w:t xml:space="preserve">total score of </w:t>
      </w:r>
      <w:r w:rsidRPr="00D01ECB">
        <w:rPr>
          <w:rFonts w:ascii="Times New Roman" w:hAnsi="Times New Roman" w:cs="Times New Roman"/>
          <w:sz w:val="28"/>
          <w:szCs w:val="28"/>
          <w:bdr w:val="none" w:sz="0" w:space="0" w:color="auto" w:frame="1"/>
          <w:lang w:val="en-US"/>
        </w:rPr>
        <w:t xml:space="preserve">VIA-IS-V6 </w:t>
      </w:r>
      <w:r w:rsidRPr="00D01ECB">
        <w:rPr>
          <w:rFonts w:ascii="Times New Roman" w:hAnsi="Times New Roman" w:cs="Times New Roman"/>
          <w:sz w:val="28"/>
          <w:szCs w:val="28"/>
          <w:lang w:val="en-US"/>
        </w:rPr>
        <w:t>showed a high level of internal consistency reliability, with a Cronbach’s α of =.90.</w:t>
      </w:r>
    </w:p>
    <w:p w:rsidR="00357694" w:rsidRPr="00D01ECB" w:rsidRDefault="00357694" w:rsidP="00357694">
      <w:pPr>
        <w:autoSpaceDE w:val="0"/>
        <w:autoSpaceDN w:val="0"/>
        <w:adjustRightInd w:val="0"/>
        <w:spacing w:after="0" w:line="240" w:lineRule="auto"/>
        <w:rPr>
          <w:rFonts w:ascii="Times New Roman" w:hAnsi="Times New Roman" w:cs="Times New Roman"/>
          <w:sz w:val="28"/>
          <w:szCs w:val="28"/>
          <w:lang w:val="en-US"/>
        </w:rPr>
      </w:pPr>
    </w:p>
    <w:p w:rsidR="00357694" w:rsidRPr="00C66930" w:rsidRDefault="00357694" w:rsidP="00357694">
      <w:pPr>
        <w:autoSpaceDE w:val="0"/>
        <w:autoSpaceDN w:val="0"/>
        <w:adjustRightInd w:val="0"/>
        <w:spacing w:after="0" w:line="240" w:lineRule="auto"/>
        <w:rPr>
          <w:rFonts w:ascii="Times New Roman" w:hAnsi="Times New Roman" w:cs="Times New Roman"/>
          <w:b/>
          <w:sz w:val="28"/>
          <w:szCs w:val="28"/>
          <w:lang w:val="en-US"/>
        </w:rPr>
      </w:pPr>
      <w:r w:rsidRPr="00C66930">
        <w:rPr>
          <w:rFonts w:ascii="Times New Roman" w:hAnsi="Times New Roman" w:cs="Times New Roman"/>
          <w:b/>
          <w:sz w:val="28"/>
          <w:szCs w:val="28"/>
          <w:shd w:val="clear" w:color="auto" w:fill="FFFFFF"/>
          <w:lang w:val="en-US"/>
        </w:rPr>
        <w:t>The Short Warwick-Edinburgh Mental Wellbeing Scale (SWEMWBS)</w:t>
      </w:r>
    </w:p>
    <w:p w:rsidR="00357694" w:rsidRPr="00D01ECB" w:rsidRDefault="00357694" w:rsidP="00357694">
      <w:pPr>
        <w:pStyle w:val="a3"/>
        <w:shd w:val="clear" w:color="auto" w:fill="FFFFFF"/>
        <w:spacing w:before="0" w:beforeAutospacing="0" w:after="0" w:afterAutospacing="0"/>
        <w:ind w:firstLine="567"/>
        <w:jc w:val="both"/>
        <w:textAlignment w:val="baseline"/>
        <w:rPr>
          <w:sz w:val="28"/>
          <w:szCs w:val="28"/>
          <w:shd w:val="clear" w:color="auto" w:fill="FFFFFF"/>
          <w:lang w:val="en-US"/>
        </w:rPr>
      </w:pPr>
      <w:r w:rsidRPr="00D01ECB">
        <w:rPr>
          <w:sz w:val="28"/>
          <w:szCs w:val="28"/>
          <w:shd w:val="clear" w:color="auto" w:fill="FFFFFF"/>
          <w:lang w:val="en-US"/>
        </w:rPr>
        <w:t>The Short Warwick-Edinburgh Mental Wellbeing Scale (SWEMWBS; Stewart-Brown et al., 2009) is a 7-item self-report scale that measures mental wellbeing. Participants are asked to answer seven</w:t>
      </w:r>
      <w:r w:rsidRPr="00D01ECB">
        <w:rPr>
          <w:sz w:val="28"/>
          <w:szCs w:val="28"/>
          <w:lang w:val="en-US"/>
        </w:rPr>
        <w:t xml:space="preserve"> statements </w:t>
      </w:r>
      <w:r w:rsidRPr="00D01ECB">
        <w:rPr>
          <w:sz w:val="28"/>
          <w:szCs w:val="28"/>
          <w:shd w:val="clear" w:color="auto" w:fill="FFFFFF"/>
          <w:lang w:val="en-US"/>
        </w:rPr>
        <w:t xml:space="preserve">(e.g., </w:t>
      </w:r>
      <w:r w:rsidRPr="00D01ECB">
        <w:rPr>
          <w:sz w:val="28"/>
          <w:szCs w:val="28"/>
          <w:lang w:val="en-US"/>
        </w:rPr>
        <w:t>“I’ve been feeling optimistic about the future”, “I have been thinking clearly”)</w:t>
      </w:r>
      <w:r w:rsidRPr="00D01ECB">
        <w:rPr>
          <w:sz w:val="28"/>
          <w:szCs w:val="28"/>
          <w:shd w:val="clear" w:color="auto" w:fill="FFFFFF"/>
          <w:lang w:val="en-US"/>
        </w:rPr>
        <w:t xml:space="preserve"> using</w:t>
      </w:r>
      <w:r w:rsidRPr="00D01ECB">
        <w:rPr>
          <w:sz w:val="28"/>
          <w:szCs w:val="28"/>
          <w:lang w:val="en-US"/>
        </w:rPr>
        <w:t xml:space="preserve"> a 5-point Likert scale (“None of the time”, “Rarely”, “Some of the time”, “Often” and “All of the time”). In this study, t</w:t>
      </w:r>
      <w:r w:rsidRPr="00D01ECB">
        <w:rPr>
          <w:sz w:val="28"/>
          <w:szCs w:val="28"/>
          <w:bdr w:val="none" w:sz="0" w:space="0" w:color="auto" w:frame="1"/>
          <w:lang w:val="en-US"/>
        </w:rPr>
        <w:t xml:space="preserve">he </w:t>
      </w:r>
      <w:r w:rsidRPr="00D01ECB">
        <w:rPr>
          <w:sz w:val="28"/>
          <w:szCs w:val="28"/>
          <w:lang w:val="en-US"/>
        </w:rPr>
        <w:t>internal consistency reliability score</w:t>
      </w:r>
      <w:r w:rsidRPr="00D01ECB">
        <w:rPr>
          <w:color w:val="000000"/>
          <w:sz w:val="28"/>
          <w:szCs w:val="28"/>
          <w:lang w:val="en-US"/>
        </w:rPr>
        <w:t xml:space="preserve"> (Cronbach’s α) </w:t>
      </w:r>
      <w:r w:rsidRPr="00D01ECB">
        <w:rPr>
          <w:sz w:val="28"/>
          <w:szCs w:val="28"/>
          <w:lang w:val="en-US"/>
        </w:rPr>
        <w:t xml:space="preserve">for the </w:t>
      </w:r>
      <w:r w:rsidRPr="00D01ECB">
        <w:rPr>
          <w:sz w:val="28"/>
          <w:szCs w:val="28"/>
          <w:shd w:val="clear" w:color="auto" w:fill="FFFFFF"/>
          <w:lang w:val="en-US"/>
        </w:rPr>
        <w:t>SWEMWBS</w:t>
      </w:r>
      <w:r w:rsidRPr="00D01ECB">
        <w:rPr>
          <w:sz w:val="28"/>
          <w:szCs w:val="28"/>
          <w:lang w:val="en-US"/>
        </w:rPr>
        <w:t xml:space="preserve"> total score was =.85.</w:t>
      </w:r>
      <w:r w:rsidRPr="00D01ECB">
        <w:rPr>
          <w:sz w:val="28"/>
          <w:szCs w:val="28"/>
          <w:shd w:val="clear" w:color="auto" w:fill="FFFFFF"/>
          <w:lang w:val="en-US"/>
        </w:rPr>
        <w:t> </w:t>
      </w:r>
    </w:p>
    <w:p w:rsidR="00357694" w:rsidRPr="00D01ECB" w:rsidRDefault="00357694" w:rsidP="00357694">
      <w:pPr>
        <w:pStyle w:val="a3"/>
        <w:shd w:val="clear" w:color="auto" w:fill="FFFFFF"/>
        <w:spacing w:before="0" w:beforeAutospacing="0" w:after="0" w:afterAutospacing="0"/>
        <w:textAlignment w:val="baseline"/>
        <w:rPr>
          <w:sz w:val="28"/>
          <w:szCs w:val="28"/>
          <w:shd w:val="clear" w:color="auto" w:fill="FFFFFF"/>
          <w:lang w:val="en-US"/>
        </w:rPr>
      </w:pPr>
    </w:p>
    <w:p w:rsidR="00357694" w:rsidRPr="00C66930" w:rsidRDefault="00357694" w:rsidP="00357694">
      <w:pPr>
        <w:pStyle w:val="a3"/>
        <w:shd w:val="clear" w:color="auto" w:fill="FFFFFF"/>
        <w:spacing w:before="0" w:beforeAutospacing="0" w:after="0" w:afterAutospacing="0"/>
        <w:textAlignment w:val="baseline"/>
        <w:rPr>
          <w:b/>
          <w:sz w:val="28"/>
          <w:szCs w:val="28"/>
          <w:bdr w:val="none" w:sz="0" w:space="0" w:color="auto" w:frame="1"/>
          <w:lang w:val="en-US"/>
        </w:rPr>
      </w:pPr>
      <w:r w:rsidRPr="00C66930">
        <w:rPr>
          <w:b/>
          <w:sz w:val="28"/>
          <w:szCs w:val="28"/>
          <w:bdr w:val="none" w:sz="0" w:space="0" w:color="auto" w:frame="1"/>
          <w:lang w:val="en-US"/>
        </w:rPr>
        <w:t>The Perceived Stress Scale (PSS-10)</w:t>
      </w:r>
    </w:p>
    <w:p w:rsidR="00357694" w:rsidRPr="00D01ECB" w:rsidRDefault="00357694" w:rsidP="00357694">
      <w:pPr>
        <w:pStyle w:val="a3"/>
        <w:shd w:val="clear" w:color="auto" w:fill="FFFFFF"/>
        <w:spacing w:before="0" w:beforeAutospacing="0" w:after="0" w:afterAutospacing="0"/>
        <w:ind w:firstLine="567"/>
        <w:jc w:val="both"/>
        <w:textAlignment w:val="baseline"/>
        <w:rPr>
          <w:sz w:val="28"/>
          <w:szCs w:val="28"/>
          <w:shd w:val="clear" w:color="auto" w:fill="FFFFFF"/>
          <w:lang w:val="en-US"/>
        </w:rPr>
      </w:pPr>
      <w:r w:rsidRPr="00D01ECB">
        <w:rPr>
          <w:sz w:val="28"/>
          <w:szCs w:val="28"/>
          <w:bdr w:val="none" w:sz="0" w:space="0" w:color="auto" w:frame="1"/>
          <w:lang w:val="en-US"/>
        </w:rPr>
        <w:t xml:space="preserve">The Perceived Stress Scale (PSS-10; Cohen and Williamson, 1988) is a 10-item questionnaire that assesses </w:t>
      </w:r>
      <w:r w:rsidRPr="00D01ECB">
        <w:rPr>
          <w:sz w:val="28"/>
          <w:szCs w:val="28"/>
          <w:lang w:val="en-US"/>
        </w:rPr>
        <w:t xml:space="preserve">the degree to which </w:t>
      </w:r>
      <w:r w:rsidRPr="00D01ECB">
        <w:rPr>
          <w:sz w:val="28"/>
          <w:szCs w:val="28"/>
          <w:bdr w:val="none" w:sz="0" w:space="0" w:color="auto" w:frame="1"/>
          <w:lang w:val="en-US"/>
        </w:rPr>
        <w:t>an individual</w:t>
      </w:r>
      <w:r w:rsidRPr="00D01ECB">
        <w:rPr>
          <w:sz w:val="28"/>
          <w:szCs w:val="28"/>
          <w:lang w:val="en-US"/>
        </w:rPr>
        <w:t xml:space="preserve"> perceives the life as stressful.</w:t>
      </w:r>
      <w:r w:rsidRPr="00D01ECB">
        <w:rPr>
          <w:sz w:val="28"/>
          <w:szCs w:val="28"/>
          <w:bdr w:val="none" w:sz="0" w:space="0" w:color="auto" w:frame="1"/>
          <w:lang w:val="en-US"/>
        </w:rPr>
        <w:t xml:space="preserve"> </w:t>
      </w:r>
      <w:r w:rsidRPr="00D01ECB">
        <w:rPr>
          <w:sz w:val="28"/>
          <w:szCs w:val="28"/>
          <w:shd w:val="clear" w:color="auto" w:fill="FFFFFF"/>
          <w:lang w:val="en-US"/>
        </w:rPr>
        <w:t>Participants</w:t>
      </w:r>
      <w:r w:rsidRPr="00D01ECB">
        <w:rPr>
          <w:sz w:val="28"/>
          <w:szCs w:val="28"/>
          <w:lang w:val="en-US"/>
        </w:rPr>
        <w:t xml:space="preserve"> </w:t>
      </w:r>
      <w:r w:rsidRPr="00D01ECB">
        <w:rPr>
          <w:rFonts w:eastAsia="TimesNewRomanPSMT"/>
          <w:sz w:val="28"/>
          <w:szCs w:val="28"/>
          <w:lang w:val="en-US"/>
        </w:rPr>
        <w:t xml:space="preserve">rated </w:t>
      </w:r>
      <w:r w:rsidRPr="00D01ECB">
        <w:rPr>
          <w:sz w:val="28"/>
          <w:szCs w:val="28"/>
          <w:lang w:val="en-US"/>
        </w:rPr>
        <w:t xml:space="preserve">the frequency of experiencing their lives as unpredictable, uncontrollable and overloaded </w:t>
      </w:r>
      <w:r w:rsidRPr="00D01ECB">
        <w:rPr>
          <w:sz w:val="28"/>
          <w:szCs w:val="28"/>
          <w:bdr w:val="none" w:sz="0" w:space="0" w:color="auto" w:frame="1"/>
          <w:lang w:val="en-US"/>
        </w:rPr>
        <w:t xml:space="preserve">using a five-point Likert scale </w:t>
      </w:r>
      <w:r w:rsidRPr="00D01ECB">
        <w:rPr>
          <w:sz w:val="28"/>
          <w:szCs w:val="28"/>
          <w:lang w:val="en-US"/>
        </w:rPr>
        <w:t>(from 0 = never to 4 = very often),</w:t>
      </w:r>
      <w:r w:rsidRPr="00D01ECB">
        <w:rPr>
          <w:sz w:val="28"/>
          <w:szCs w:val="28"/>
          <w:bdr w:val="none" w:sz="0" w:space="0" w:color="auto" w:frame="1"/>
          <w:lang w:val="en-US"/>
        </w:rPr>
        <w:t xml:space="preserve"> including both positively worded (</w:t>
      </w:r>
      <w:r w:rsidRPr="00D01ECB">
        <w:rPr>
          <w:sz w:val="28"/>
          <w:szCs w:val="28"/>
          <w:shd w:val="clear" w:color="auto" w:fill="FFFFFF"/>
          <w:lang w:val="en-US"/>
        </w:rPr>
        <w:t>e.g., “</w:t>
      </w:r>
      <w:r w:rsidRPr="00D01ECB">
        <w:rPr>
          <w:sz w:val="28"/>
          <w:szCs w:val="28"/>
          <w:bdr w:val="none" w:sz="0" w:space="0" w:color="auto" w:frame="1"/>
          <w:lang w:val="en-US"/>
        </w:rPr>
        <w:t>How often have you felt nervous and stressed?”) and negatively worded (</w:t>
      </w:r>
      <w:r w:rsidRPr="00D01ECB">
        <w:rPr>
          <w:sz w:val="28"/>
          <w:szCs w:val="28"/>
          <w:shd w:val="clear" w:color="auto" w:fill="FFFFFF"/>
          <w:lang w:val="en-US"/>
        </w:rPr>
        <w:t>e.g., “</w:t>
      </w:r>
      <w:r w:rsidRPr="00D01ECB">
        <w:rPr>
          <w:sz w:val="28"/>
          <w:szCs w:val="28"/>
          <w:bdr w:val="none" w:sz="0" w:space="0" w:color="auto" w:frame="1"/>
          <w:lang w:val="en-US"/>
        </w:rPr>
        <w:t xml:space="preserve">How often have you been able to control </w:t>
      </w:r>
      <w:r w:rsidRPr="00D01ECB">
        <w:rPr>
          <w:sz w:val="28"/>
          <w:szCs w:val="28"/>
          <w:bdr w:val="none" w:sz="0" w:space="0" w:color="auto" w:frame="1"/>
          <w:lang w:val="en-US"/>
        </w:rPr>
        <w:lastRenderedPageBreak/>
        <w:t xml:space="preserve">irritations in your life?”) questions. </w:t>
      </w:r>
      <w:r w:rsidRPr="00D01ECB">
        <w:rPr>
          <w:sz w:val="28"/>
          <w:szCs w:val="28"/>
          <w:lang w:val="en-US"/>
        </w:rPr>
        <w:t>In this study, t</w:t>
      </w:r>
      <w:r w:rsidRPr="00D01ECB">
        <w:rPr>
          <w:sz w:val="28"/>
          <w:szCs w:val="28"/>
          <w:bdr w:val="none" w:sz="0" w:space="0" w:color="auto" w:frame="1"/>
          <w:lang w:val="en-US"/>
        </w:rPr>
        <w:t xml:space="preserve">he </w:t>
      </w:r>
      <w:r w:rsidRPr="00D01ECB">
        <w:rPr>
          <w:sz w:val="28"/>
          <w:szCs w:val="28"/>
          <w:lang w:val="en-US"/>
        </w:rPr>
        <w:t>internal consistency reliability</w:t>
      </w:r>
      <w:r w:rsidRPr="00D01ECB">
        <w:rPr>
          <w:sz w:val="28"/>
          <w:szCs w:val="28"/>
          <w:shd w:val="clear" w:color="auto" w:fill="FFFFFF"/>
          <w:lang w:val="en-US"/>
        </w:rPr>
        <w:t xml:space="preserve"> </w:t>
      </w:r>
      <w:r w:rsidRPr="00D01ECB">
        <w:rPr>
          <w:sz w:val="28"/>
          <w:szCs w:val="28"/>
          <w:lang w:val="en-US"/>
        </w:rPr>
        <w:t>score</w:t>
      </w:r>
      <w:r w:rsidRPr="00D01ECB">
        <w:rPr>
          <w:color w:val="000000"/>
          <w:sz w:val="28"/>
          <w:szCs w:val="28"/>
          <w:lang w:val="en-US"/>
        </w:rPr>
        <w:t xml:space="preserve"> (Cronbach’s α) </w:t>
      </w:r>
      <w:r w:rsidRPr="00D01ECB">
        <w:rPr>
          <w:sz w:val="28"/>
          <w:szCs w:val="28"/>
          <w:lang w:val="en-US"/>
        </w:rPr>
        <w:t xml:space="preserve">for the </w:t>
      </w:r>
      <w:r w:rsidRPr="00D01ECB">
        <w:rPr>
          <w:sz w:val="28"/>
          <w:szCs w:val="28"/>
          <w:bdr w:val="none" w:sz="0" w:space="0" w:color="auto" w:frame="1"/>
          <w:lang w:val="en-US"/>
        </w:rPr>
        <w:t>PSS-10</w:t>
      </w:r>
      <w:r w:rsidRPr="00D01ECB">
        <w:rPr>
          <w:sz w:val="28"/>
          <w:szCs w:val="28"/>
          <w:lang w:val="en-US"/>
        </w:rPr>
        <w:t xml:space="preserve"> total score was =.74.</w:t>
      </w:r>
      <w:r w:rsidRPr="00D01ECB">
        <w:rPr>
          <w:sz w:val="28"/>
          <w:szCs w:val="28"/>
          <w:shd w:val="clear" w:color="auto" w:fill="FFFFFF"/>
          <w:lang w:val="en-US"/>
        </w:rPr>
        <w:t> </w:t>
      </w:r>
    </w:p>
    <w:p w:rsidR="00357694" w:rsidRDefault="00357694" w:rsidP="00357694">
      <w:pPr>
        <w:spacing w:after="0" w:line="240" w:lineRule="auto"/>
        <w:rPr>
          <w:rFonts w:ascii="Times New Roman" w:hAnsi="Times New Roman" w:cs="Times New Roman"/>
          <w:b/>
          <w:sz w:val="28"/>
          <w:szCs w:val="28"/>
          <w:lang w:val="en-US"/>
        </w:rPr>
      </w:pPr>
    </w:p>
    <w:p w:rsidR="00C16437" w:rsidRPr="00D01ECB" w:rsidRDefault="00C16437" w:rsidP="00357694">
      <w:pPr>
        <w:spacing w:after="0" w:line="240" w:lineRule="auto"/>
        <w:rPr>
          <w:rFonts w:ascii="Times New Roman" w:hAnsi="Times New Roman" w:cs="Times New Roman"/>
          <w:b/>
          <w:sz w:val="28"/>
          <w:szCs w:val="28"/>
          <w:lang w:val="en-US"/>
        </w:rPr>
      </w:pPr>
    </w:p>
    <w:p w:rsidR="00357694" w:rsidRDefault="00357694" w:rsidP="00357694">
      <w:pPr>
        <w:spacing w:after="0" w:line="240" w:lineRule="auto"/>
        <w:rPr>
          <w:rFonts w:ascii="Times New Roman" w:hAnsi="Times New Roman" w:cs="Times New Roman"/>
          <w:b/>
          <w:sz w:val="28"/>
          <w:szCs w:val="28"/>
          <w:lang w:val="en-US"/>
        </w:rPr>
      </w:pPr>
      <w:r w:rsidRPr="00D01ECB">
        <w:rPr>
          <w:rFonts w:ascii="Times New Roman" w:hAnsi="Times New Roman" w:cs="Times New Roman"/>
          <w:b/>
          <w:sz w:val="28"/>
          <w:szCs w:val="28"/>
          <w:lang w:val="en-US"/>
        </w:rPr>
        <w:t xml:space="preserve">Data analyses </w:t>
      </w:r>
    </w:p>
    <w:p w:rsidR="00357694" w:rsidRPr="00D01ECB" w:rsidRDefault="00357694" w:rsidP="00357694">
      <w:pPr>
        <w:spacing w:after="0" w:line="240" w:lineRule="auto"/>
        <w:rPr>
          <w:rFonts w:ascii="Times New Roman" w:hAnsi="Times New Roman" w:cs="Times New Roman"/>
          <w:b/>
          <w:sz w:val="28"/>
          <w:szCs w:val="28"/>
          <w:shd w:val="clear" w:color="auto" w:fill="FFFFFF"/>
          <w:lang w:val="en-US"/>
        </w:rPr>
      </w:pPr>
    </w:p>
    <w:p w:rsidR="00357694" w:rsidRPr="00D01ECB" w:rsidRDefault="00357694" w:rsidP="00357694">
      <w:pPr>
        <w:spacing w:after="0" w:line="240" w:lineRule="auto"/>
        <w:ind w:firstLine="567"/>
        <w:jc w:val="both"/>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Descriptive statistics (frequencies, percentages, means, and standard deviations) were calculated for the demographic variables. Cronbach alpha coefficients were used to assess the validity and internal consistency reliability of all instruments. </w:t>
      </w:r>
      <w:r w:rsidRPr="00D01ECB">
        <w:rPr>
          <w:rFonts w:ascii="Times New Roman" w:eastAsia="TimesNewRomanPSMT" w:hAnsi="Times New Roman" w:cs="Times New Roman"/>
          <w:sz w:val="28"/>
          <w:szCs w:val="28"/>
          <w:lang w:val="en-US"/>
        </w:rPr>
        <w:t xml:space="preserve">Multivariate analyses </w:t>
      </w:r>
      <w:r w:rsidRPr="00D01ECB">
        <w:rPr>
          <w:rFonts w:ascii="Times New Roman" w:hAnsi="Times New Roman" w:cs="Times New Roman"/>
          <w:sz w:val="28"/>
          <w:szCs w:val="28"/>
          <w:lang w:val="en-US"/>
        </w:rPr>
        <w:t xml:space="preserve">of variance (MANOVAs) were performed to assess statistically significant differences </w:t>
      </w:r>
      <w:r w:rsidRPr="00D01ECB">
        <w:rPr>
          <w:rFonts w:ascii="Times New Roman" w:eastAsia="TimesNewRomanPSMT" w:hAnsi="Times New Roman" w:cs="Times New Roman"/>
          <w:sz w:val="28"/>
          <w:szCs w:val="28"/>
          <w:lang w:val="en-US"/>
        </w:rPr>
        <w:t xml:space="preserve">in </w:t>
      </w:r>
      <w:r w:rsidRPr="00D01ECB">
        <w:rPr>
          <w:rFonts w:ascii="Times New Roman" w:hAnsi="Times New Roman" w:cs="Times New Roman"/>
          <w:sz w:val="28"/>
          <w:szCs w:val="28"/>
          <w:bdr w:val="none" w:sz="0" w:space="0" w:color="auto" w:frame="1"/>
          <w:lang w:val="en-US"/>
        </w:rPr>
        <w:t>job stress,</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 and</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bdr w:val="none" w:sz="0" w:space="0" w:color="auto" w:frame="1"/>
          <w:lang w:val="en-US"/>
        </w:rPr>
        <w:t xml:space="preserve">perceived stress </w:t>
      </w:r>
      <w:r w:rsidRPr="00D01ECB">
        <w:rPr>
          <w:rFonts w:ascii="Times New Roman" w:eastAsia="TimesNewRomanPSMT" w:hAnsi="Times New Roman" w:cs="Times New Roman"/>
          <w:sz w:val="28"/>
          <w:szCs w:val="28"/>
          <w:lang w:val="en-US"/>
        </w:rPr>
        <w:t>between</w:t>
      </w:r>
      <w:r w:rsidRPr="00D01ECB">
        <w:rPr>
          <w:rFonts w:ascii="Times New Roman" w:hAnsi="Times New Roman" w:cs="Times New Roman"/>
          <w:sz w:val="28"/>
          <w:szCs w:val="28"/>
          <w:lang w:val="en-GB"/>
        </w:rPr>
        <w:t xml:space="preserve"> age groups</w:t>
      </w:r>
      <w:r w:rsidRPr="00D01ECB">
        <w:rPr>
          <w:rFonts w:ascii="Times New Roman" w:hAnsi="Times New Roman" w:cs="Times New Roman"/>
          <w:sz w:val="28"/>
          <w:szCs w:val="28"/>
          <w:lang w:val="en-US"/>
        </w:rPr>
        <w:t>, work experience</w:t>
      </w:r>
      <w:r w:rsidRPr="00D01ECB">
        <w:rPr>
          <w:rFonts w:ascii="Times New Roman" w:hAnsi="Times New Roman" w:cs="Times New Roman"/>
          <w:sz w:val="28"/>
          <w:szCs w:val="28"/>
          <w:lang w:val="en-GB"/>
        </w:rPr>
        <w:t xml:space="preserve"> </w:t>
      </w:r>
      <w:r w:rsidRPr="00D01ECB">
        <w:rPr>
          <w:rFonts w:ascii="Times New Roman" w:hAnsi="Times New Roman" w:cs="Times New Roman"/>
          <w:sz w:val="28"/>
          <w:szCs w:val="28"/>
          <w:lang w:val="en-US"/>
        </w:rPr>
        <w:t xml:space="preserve">durations, gender, marital status, educational level and qualification. </w:t>
      </w:r>
      <w:r w:rsidRPr="00D01ECB">
        <w:rPr>
          <w:rFonts w:ascii="Times New Roman" w:hAnsi="Times New Roman" w:cs="Times New Roman"/>
          <w:i/>
          <w:sz w:val="28"/>
          <w:szCs w:val="28"/>
        </w:rPr>
        <w:t>β</w:t>
      </w:r>
      <w:r w:rsidRPr="00D01ECB">
        <w:rPr>
          <w:rFonts w:ascii="Times New Roman" w:hAnsi="Times New Roman" w:cs="Times New Roman"/>
          <w:sz w:val="28"/>
          <w:szCs w:val="28"/>
          <w:lang w:val="en-US"/>
        </w:rPr>
        <w:t xml:space="preserve"> coefficient was calculated</w:t>
      </w:r>
      <w:r w:rsidRPr="00D01ECB">
        <w:rPr>
          <w:rFonts w:ascii="Times New Roman" w:hAnsi="Times New Roman" w:cs="Times New Roman"/>
          <w:sz w:val="28"/>
          <w:szCs w:val="28"/>
          <w:lang w:val="en-GB"/>
        </w:rPr>
        <w:t xml:space="preserve"> </w:t>
      </w:r>
      <w:r w:rsidRPr="00D01ECB">
        <w:rPr>
          <w:rFonts w:ascii="Times New Roman" w:hAnsi="Times New Roman" w:cs="Times New Roman"/>
          <w:sz w:val="28"/>
          <w:szCs w:val="28"/>
          <w:lang w:val="en-US"/>
        </w:rPr>
        <w:t>to determine</w:t>
      </w:r>
      <w:r w:rsidRPr="00D01ECB">
        <w:rPr>
          <w:rFonts w:ascii="Times New Roman" w:hAnsi="Times New Roman" w:cs="Times New Roman"/>
          <w:sz w:val="28"/>
          <w:szCs w:val="28"/>
          <w:lang w:val="en-GB"/>
        </w:rPr>
        <w:t xml:space="preserve"> effect size. </w:t>
      </w:r>
      <w:r w:rsidRPr="00C16437">
        <w:rPr>
          <w:rStyle w:val="a5"/>
          <w:rFonts w:ascii="Times New Roman" w:hAnsi="Times New Roman" w:cs="Times New Roman"/>
          <w:b w:val="0"/>
          <w:sz w:val="28"/>
          <w:szCs w:val="28"/>
          <w:lang w:val="en-US"/>
        </w:rPr>
        <w:t xml:space="preserve">Pearson correlation analyses were used </w:t>
      </w:r>
      <w:r w:rsidRPr="00D01ECB">
        <w:rPr>
          <w:rFonts w:ascii="Times New Roman" w:hAnsi="Times New Roman" w:cs="Times New Roman"/>
          <w:sz w:val="28"/>
          <w:szCs w:val="28"/>
          <w:lang w:val="en-US"/>
        </w:rPr>
        <w:t>to determine positive and negative associations between character strengths with job stress</w:t>
      </w:r>
      <w:r w:rsidRPr="00D01ECB">
        <w:rPr>
          <w:rFonts w:ascii="Times New Roman" w:hAnsi="Times New Roman" w:cs="Times New Roman"/>
          <w:sz w:val="28"/>
          <w:szCs w:val="28"/>
          <w:shd w:val="clear" w:color="auto" w:fill="FFFFFF"/>
          <w:lang w:val="en-US"/>
        </w:rPr>
        <w:t>, j</w:t>
      </w:r>
      <w:r w:rsidRPr="00D01ECB">
        <w:rPr>
          <w:rFonts w:ascii="Times New Roman" w:hAnsi="Times New Roman" w:cs="Times New Roman"/>
          <w:sz w:val="28"/>
          <w:szCs w:val="28"/>
          <w:lang w:val="en-US"/>
        </w:rPr>
        <w:t>ob pressure,</w:t>
      </w:r>
      <w:r w:rsidRPr="00D01ECB">
        <w:rPr>
          <w:rFonts w:ascii="Times New Roman" w:hAnsi="Times New Roman" w:cs="Times New Roman"/>
          <w:sz w:val="28"/>
          <w:szCs w:val="28"/>
          <w:shd w:val="clear" w:color="auto" w:fill="FFFFFF"/>
          <w:lang w:val="en-US"/>
        </w:rPr>
        <w:t xml:space="preserve"> l</w:t>
      </w:r>
      <w:r w:rsidRPr="00D01ECB">
        <w:rPr>
          <w:rFonts w:ascii="Times New Roman" w:hAnsi="Times New Roman" w:cs="Times New Roman"/>
          <w:sz w:val="28"/>
          <w:szCs w:val="28"/>
          <w:lang w:val="en-US"/>
        </w:rPr>
        <w:t>ack of support,</w:t>
      </w:r>
      <w:r w:rsidRPr="00D01ECB">
        <w:rPr>
          <w:rFonts w:ascii="Times New Roman" w:hAnsi="Times New Roman" w:cs="Times New Roman"/>
          <w:sz w:val="28"/>
          <w:szCs w:val="28"/>
          <w:shd w:val="clear" w:color="auto" w:fill="FFFFFF"/>
          <w:lang w:val="en-US"/>
        </w:rPr>
        <w:t xml:space="preserve"> mental wellbeing and </w:t>
      </w:r>
      <w:r w:rsidRPr="00D01ECB">
        <w:rPr>
          <w:rFonts w:ascii="Times New Roman" w:hAnsi="Times New Roman" w:cs="Times New Roman"/>
          <w:sz w:val="28"/>
          <w:szCs w:val="28"/>
          <w:bdr w:val="none" w:sz="0" w:space="0" w:color="auto" w:frame="1"/>
          <w:lang w:val="en-US"/>
        </w:rPr>
        <w:t>perceived stress</w:t>
      </w:r>
      <w:r w:rsidRPr="00C16437">
        <w:rPr>
          <w:rStyle w:val="a5"/>
          <w:rFonts w:ascii="Times New Roman" w:hAnsi="Times New Roman" w:cs="Times New Roman"/>
          <w:b w:val="0"/>
          <w:sz w:val="28"/>
          <w:szCs w:val="28"/>
          <w:lang w:val="en-US"/>
        </w:rPr>
        <w:t xml:space="preserve">, with statistical significance established at a p-value </w:t>
      </w:r>
      <w:r w:rsidRPr="00D01ECB">
        <w:rPr>
          <w:rFonts w:ascii="Times New Roman" w:hAnsi="Times New Roman" w:cs="Times New Roman"/>
          <w:sz w:val="28"/>
          <w:szCs w:val="28"/>
          <w:lang w:val="en-US"/>
        </w:rPr>
        <w:t>&lt;.05</w:t>
      </w:r>
      <w:r w:rsidRPr="00C16437">
        <w:rPr>
          <w:rStyle w:val="a5"/>
          <w:rFonts w:ascii="Times New Roman" w:hAnsi="Times New Roman" w:cs="Times New Roman"/>
          <w:b w:val="0"/>
          <w:sz w:val="28"/>
          <w:szCs w:val="28"/>
          <w:lang w:val="en-US"/>
        </w:rPr>
        <w:t>.</w:t>
      </w:r>
      <w:r w:rsidRPr="00D01ECB">
        <w:rPr>
          <w:rStyle w:val="a5"/>
          <w:rFonts w:ascii="Times New Roman" w:hAnsi="Times New Roman" w:cs="Times New Roman"/>
          <w:sz w:val="28"/>
          <w:szCs w:val="28"/>
          <w:lang w:val="en-US"/>
        </w:rPr>
        <w:t xml:space="preserve"> </w:t>
      </w:r>
      <w:r w:rsidRPr="00D01ECB">
        <w:rPr>
          <w:rFonts w:ascii="Times New Roman" w:hAnsi="Times New Roman" w:cs="Times New Roman"/>
          <w:sz w:val="28"/>
          <w:szCs w:val="28"/>
          <w:lang w:val="en-US"/>
        </w:rPr>
        <w:t xml:space="preserve">Multiple linear regression analyses were carried out to determine if character strengths could predict </w:t>
      </w:r>
      <w:r w:rsidRPr="00D01ECB">
        <w:rPr>
          <w:rFonts w:ascii="Times New Roman" w:hAnsi="Times New Roman" w:cs="Times New Roman"/>
          <w:sz w:val="28"/>
          <w:szCs w:val="28"/>
          <w:bdr w:val="none" w:sz="0" w:space="0" w:color="auto" w:frame="1"/>
          <w:lang w:val="en-US"/>
        </w:rPr>
        <w:t>job stress,</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 and</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bdr w:val="none" w:sz="0" w:space="0" w:color="auto" w:frame="1"/>
          <w:lang w:val="en-US"/>
        </w:rPr>
        <w:t>perceived stress</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 xml:space="preserve">All </w:t>
      </w:r>
      <w:r w:rsidRPr="00D01ECB">
        <w:rPr>
          <w:rFonts w:ascii="Times New Roman" w:hAnsi="Times New Roman" w:cs="Times New Roman"/>
          <w:bCs/>
          <w:sz w:val="28"/>
          <w:szCs w:val="28"/>
          <w:shd w:val="clear" w:color="auto" w:fill="FFFFFF"/>
          <w:lang w:val="en-US"/>
        </w:rPr>
        <w:t>identified</w:t>
      </w:r>
      <w:r w:rsidRPr="00D01ECB">
        <w:rPr>
          <w:rFonts w:ascii="Times New Roman" w:hAnsi="Times New Roman" w:cs="Times New Roman"/>
          <w:sz w:val="28"/>
          <w:szCs w:val="28"/>
          <w:lang w:val="en-US"/>
        </w:rPr>
        <w:t xml:space="preserve"> multivariate </w:t>
      </w:r>
      <w:r w:rsidRPr="00D01ECB">
        <w:rPr>
          <w:rFonts w:ascii="Times New Roman" w:hAnsi="Times New Roman" w:cs="Times New Roman"/>
          <w:bCs/>
          <w:sz w:val="28"/>
          <w:szCs w:val="28"/>
          <w:shd w:val="clear" w:color="auto" w:fill="FFFFFF"/>
          <w:lang w:val="en-US"/>
        </w:rPr>
        <w:t xml:space="preserve">outliers were </w:t>
      </w:r>
      <w:r w:rsidRPr="00D01ECB">
        <w:rPr>
          <w:rFonts w:ascii="Times New Roman" w:hAnsi="Times New Roman" w:cs="Times New Roman"/>
          <w:sz w:val="28"/>
          <w:szCs w:val="28"/>
          <w:lang w:val="en-US"/>
        </w:rPr>
        <w:t xml:space="preserve">excluded (&gt;3 SD). </w:t>
      </w:r>
      <w:r w:rsidRPr="00D01ECB">
        <w:rPr>
          <w:rFonts w:ascii="Times New Roman" w:hAnsi="Times New Roman" w:cs="Times New Roman"/>
          <w:sz w:val="28"/>
          <w:szCs w:val="28"/>
          <w:lang w:val="en-GB"/>
        </w:rPr>
        <w:t xml:space="preserve">The assumptions of the </w:t>
      </w:r>
      <w:r w:rsidRPr="00D01ECB">
        <w:rPr>
          <w:rFonts w:ascii="Times New Roman" w:hAnsi="Times New Roman" w:cs="Times New Roman"/>
          <w:sz w:val="28"/>
          <w:szCs w:val="28"/>
          <w:lang w:val="en-US"/>
        </w:rPr>
        <w:t>multiple</w:t>
      </w:r>
      <w:r w:rsidRPr="00D01ECB">
        <w:rPr>
          <w:rFonts w:ascii="Times New Roman" w:hAnsi="Times New Roman" w:cs="Times New Roman"/>
          <w:sz w:val="28"/>
          <w:szCs w:val="28"/>
          <w:lang w:val="en-GB"/>
        </w:rPr>
        <w:t xml:space="preserve"> linear regressions were tested, including multicollinearity, normality of residuals, homoscedasticity and linearity. The results indicated that none of these assumptions were violated. </w:t>
      </w:r>
      <w:r w:rsidRPr="00D01ECB">
        <w:rPr>
          <w:rFonts w:ascii="Times New Roman" w:hAnsi="Times New Roman" w:cs="Times New Roman"/>
          <w:sz w:val="28"/>
          <w:szCs w:val="28"/>
          <w:lang w:val="en-US"/>
        </w:rPr>
        <w:t>However, t</w:t>
      </w:r>
      <w:r w:rsidRPr="00D01ECB">
        <w:rPr>
          <w:rFonts w:ascii="Times New Roman" w:hAnsi="Times New Roman" w:cs="Times New Roman"/>
          <w:sz w:val="28"/>
          <w:szCs w:val="28"/>
          <w:lang w:val="en-GB"/>
        </w:rPr>
        <w:t xml:space="preserve">he homoscedasticity assumption of </w:t>
      </w:r>
      <w:r w:rsidRPr="00D01ECB">
        <w:rPr>
          <w:rFonts w:ascii="Times New Roman" w:hAnsi="Times New Roman" w:cs="Times New Roman"/>
          <w:sz w:val="28"/>
          <w:szCs w:val="28"/>
          <w:lang w:val="en-US"/>
        </w:rPr>
        <w:t>multiple linear regression of character strengths with mental wellbeing</w:t>
      </w:r>
      <w:r w:rsidRPr="00D01ECB">
        <w:rPr>
          <w:rFonts w:ascii="Times New Roman" w:hAnsi="Times New Roman" w:cs="Times New Roman"/>
          <w:i/>
          <w:sz w:val="28"/>
          <w:szCs w:val="28"/>
          <w:lang w:val="en-US"/>
        </w:rPr>
        <w:t xml:space="preserve"> </w:t>
      </w:r>
      <w:r w:rsidRPr="00D01ECB">
        <w:rPr>
          <w:rFonts w:ascii="Times New Roman" w:hAnsi="Times New Roman" w:cs="Times New Roman"/>
          <w:sz w:val="28"/>
          <w:szCs w:val="28"/>
          <w:lang w:val="en-US"/>
        </w:rPr>
        <w:t xml:space="preserve">was </w:t>
      </w:r>
      <w:r w:rsidRPr="00D01ECB">
        <w:rPr>
          <w:rFonts w:ascii="Times New Roman" w:hAnsi="Times New Roman" w:cs="Times New Roman"/>
          <w:sz w:val="28"/>
          <w:szCs w:val="28"/>
          <w:lang w:val="en-GB"/>
        </w:rPr>
        <w:t>found</w:t>
      </w:r>
      <w:r w:rsidRPr="00D01ECB">
        <w:rPr>
          <w:rFonts w:ascii="Times New Roman" w:hAnsi="Times New Roman" w:cs="Times New Roman"/>
          <w:sz w:val="28"/>
          <w:szCs w:val="28"/>
          <w:lang w:val="en-US"/>
        </w:rPr>
        <w:t xml:space="preserve"> with violation.</w:t>
      </w:r>
      <w:r w:rsidRPr="00D01ECB">
        <w:rPr>
          <w:rFonts w:ascii="Times New Roman" w:hAnsi="Times New Roman" w:cs="Times New Roman"/>
          <w:sz w:val="28"/>
          <w:szCs w:val="28"/>
          <w:lang w:val="en-GB"/>
        </w:rPr>
        <w:t xml:space="preserve"> </w:t>
      </w:r>
      <w:r w:rsidRPr="00D01ECB">
        <w:rPr>
          <w:rFonts w:ascii="Times New Roman" w:hAnsi="Times New Roman" w:cs="Times New Roman"/>
          <w:sz w:val="28"/>
          <w:szCs w:val="28"/>
          <w:lang w:val="en-US"/>
        </w:rPr>
        <w:t>To address this, we used multiple linear regression with robust standard errors. The data were analyzed using IBM SPSS version 27.</w:t>
      </w:r>
    </w:p>
    <w:p w:rsidR="00357694" w:rsidRDefault="00357694" w:rsidP="00357694">
      <w:pPr>
        <w:shd w:val="clear" w:color="auto" w:fill="FFFFFF"/>
        <w:tabs>
          <w:tab w:val="left" w:pos="735"/>
          <w:tab w:val="center" w:pos="4677"/>
        </w:tabs>
        <w:spacing w:after="0" w:line="240" w:lineRule="auto"/>
        <w:jc w:val="center"/>
        <w:rPr>
          <w:rFonts w:ascii="Times New Roman" w:eastAsia="Times New Roman" w:hAnsi="Times New Roman" w:cs="Times New Roman"/>
          <w:b/>
          <w:bCs/>
          <w:sz w:val="28"/>
          <w:szCs w:val="28"/>
          <w:lang w:val="en-US" w:eastAsia="ru-RU"/>
        </w:rPr>
      </w:pPr>
    </w:p>
    <w:p w:rsidR="00C16437" w:rsidRPr="00D01ECB" w:rsidRDefault="00C16437" w:rsidP="00357694">
      <w:pPr>
        <w:shd w:val="clear" w:color="auto" w:fill="FFFFFF"/>
        <w:tabs>
          <w:tab w:val="left" w:pos="735"/>
          <w:tab w:val="center" w:pos="4677"/>
        </w:tabs>
        <w:spacing w:after="0" w:line="240" w:lineRule="auto"/>
        <w:jc w:val="center"/>
        <w:rPr>
          <w:rFonts w:ascii="Times New Roman" w:eastAsia="Times New Roman" w:hAnsi="Times New Roman" w:cs="Times New Roman"/>
          <w:b/>
          <w:bCs/>
          <w:sz w:val="28"/>
          <w:szCs w:val="28"/>
          <w:lang w:val="en-US" w:eastAsia="ru-RU"/>
        </w:rPr>
      </w:pPr>
    </w:p>
    <w:p w:rsidR="00357694" w:rsidRPr="00D01ECB" w:rsidRDefault="00357694" w:rsidP="00C16437">
      <w:pPr>
        <w:shd w:val="clear" w:color="auto" w:fill="FFFFFF"/>
        <w:tabs>
          <w:tab w:val="left" w:pos="735"/>
          <w:tab w:val="center" w:pos="4677"/>
        </w:tabs>
        <w:spacing w:after="0" w:line="240" w:lineRule="auto"/>
        <w:rPr>
          <w:rFonts w:ascii="Times New Roman" w:eastAsia="Times New Roman" w:hAnsi="Times New Roman" w:cs="Times New Roman"/>
          <w:b/>
          <w:bCs/>
          <w:sz w:val="28"/>
          <w:szCs w:val="28"/>
          <w:lang w:val="en-US" w:eastAsia="ru-RU"/>
        </w:rPr>
      </w:pPr>
      <w:r w:rsidRPr="00D01ECB">
        <w:rPr>
          <w:rFonts w:ascii="Times New Roman" w:eastAsia="Times New Roman" w:hAnsi="Times New Roman" w:cs="Times New Roman"/>
          <w:b/>
          <w:bCs/>
          <w:sz w:val="28"/>
          <w:szCs w:val="28"/>
          <w:lang w:val="en-US" w:eastAsia="ru-RU"/>
        </w:rPr>
        <w:t>Results</w:t>
      </w:r>
    </w:p>
    <w:p w:rsidR="00357694" w:rsidRPr="00D01ECB" w:rsidRDefault="00357694" w:rsidP="00357694">
      <w:pPr>
        <w:shd w:val="clear" w:color="auto" w:fill="FFFFFF"/>
        <w:tabs>
          <w:tab w:val="left" w:pos="735"/>
          <w:tab w:val="center" w:pos="4677"/>
        </w:tabs>
        <w:spacing w:after="0" w:line="240" w:lineRule="auto"/>
        <w:rPr>
          <w:rFonts w:ascii="Times New Roman" w:eastAsia="Times New Roman" w:hAnsi="Times New Roman" w:cs="Times New Roman"/>
          <w:b/>
          <w:bCs/>
          <w:sz w:val="28"/>
          <w:szCs w:val="28"/>
          <w:lang w:val="en-US" w:eastAsia="ru-RU"/>
        </w:rPr>
      </w:pPr>
    </w:p>
    <w:p w:rsidR="00357694" w:rsidRDefault="00357694" w:rsidP="00357694">
      <w:pPr>
        <w:pStyle w:val="Default"/>
        <w:ind w:firstLine="567"/>
        <w:jc w:val="both"/>
        <w:rPr>
          <w:color w:val="auto"/>
          <w:sz w:val="28"/>
          <w:szCs w:val="28"/>
          <w:lang w:val="en-US"/>
        </w:rPr>
      </w:pPr>
      <w:r w:rsidRPr="00D01ECB">
        <w:rPr>
          <w:color w:val="auto"/>
          <w:sz w:val="28"/>
          <w:szCs w:val="28"/>
          <w:lang w:val="en-US"/>
        </w:rPr>
        <w:t>Job stress</w:t>
      </w:r>
      <w:r w:rsidRPr="00D01ECB">
        <w:rPr>
          <w:color w:val="auto"/>
          <w:sz w:val="28"/>
          <w:szCs w:val="28"/>
          <w:shd w:val="clear" w:color="auto" w:fill="FFFFFF"/>
          <w:lang w:val="en-US"/>
        </w:rPr>
        <w:t xml:space="preserve"> </w:t>
      </w:r>
      <w:r w:rsidRPr="00D01ECB">
        <w:rPr>
          <w:color w:val="auto"/>
          <w:sz w:val="28"/>
          <w:szCs w:val="28"/>
          <w:lang w:val="en-US"/>
        </w:rPr>
        <w:t xml:space="preserve">and </w:t>
      </w:r>
      <w:r w:rsidRPr="00D01ECB">
        <w:rPr>
          <w:color w:val="auto"/>
          <w:sz w:val="28"/>
          <w:szCs w:val="28"/>
          <w:shd w:val="clear" w:color="auto" w:fill="FFFFFF"/>
          <w:lang w:val="en-US"/>
        </w:rPr>
        <w:t>l</w:t>
      </w:r>
      <w:r w:rsidRPr="00D01ECB">
        <w:rPr>
          <w:color w:val="auto"/>
          <w:sz w:val="28"/>
          <w:szCs w:val="28"/>
          <w:lang w:val="en-US"/>
        </w:rPr>
        <w:t xml:space="preserve">ack of support were </w:t>
      </w:r>
      <w:r w:rsidRPr="00D01ECB">
        <w:rPr>
          <w:color w:val="auto"/>
          <w:sz w:val="28"/>
          <w:szCs w:val="28"/>
          <w:lang w:val="en-GB"/>
        </w:rPr>
        <w:t xml:space="preserve">not high for all </w:t>
      </w:r>
      <w:r w:rsidRPr="00D01ECB">
        <w:rPr>
          <w:color w:val="auto"/>
          <w:sz w:val="28"/>
          <w:szCs w:val="28"/>
          <w:lang w:val="en-US"/>
        </w:rPr>
        <w:t>financial professionals</w:t>
      </w:r>
      <w:r w:rsidRPr="00D01ECB">
        <w:rPr>
          <w:color w:val="auto"/>
          <w:sz w:val="28"/>
          <w:szCs w:val="28"/>
          <w:lang w:val="en-GB"/>
        </w:rPr>
        <w:t xml:space="preserve">, </w:t>
      </w:r>
      <w:r w:rsidRPr="00D01ECB">
        <w:rPr>
          <w:color w:val="auto"/>
          <w:sz w:val="28"/>
          <w:szCs w:val="28"/>
          <w:lang w:val="en-US"/>
        </w:rPr>
        <w:t>however,</w:t>
      </w:r>
      <w:r w:rsidRPr="00D01ECB">
        <w:rPr>
          <w:color w:val="auto"/>
          <w:sz w:val="28"/>
          <w:szCs w:val="28"/>
          <w:shd w:val="clear" w:color="auto" w:fill="FFFFFF"/>
          <w:lang w:val="en-US"/>
        </w:rPr>
        <w:t xml:space="preserve"> j</w:t>
      </w:r>
      <w:r w:rsidRPr="00D01ECB">
        <w:rPr>
          <w:color w:val="auto"/>
          <w:sz w:val="28"/>
          <w:szCs w:val="28"/>
          <w:lang w:val="en-US"/>
        </w:rPr>
        <w:t xml:space="preserve">ob pressure was </w:t>
      </w:r>
      <w:r w:rsidRPr="00D01ECB">
        <w:rPr>
          <w:color w:val="auto"/>
          <w:sz w:val="28"/>
          <w:szCs w:val="28"/>
          <w:lang w:val="en-GB"/>
        </w:rPr>
        <w:t xml:space="preserve">high </w:t>
      </w:r>
      <w:r w:rsidRPr="00D01ECB">
        <w:rPr>
          <w:color w:val="auto"/>
          <w:sz w:val="28"/>
          <w:szCs w:val="28"/>
          <w:lang w:val="en-US"/>
        </w:rPr>
        <w:t xml:space="preserve">for the </w:t>
      </w:r>
      <w:r w:rsidRPr="00D01ECB">
        <w:rPr>
          <w:bCs/>
          <w:color w:val="auto"/>
          <w:sz w:val="28"/>
          <w:szCs w:val="28"/>
          <w:shd w:val="clear" w:color="auto" w:fill="FFFFFF"/>
          <w:lang w:val="en-US"/>
        </w:rPr>
        <w:t>overall</w:t>
      </w:r>
      <w:r w:rsidRPr="00D01ECB">
        <w:rPr>
          <w:color w:val="auto"/>
          <w:sz w:val="28"/>
          <w:szCs w:val="28"/>
          <w:lang w:val="en-US"/>
        </w:rPr>
        <w:t xml:space="preserve"> sample. </w:t>
      </w:r>
      <w:r w:rsidRPr="00D01ECB">
        <w:rPr>
          <w:color w:val="auto"/>
          <w:sz w:val="28"/>
          <w:szCs w:val="28"/>
          <w:lang w:val="en-GB"/>
        </w:rPr>
        <w:t xml:space="preserve">All </w:t>
      </w:r>
      <w:r w:rsidRPr="00D01ECB">
        <w:rPr>
          <w:color w:val="auto"/>
          <w:sz w:val="28"/>
          <w:szCs w:val="28"/>
          <w:lang w:val="en-US"/>
        </w:rPr>
        <w:t>financial professionals had moderate</w:t>
      </w:r>
      <w:r w:rsidRPr="00D01ECB">
        <w:rPr>
          <w:bCs/>
          <w:color w:val="auto"/>
          <w:sz w:val="28"/>
          <w:szCs w:val="28"/>
          <w:bdr w:val="none" w:sz="0" w:space="0" w:color="auto" w:frame="1"/>
          <w:lang w:val="en-US"/>
        </w:rPr>
        <w:t xml:space="preserve"> mental wellbeing and </w:t>
      </w:r>
      <w:r w:rsidRPr="00D01ECB">
        <w:rPr>
          <w:color w:val="auto"/>
          <w:sz w:val="28"/>
          <w:szCs w:val="28"/>
          <w:lang w:val="en-US"/>
        </w:rPr>
        <w:t>moderate</w:t>
      </w:r>
      <w:r w:rsidRPr="00D01ECB">
        <w:rPr>
          <w:color w:val="auto"/>
          <w:sz w:val="28"/>
          <w:szCs w:val="28"/>
          <w:bdr w:val="none" w:sz="0" w:space="0" w:color="auto" w:frame="1"/>
          <w:lang w:val="en-US"/>
        </w:rPr>
        <w:t xml:space="preserve"> perceived stress. </w:t>
      </w:r>
      <w:r w:rsidRPr="00D01ECB">
        <w:rPr>
          <w:color w:val="auto"/>
          <w:sz w:val="28"/>
          <w:szCs w:val="28"/>
          <w:lang w:val="en-GB"/>
        </w:rPr>
        <w:t xml:space="preserve">The top five stressors among all </w:t>
      </w:r>
      <w:r w:rsidRPr="00D01ECB">
        <w:rPr>
          <w:color w:val="auto"/>
          <w:sz w:val="28"/>
          <w:szCs w:val="28"/>
          <w:lang w:val="en-US"/>
        </w:rPr>
        <w:t>financial</w:t>
      </w:r>
      <w:r w:rsidRPr="00D01ECB">
        <w:rPr>
          <w:color w:val="auto"/>
          <w:sz w:val="28"/>
          <w:szCs w:val="28"/>
          <w:lang w:val="en-GB"/>
        </w:rPr>
        <w:t xml:space="preserve"> professionals were the assignment of increased responsibility, meeting deadlines, inadequate salary, </w:t>
      </w:r>
      <w:r w:rsidRPr="00D01ECB">
        <w:rPr>
          <w:color w:val="auto"/>
          <w:sz w:val="28"/>
          <w:szCs w:val="28"/>
          <w:lang w:val="en-US"/>
        </w:rPr>
        <w:t xml:space="preserve">assignment of disagreeable duties </w:t>
      </w:r>
      <w:r w:rsidRPr="00D01ECB">
        <w:rPr>
          <w:color w:val="auto"/>
          <w:sz w:val="28"/>
          <w:szCs w:val="28"/>
          <w:lang w:val="en-GB"/>
        </w:rPr>
        <w:t xml:space="preserve">and excessive paperwork </w:t>
      </w:r>
      <w:r w:rsidRPr="00D01ECB">
        <w:rPr>
          <w:color w:val="auto"/>
          <w:sz w:val="28"/>
          <w:szCs w:val="28"/>
          <w:lang w:val="en-US"/>
        </w:rPr>
        <w:t>(</w:t>
      </w:r>
      <w:r w:rsidRPr="00D01ECB">
        <w:rPr>
          <w:color w:val="auto"/>
          <w:sz w:val="28"/>
          <w:szCs w:val="28"/>
          <w:lang w:val="en-GB"/>
        </w:rPr>
        <w:t>see</w:t>
      </w:r>
      <w:r w:rsidRPr="00D01ECB">
        <w:rPr>
          <w:color w:val="auto"/>
          <w:sz w:val="28"/>
          <w:szCs w:val="28"/>
          <w:lang w:val="en-US"/>
        </w:rPr>
        <w:t xml:space="preserve"> </w:t>
      </w:r>
      <w:r w:rsidRPr="00D01ECB">
        <w:rPr>
          <w:color w:val="auto"/>
          <w:sz w:val="28"/>
          <w:szCs w:val="28"/>
          <w:lang w:val="en-GB"/>
        </w:rPr>
        <w:t>Supplementary</w:t>
      </w:r>
      <w:r w:rsidRPr="00D01ECB">
        <w:rPr>
          <w:color w:val="auto"/>
          <w:sz w:val="28"/>
          <w:szCs w:val="28"/>
          <w:lang w:val="en-US"/>
        </w:rPr>
        <w:t xml:space="preserve"> </w:t>
      </w:r>
      <w:r w:rsidRPr="00D01ECB">
        <w:rPr>
          <w:color w:val="auto"/>
          <w:sz w:val="28"/>
          <w:szCs w:val="28"/>
          <w:lang w:val="en-GB"/>
        </w:rPr>
        <w:t>Table</w:t>
      </w:r>
      <w:r w:rsidRPr="00D01ECB">
        <w:rPr>
          <w:color w:val="auto"/>
          <w:sz w:val="28"/>
          <w:szCs w:val="28"/>
          <w:lang w:val="en-US"/>
        </w:rPr>
        <w:t>).</w:t>
      </w:r>
    </w:p>
    <w:p w:rsidR="00C16437" w:rsidRDefault="00C16437" w:rsidP="00357694">
      <w:pPr>
        <w:pStyle w:val="Default"/>
        <w:ind w:firstLine="567"/>
        <w:jc w:val="both"/>
        <w:rPr>
          <w:color w:val="auto"/>
          <w:sz w:val="28"/>
          <w:szCs w:val="28"/>
          <w:lang w:val="en-US"/>
        </w:rPr>
      </w:pPr>
    </w:p>
    <w:p w:rsidR="00C16437" w:rsidRPr="00D01ECB" w:rsidRDefault="00C16437" w:rsidP="00357694">
      <w:pPr>
        <w:pStyle w:val="Default"/>
        <w:ind w:firstLine="567"/>
        <w:jc w:val="both"/>
        <w:rPr>
          <w:color w:val="auto"/>
          <w:sz w:val="28"/>
          <w:szCs w:val="28"/>
          <w:bdr w:val="none" w:sz="0" w:space="0" w:color="auto" w:frame="1"/>
          <w:lang w:val="en-US"/>
        </w:rPr>
      </w:pPr>
    </w:p>
    <w:p w:rsidR="00357694" w:rsidRDefault="00357694" w:rsidP="00357694">
      <w:pPr>
        <w:spacing w:after="0" w:line="240" w:lineRule="auto"/>
        <w:rPr>
          <w:rFonts w:ascii="Times New Roman" w:hAnsi="Times New Roman" w:cs="Times New Roman"/>
          <w:b/>
          <w:sz w:val="28"/>
          <w:szCs w:val="28"/>
          <w:lang w:val="en-US"/>
        </w:rPr>
      </w:pPr>
      <w:r w:rsidRPr="00D01ECB">
        <w:rPr>
          <w:rFonts w:ascii="Times New Roman" w:hAnsi="Times New Roman" w:cs="Times New Roman"/>
          <w:b/>
          <w:sz w:val="28"/>
          <w:szCs w:val="28"/>
          <w:lang w:val="en-US"/>
        </w:rPr>
        <w:t xml:space="preserve">Correlational </w:t>
      </w:r>
      <w:r w:rsidRPr="00D01ECB">
        <w:rPr>
          <w:rFonts w:ascii="Times New Roman" w:eastAsia="TimesNewRomanPSMT" w:hAnsi="Times New Roman" w:cs="Times New Roman"/>
          <w:b/>
          <w:sz w:val="28"/>
          <w:szCs w:val="28"/>
          <w:lang w:val="en-US"/>
        </w:rPr>
        <w:t xml:space="preserve">and Multivariate </w:t>
      </w:r>
      <w:r w:rsidRPr="00D01ECB">
        <w:rPr>
          <w:rFonts w:ascii="Times New Roman" w:hAnsi="Times New Roman" w:cs="Times New Roman"/>
          <w:b/>
          <w:sz w:val="28"/>
          <w:szCs w:val="28"/>
          <w:lang w:val="en-US"/>
        </w:rPr>
        <w:t>Analyses</w:t>
      </w:r>
    </w:p>
    <w:p w:rsidR="00357694" w:rsidRPr="00D01ECB" w:rsidRDefault="00357694" w:rsidP="00357694">
      <w:pPr>
        <w:spacing w:after="0" w:line="240" w:lineRule="auto"/>
        <w:rPr>
          <w:rFonts w:ascii="Times New Roman" w:hAnsi="Times New Roman" w:cs="Times New Roman"/>
          <w:b/>
          <w:color w:val="FF0000"/>
          <w:sz w:val="28"/>
          <w:szCs w:val="28"/>
          <w:shd w:val="clear" w:color="auto" w:fill="FFFFFF"/>
          <w:lang w:val="en-US"/>
        </w:rPr>
      </w:pP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bdr w:val="none" w:sz="0" w:space="0" w:color="auto" w:frame="1"/>
          <w:lang w:val="en-US"/>
        </w:rPr>
      </w:pPr>
      <w:r w:rsidRPr="00D01ECB">
        <w:rPr>
          <w:rFonts w:ascii="Times New Roman" w:hAnsi="Times New Roman" w:cs="Times New Roman"/>
          <w:sz w:val="28"/>
          <w:szCs w:val="28"/>
          <w:lang w:val="en-US"/>
        </w:rPr>
        <w:t xml:space="preserve">The results of the correlation analyses are provided in Table 1. </w:t>
      </w:r>
      <w:r w:rsidRPr="00D01ECB">
        <w:rPr>
          <w:rFonts w:ascii="Times New Roman" w:hAnsi="Times New Roman" w:cs="Times New Roman"/>
          <w:sz w:val="28"/>
          <w:szCs w:val="28"/>
          <w:lang w:val="kk-KZ"/>
        </w:rPr>
        <w:t xml:space="preserve">Age and work experience </w:t>
      </w:r>
      <w:r w:rsidRPr="00D01ECB">
        <w:rPr>
          <w:rFonts w:ascii="Times New Roman" w:hAnsi="Times New Roman" w:cs="Times New Roman"/>
          <w:sz w:val="28"/>
          <w:szCs w:val="28"/>
          <w:lang w:val="en-US"/>
        </w:rPr>
        <w:t>were</w:t>
      </w:r>
      <w:r w:rsidRPr="00D01ECB">
        <w:rPr>
          <w:rFonts w:ascii="Times New Roman" w:hAnsi="Times New Roman" w:cs="Times New Roman"/>
          <w:sz w:val="28"/>
          <w:szCs w:val="28"/>
          <w:lang w:val="kk-KZ"/>
        </w:rPr>
        <w:t xml:space="preserve"> positively associated with mental well-being and negatively associated with perceived stress, </w:t>
      </w:r>
      <w:r w:rsidRPr="00D01ECB">
        <w:rPr>
          <w:rFonts w:ascii="Times New Roman" w:hAnsi="Times New Roman" w:cs="Times New Roman"/>
          <w:sz w:val="28"/>
          <w:szCs w:val="28"/>
          <w:lang w:val="en-US"/>
        </w:rPr>
        <w:t>and the correlations were significant. Q</w:t>
      </w:r>
      <w:r w:rsidRPr="00D01ECB">
        <w:rPr>
          <w:rFonts w:ascii="Times New Roman" w:hAnsi="Times New Roman" w:cs="Times New Roman"/>
          <w:sz w:val="28"/>
          <w:szCs w:val="28"/>
          <w:lang w:val="kk-KZ"/>
        </w:rPr>
        <w:t xml:space="preserve">ualification </w:t>
      </w:r>
      <w:r w:rsidRPr="00D01ECB">
        <w:rPr>
          <w:rFonts w:ascii="Times New Roman" w:hAnsi="Times New Roman" w:cs="Times New Roman"/>
          <w:sz w:val="28"/>
          <w:szCs w:val="28"/>
          <w:lang w:val="en-US"/>
        </w:rPr>
        <w:t>was</w:t>
      </w:r>
      <w:r w:rsidRPr="00D01ECB">
        <w:rPr>
          <w:rFonts w:ascii="Times New Roman" w:hAnsi="Times New Roman" w:cs="Times New Roman"/>
          <w:sz w:val="28"/>
          <w:szCs w:val="28"/>
          <w:lang w:val="kk-KZ"/>
        </w:rPr>
        <w:t xml:space="preserve"> </w:t>
      </w:r>
      <w:r w:rsidRPr="00D01ECB">
        <w:rPr>
          <w:rFonts w:ascii="Times New Roman" w:hAnsi="Times New Roman" w:cs="Times New Roman"/>
          <w:sz w:val="28"/>
          <w:szCs w:val="28"/>
          <w:lang w:val="en-US"/>
        </w:rPr>
        <w:t>significant</w:t>
      </w:r>
      <w:r w:rsidRPr="00D01ECB">
        <w:rPr>
          <w:rFonts w:ascii="Times New Roman" w:hAnsi="Times New Roman" w:cs="Times New Roman"/>
          <w:sz w:val="28"/>
          <w:szCs w:val="28"/>
          <w:lang w:val="kk-KZ"/>
        </w:rPr>
        <w:t>ly and positively associated with mental well-being</w:t>
      </w:r>
      <w:r w:rsidRPr="00D01ECB">
        <w:rPr>
          <w:rFonts w:ascii="Times New Roman" w:hAnsi="Times New Roman" w:cs="Times New Roman"/>
          <w:sz w:val="28"/>
          <w:szCs w:val="28"/>
          <w:lang w:val="en-US"/>
        </w:rPr>
        <w:t xml:space="preserve">. Regarding </w:t>
      </w:r>
      <w:r w:rsidRPr="00D01ECB">
        <w:rPr>
          <w:rFonts w:ascii="Times New Roman" w:hAnsi="Times New Roman" w:cs="Times New Roman"/>
          <w:sz w:val="28"/>
          <w:szCs w:val="28"/>
          <w:lang w:val="kk-KZ"/>
        </w:rPr>
        <w:t>education</w:t>
      </w:r>
      <w:r w:rsidRPr="00D01ECB">
        <w:rPr>
          <w:rFonts w:ascii="Times New Roman" w:hAnsi="Times New Roman" w:cs="Times New Roman"/>
          <w:sz w:val="28"/>
          <w:szCs w:val="28"/>
          <w:lang w:val="en-US"/>
        </w:rPr>
        <w:t>al</w:t>
      </w:r>
      <w:r w:rsidRPr="00D01ECB">
        <w:rPr>
          <w:rFonts w:ascii="Times New Roman" w:hAnsi="Times New Roman" w:cs="Times New Roman"/>
          <w:sz w:val="28"/>
          <w:szCs w:val="28"/>
          <w:lang w:val="kk-KZ"/>
        </w:rPr>
        <w:t xml:space="preserve"> level</w:t>
      </w:r>
      <w:r w:rsidRPr="00D01ECB">
        <w:rPr>
          <w:rFonts w:ascii="Times New Roman" w:hAnsi="Times New Roman" w:cs="Times New Roman"/>
          <w:sz w:val="28"/>
          <w:szCs w:val="28"/>
          <w:lang w:val="en-US"/>
        </w:rPr>
        <w:t>,</w:t>
      </w:r>
      <w:r w:rsidRPr="00D01ECB">
        <w:rPr>
          <w:rFonts w:ascii="Times New Roman" w:hAnsi="Times New Roman" w:cs="Times New Roman"/>
          <w:sz w:val="28"/>
          <w:szCs w:val="28"/>
          <w:lang w:val="kk-KZ"/>
        </w:rPr>
        <w:t xml:space="preserve"> marital status and </w:t>
      </w:r>
      <w:r w:rsidRPr="00D01ECB">
        <w:rPr>
          <w:rFonts w:ascii="Times New Roman" w:hAnsi="Times New Roman" w:cs="Times New Roman"/>
          <w:sz w:val="28"/>
          <w:szCs w:val="28"/>
          <w:lang w:val="en-US"/>
        </w:rPr>
        <w:t>g</w:t>
      </w:r>
      <w:r w:rsidRPr="00D01ECB">
        <w:rPr>
          <w:rFonts w:ascii="Times New Roman" w:hAnsi="Times New Roman" w:cs="Times New Roman"/>
          <w:sz w:val="28"/>
          <w:szCs w:val="28"/>
          <w:lang w:val="kk-KZ"/>
        </w:rPr>
        <w:t xml:space="preserve">ender, </w:t>
      </w:r>
      <w:r w:rsidRPr="00D01ECB">
        <w:rPr>
          <w:rFonts w:ascii="Times New Roman" w:hAnsi="Times New Roman" w:cs="Times New Roman"/>
          <w:sz w:val="28"/>
          <w:szCs w:val="28"/>
          <w:lang w:val="en-US"/>
        </w:rPr>
        <w:t>no</w:t>
      </w:r>
      <w:r w:rsidRPr="00D01ECB">
        <w:rPr>
          <w:rFonts w:ascii="Times New Roman" w:hAnsi="Times New Roman" w:cs="Times New Roman"/>
          <w:sz w:val="28"/>
          <w:szCs w:val="28"/>
          <w:lang w:val="kk-KZ"/>
        </w:rPr>
        <w:t xml:space="preserve"> significant associatio</w:t>
      </w:r>
      <w:r w:rsidRPr="00D01ECB">
        <w:rPr>
          <w:rFonts w:ascii="Times New Roman" w:hAnsi="Times New Roman" w:cs="Times New Roman"/>
          <w:sz w:val="28"/>
          <w:szCs w:val="28"/>
          <w:lang w:val="en-US"/>
        </w:rPr>
        <w:t>ns were found</w:t>
      </w:r>
      <w:r w:rsidRPr="00D01ECB">
        <w:rPr>
          <w:rFonts w:ascii="Times New Roman" w:hAnsi="Times New Roman" w:cs="Times New Roman"/>
          <w:sz w:val="28"/>
          <w:szCs w:val="28"/>
          <w:lang w:val="kk-KZ"/>
        </w:rPr>
        <w:t>.</w:t>
      </w:r>
      <w:r w:rsidRPr="00D01ECB">
        <w:rPr>
          <w:rFonts w:ascii="Times New Roman" w:hAnsi="Times New Roman" w:cs="Times New Roman"/>
          <w:sz w:val="28"/>
          <w:szCs w:val="28"/>
          <w:lang w:val="en-US"/>
        </w:rPr>
        <w:t xml:space="preserve"> </w:t>
      </w:r>
      <w:r w:rsidRPr="00D01ECB">
        <w:rPr>
          <w:rFonts w:ascii="Times New Roman" w:eastAsia="TimesNewRomanPSMT" w:hAnsi="Times New Roman" w:cs="Times New Roman"/>
          <w:sz w:val="28"/>
          <w:szCs w:val="28"/>
          <w:lang w:val="en-US"/>
        </w:rPr>
        <w:t xml:space="preserve">The results of multivariate analysis of variance revealed a significant difference in </w:t>
      </w:r>
      <w:r w:rsidRPr="00D01ECB">
        <w:rPr>
          <w:rFonts w:ascii="Times New Roman" w:hAnsi="Times New Roman" w:cs="Times New Roman"/>
          <w:sz w:val="28"/>
          <w:szCs w:val="28"/>
          <w:bdr w:val="none" w:sz="0" w:space="0" w:color="auto" w:frame="1"/>
          <w:lang w:val="en-US"/>
        </w:rPr>
        <w:t>job stress,</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 and</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bdr w:val="none" w:sz="0" w:space="0" w:color="auto" w:frame="1"/>
          <w:lang w:val="en-US"/>
        </w:rPr>
        <w:t xml:space="preserve">perceived stress </w:t>
      </w:r>
      <w:r w:rsidRPr="00D01ECB">
        <w:rPr>
          <w:rFonts w:ascii="Times New Roman" w:eastAsia="TimesNewRomanPSMT" w:hAnsi="Times New Roman" w:cs="Times New Roman"/>
          <w:sz w:val="28"/>
          <w:szCs w:val="28"/>
          <w:lang w:val="en-US"/>
        </w:rPr>
        <w:t>between</w:t>
      </w:r>
      <w:r w:rsidRPr="00D01ECB">
        <w:rPr>
          <w:rFonts w:ascii="Times New Roman" w:hAnsi="Times New Roman" w:cs="Times New Roman"/>
          <w:sz w:val="28"/>
          <w:szCs w:val="28"/>
          <w:lang w:val="en-GB"/>
        </w:rPr>
        <w:t xml:space="preserve"> age groups </w:t>
      </w:r>
      <w:r w:rsidRPr="00D01ECB">
        <w:rPr>
          <w:rFonts w:ascii="Times New Roman" w:eastAsia="TimesNewRomanPSMT" w:hAnsi="Times New Roman" w:cs="Times New Roman"/>
          <w:i/>
          <w:sz w:val="28"/>
          <w:szCs w:val="28"/>
          <w:lang w:val="en-US"/>
        </w:rPr>
        <w:t xml:space="preserve">F </w:t>
      </w:r>
      <w:r w:rsidRPr="00D01ECB">
        <w:rPr>
          <w:rFonts w:ascii="Times New Roman" w:eastAsia="TimesNewRomanPSMT" w:hAnsi="Times New Roman" w:cs="Times New Roman"/>
          <w:sz w:val="28"/>
          <w:szCs w:val="28"/>
          <w:lang w:val="en-US"/>
        </w:rPr>
        <w:t xml:space="preserve">(3, 517) = 2.107, </w:t>
      </w:r>
      <w:r w:rsidRPr="00D01ECB">
        <w:rPr>
          <w:rFonts w:ascii="Times New Roman" w:eastAsia="TimesNewRomanPSMT" w:hAnsi="Times New Roman" w:cs="Times New Roman"/>
          <w:i/>
          <w:iCs/>
          <w:sz w:val="28"/>
          <w:szCs w:val="28"/>
          <w:lang w:val="en-US"/>
        </w:rPr>
        <w:lastRenderedPageBreak/>
        <w:t>p</w:t>
      </w:r>
      <w:r w:rsidRPr="00D01ECB">
        <w:rPr>
          <w:rFonts w:ascii="Times New Roman" w:eastAsia="TimesNewRomanPSMT" w:hAnsi="Times New Roman" w:cs="Times New Roman"/>
          <w:iCs/>
          <w:sz w:val="28"/>
          <w:szCs w:val="28"/>
          <w:lang w:val="en-US"/>
        </w:rPr>
        <w:t xml:space="preserve"> = 0.026</w:t>
      </w:r>
      <w:r w:rsidRPr="00D01ECB">
        <w:rPr>
          <w:rFonts w:ascii="Times New Roman" w:eastAsia="TimesNewRomanPSMT" w:hAnsi="Times New Roman" w:cs="Times New Roman"/>
          <w:sz w:val="28"/>
          <w:szCs w:val="28"/>
          <w:lang w:val="en-US"/>
        </w:rPr>
        <w:t xml:space="preserve">; Wilks' Lambda = 0.964, </w:t>
      </w:r>
      <w:r w:rsidRPr="00D01ECB">
        <w:rPr>
          <w:rFonts w:ascii="Times New Roman" w:hAnsi="Times New Roman" w:cs="Times New Roman"/>
          <w:sz w:val="28"/>
          <w:szCs w:val="28"/>
          <w:lang w:val="en-US"/>
        </w:rPr>
        <w:t xml:space="preserve">partial </w:t>
      </w:r>
      <w:r w:rsidRPr="00D01ECB">
        <w:rPr>
          <w:rFonts w:ascii="Times New Roman" w:hAnsi="Times New Roman" w:cs="Times New Roman"/>
          <w:sz w:val="28"/>
          <w:szCs w:val="28"/>
        </w:rPr>
        <w:t>η</w:t>
      </w:r>
      <w:r w:rsidRPr="00D01ECB">
        <w:rPr>
          <w:rFonts w:ascii="Times New Roman" w:hAnsi="Times New Roman" w:cs="Times New Roman"/>
          <w:sz w:val="28"/>
          <w:szCs w:val="28"/>
          <w:lang w:val="en-US"/>
        </w:rPr>
        <w:t xml:space="preserve">2 = 0.012, and also a </w:t>
      </w:r>
      <w:r w:rsidRPr="00D01ECB">
        <w:rPr>
          <w:rFonts w:ascii="Times New Roman" w:hAnsi="Times New Roman" w:cs="Times New Roman"/>
          <w:sz w:val="28"/>
          <w:szCs w:val="28"/>
          <w:lang w:val="en-GB"/>
        </w:rPr>
        <w:t xml:space="preserve">significant effect of age on </w:t>
      </w:r>
      <w:r w:rsidRPr="00D01ECB">
        <w:rPr>
          <w:rFonts w:ascii="Times New Roman" w:hAnsi="Times New Roman" w:cs="Times New Roman"/>
          <w:sz w:val="28"/>
          <w:szCs w:val="28"/>
          <w:shd w:val="clear" w:color="auto" w:fill="FFFFFF"/>
          <w:lang w:val="en-US"/>
        </w:rPr>
        <w:t xml:space="preserve">mental wellbeing </w:t>
      </w:r>
      <w:r w:rsidRPr="00D01ECB">
        <w:rPr>
          <w:rFonts w:ascii="Times New Roman" w:eastAsia="TimesNewRomanPSMT" w:hAnsi="Times New Roman" w:cs="Times New Roman"/>
          <w:i/>
          <w:sz w:val="28"/>
          <w:szCs w:val="28"/>
          <w:lang w:val="en-US"/>
        </w:rPr>
        <w:t xml:space="preserve">F </w:t>
      </w:r>
      <w:r w:rsidRPr="00D01ECB">
        <w:rPr>
          <w:rFonts w:ascii="Times New Roman" w:eastAsia="TimesNewRomanPSMT" w:hAnsi="Times New Roman" w:cs="Times New Roman"/>
          <w:sz w:val="28"/>
          <w:szCs w:val="28"/>
          <w:lang w:val="en-US"/>
        </w:rPr>
        <w:t xml:space="preserve">(3, 519) = 4.237, </w:t>
      </w:r>
      <w:r w:rsidRPr="00D01ECB">
        <w:rPr>
          <w:rFonts w:ascii="Times New Roman" w:eastAsia="TimesNewRomanPSMT" w:hAnsi="Times New Roman" w:cs="Times New Roman"/>
          <w:i/>
          <w:iCs/>
          <w:sz w:val="28"/>
          <w:szCs w:val="28"/>
          <w:lang w:val="en-US"/>
        </w:rPr>
        <w:t>p</w:t>
      </w:r>
      <w:r w:rsidRPr="00D01ECB">
        <w:rPr>
          <w:rFonts w:ascii="Times New Roman" w:eastAsia="TimesNewRomanPSMT" w:hAnsi="Times New Roman" w:cs="Times New Roman"/>
          <w:iCs/>
          <w:sz w:val="28"/>
          <w:szCs w:val="28"/>
          <w:lang w:val="en-US"/>
        </w:rPr>
        <w:t xml:space="preserve"> = 0.006</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lang w:val="en-US"/>
        </w:rPr>
        <w:t xml:space="preserve">partial </w:t>
      </w:r>
      <w:r w:rsidRPr="00D01ECB">
        <w:rPr>
          <w:rFonts w:ascii="Times New Roman" w:hAnsi="Times New Roman" w:cs="Times New Roman"/>
          <w:sz w:val="28"/>
          <w:szCs w:val="28"/>
        </w:rPr>
        <w:t>η</w:t>
      </w:r>
      <w:r w:rsidRPr="00D01ECB">
        <w:rPr>
          <w:rFonts w:ascii="Times New Roman" w:hAnsi="Times New Roman" w:cs="Times New Roman"/>
          <w:sz w:val="28"/>
          <w:szCs w:val="28"/>
          <w:lang w:val="en-US"/>
        </w:rPr>
        <w:t xml:space="preserve">2 = 0.024. </w:t>
      </w:r>
      <w:r w:rsidRPr="00D01ECB">
        <w:rPr>
          <w:rFonts w:ascii="Times New Roman" w:hAnsi="Times New Roman" w:cs="Times New Roman"/>
          <w:sz w:val="28"/>
          <w:szCs w:val="28"/>
          <w:lang w:val="en-GB"/>
        </w:rPr>
        <w:t>Games-Howell post hoc tests revealed a significant difference between age groups of 20-30 years and 51+ years, so that</w:t>
      </w:r>
      <w:r w:rsidRPr="00D01ECB">
        <w:rPr>
          <w:rFonts w:ascii="Times New Roman" w:hAnsi="Times New Roman" w:cs="Times New Roman"/>
          <w:sz w:val="28"/>
          <w:szCs w:val="28"/>
          <w:lang w:val="en-US"/>
        </w:rPr>
        <w:t xml:space="preserve"> financial professionals</w:t>
      </w:r>
      <w:r w:rsidRPr="00D01ECB">
        <w:rPr>
          <w:rFonts w:ascii="Times New Roman" w:hAnsi="Times New Roman" w:cs="Times New Roman"/>
          <w:sz w:val="28"/>
          <w:szCs w:val="28"/>
          <w:lang w:val="en-GB"/>
        </w:rPr>
        <w:t xml:space="preserve"> aged 51+ years experienced higher level of </w:t>
      </w:r>
      <w:r w:rsidRPr="00D01ECB">
        <w:rPr>
          <w:rFonts w:ascii="Times New Roman" w:hAnsi="Times New Roman" w:cs="Times New Roman"/>
          <w:sz w:val="28"/>
          <w:szCs w:val="28"/>
          <w:shd w:val="clear" w:color="auto" w:fill="FFFFFF"/>
          <w:lang w:val="en-US"/>
        </w:rPr>
        <w:t xml:space="preserve">mental wellbeing </w:t>
      </w:r>
      <w:r w:rsidRPr="00D01ECB">
        <w:rPr>
          <w:rFonts w:ascii="Times New Roman" w:hAnsi="Times New Roman" w:cs="Times New Roman"/>
          <w:sz w:val="28"/>
          <w:szCs w:val="28"/>
          <w:lang w:val="en-US"/>
        </w:rPr>
        <w:t>(small effect size)</w:t>
      </w:r>
      <w:r w:rsidRPr="00D01ECB">
        <w:rPr>
          <w:rFonts w:ascii="Times New Roman" w:hAnsi="Times New Roman" w:cs="Times New Roman"/>
          <w:sz w:val="28"/>
          <w:szCs w:val="28"/>
          <w:lang w:val="en-GB"/>
        </w:rPr>
        <w:t>. Furthermore,</w:t>
      </w:r>
      <w:r w:rsidRPr="00D01ECB">
        <w:rPr>
          <w:rFonts w:ascii="Times New Roman" w:eastAsia="TimesNewRomanPSMT" w:hAnsi="Times New Roman" w:cs="Times New Roman"/>
          <w:sz w:val="28"/>
          <w:szCs w:val="28"/>
          <w:lang w:val="en-US"/>
        </w:rPr>
        <w:t xml:space="preserve"> there was a significant difference in </w:t>
      </w:r>
      <w:r w:rsidRPr="00D01ECB">
        <w:rPr>
          <w:rFonts w:ascii="Times New Roman" w:hAnsi="Times New Roman" w:cs="Times New Roman"/>
          <w:sz w:val="28"/>
          <w:szCs w:val="28"/>
          <w:bdr w:val="none" w:sz="0" w:space="0" w:color="auto" w:frame="1"/>
          <w:lang w:val="en-US"/>
        </w:rPr>
        <w:t>job stress,</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 and</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bdr w:val="none" w:sz="0" w:space="0" w:color="auto" w:frame="1"/>
          <w:lang w:val="en-US"/>
        </w:rPr>
        <w:t>perceived</w:t>
      </w:r>
      <w:r w:rsidRPr="00D01ECB">
        <w:rPr>
          <w:rFonts w:ascii="Times New Roman" w:hAnsi="Times New Roman" w:cs="Times New Roman"/>
          <w:i/>
          <w:sz w:val="28"/>
          <w:szCs w:val="28"/>
          <w:bdr w:val="none" w:sz="0" w:space="0" w:color="auto" w:frame="1"/>
          <w:lang w:val="en-US"/>
        </w:rPr>
        <w:t xml:space="preserve"> </w:t>
      </w:r>
      <w:r w:rsidRPr="00D01ECB">
        <w:rPr>
          <w:rFonts w:ascii="Times New Roman" w:hAnsi="Times New Roman" w:cs="Times New Roman"/>
          <w:sz w:val="28"/>
          <w:szCs w:val="28"/>
          <w:bdr w:val="none" w:sz="0" w:space="0" w:color="auto" w:frame="1"/>
          <w:lang w:val="en-US"/>
        </w:rPr>
        <w:t>stress</w:t>
      </w:r>
      <w:r w:rsidRPr="00D01ECB">
        <w:rPr>
          <w:rFonts w:ascii="Times New Roman" w:hAnsi="Times New Roman" w:cs="Times New Roman"/>
          <w:i/>
          <w:sz w:val="28"/>
          <w:szCs w:val="28"/>
          <w:bdr w:val="none" w:sz="0" w:space="0" w:color="auto" w:frame="1"/>
          <w:lang w:val="en-US"/>
        </w:rPr>
        <w:t xml:space="preserve"> </w:t>
      </w:r>
      <w:r w:rsidRPr="00D01ECB">
        <w:rPr>
          <w:rFonts w:ascii="Times New Roman" w:eastAsia="TimesNewRomanPSMT" w:hAnsi="Times New Roman" w:cs="Times New Roman"/>
          <w:sz w:val="28"/>
          <w:szCs w:val="28"/>
          <w:lang w:val="en-US"/>
        </w:rPr>
        <w:t xml:space="preserve">between </w:t>
      </w:r>
      <w:r w:rsidRPr="00D01ECB">
        <w:rPr>
          <w:rFonts w:ascii="Times New Roman" w:hAnsi="Times New Roman" w:cs="Times New Roman"/>
          <w:sz w:val="28"/>
          <w:szCs w:val="28"/>
          <w:lang w:val="en-US"/>
        </w:rPr>
        <w:t>work experience</w:t>
      </w:r>
      <w:r w:rsidRPr="00D01ECB">
        <w:rPr>
          <w:rFonts w:ascii="Times New Roman" w:hAnsi="Times New Roman" w:cs="Times New Roman"/>
          <w:sz w:val="28"/>
          <w:szCs w:val="28"/>
          <w:lang w:val="en-GB"/>
        </w:rPr>
        <w:t xml:space="preserve"> </w:t>
      </w:r>
      <w:r w:rsidRPr="00D01ECB">
        <w:rPr>
          <w:rFonts w:ascii="Times New Roman" w:hAnsi="Times New Roman" w:cs="Times New Roman"/>
          <w:sz w:val="28"/>
          <w:szCs w:val="28"/>
          <w:lang w:val="en-US"/>
        </w:rPr>
        <w:t>durations</w:t>
      </w:r>
      <w:r w:rsidRPr="00D01ECB">
        <w:rPr>
          <w:rFonts w:ascii="Times New Roman" w:eastAsia="TimesNewRomanPSMT" w:hAnsi="Times New Roman" w:cs="Times New Roman"/>
          <w:i/>
          <w:sz w:val="28"/>
          <w:szCs w:val="28"/>
          <w:lang w:val="en-US"/>
        </w:rPr>
        <w:t xml:space="preserve"> F </w:t>
      </w:r>
      <w:r w:rsidRPr="00D01ECB">
        <w:rPr>
          <w:rFonts w:ascii="Times New Roman" w:eastAsia="TimesNewRomanPSMT" w:hAnsi="Times New Roman" w:cs="Times New Roman"/>
          <w:sz w:val="28"/>
          <w:szCs w:val="28"/>
          <w:lang w:val="en-US"/>
        </w:rPr>
        <w:t xml:space="preserve">(3, 517) = 3.389, </w:t>
      </w:r>
      <w:r w:rsidRPr="00D01ECB">
        <w:rPr>
          <w:rFonts w:ascii="Times New Roman" w:eastAsia="TimesNewRomanPSMT" w:hAnsi="Times New Roman" w:cs="Times New Roman"/>
          <w:i/>
          <w:iCs/>
          <w:sz w:val="28"/>
          <w:szCs w:val="28"/>
          <w:lang w:val="en-US"/>
        </w:rPr>
        <w:t>p</w:t>
      </w:r>
      <w:r w:rsidRPr="00D01ECB">
        <w:rPr>
          <w:rFonts w:ascii="Times New Roman" w:eastAsia="TimesNewRomanPSMT" w:hAnsi="Times New Roman" w:cs="Times New Roman"/>
          <w:iCs/>
          <w:sz w:val="28"/>
          <w:szCs w:val="28"/>
          <w:lang w:val="en-US"/>
        </w:rPr>
        <w:t xml:space="preserve"> </w:t>
      </w:r>
      <w:r w:rsidRPr="00D01ECB">
        <w:rPr>
          <w:rFonts w:ascii="Times New Roman" w:eastAsia="TimesNewRomanPSMT" w:hAnsi="Times New Roman" w:cs="Times New Roman"/>
          <w:sz w:val="28"/>
          <w:szCs w:val="28"/>
          <w:lang w:val="en-US"/>
        </w:rPr>
        <w:t xml:space="preserve">&lt; .001; Wilks' Lambda = 0.943, </w:t>
      </w:r>
      <w:r w:rsidRPr="00D01ECB">
        <w:rPr>
          <w:rFonts w:ascii="Times New Roman" w:hAnsi="Times New Roman" w:cs="Times New Roman"/>
          <w:sz w:val="28"/>
          <w:szCs w:val="28"/>
          <w:lang w:val="en-US"/>
        </w:rPr>
        <w:t xml:space="preserve">partial </w:t>
      </w:r>
      <w:r w:rsidRPr="00D01ECB">
        <w:rPr>
          <w:rFonts w:ascii="Times New Roman" w:hAnsi="Times New Roman" w:cs="Times New Roman"/>
          <w:sz w:val="28"/>
          <w:szCs w:val="28"/>
        </w:rPr>
        <w:t>η</w:t>
      </w:r>
      <w:r w:rsidRPr="00D01ECB">
        <w:rPr>
          <w:rFonts w:ascii="Times New Roman" w:hAnsi="Times New Roman" w:cs="Times New Roman"/>
          <w:sz w:val="28"/>
          <w:szCs w:val="28"/>
          <w:lang w:val="en-US"/>
        </w:rPr>
        <w:t xml:space="preserve">2 = 0.019, as well as a </w:t>
      </w:r>
      <w:r w:rsidRPr="00D01ECB">
        <w:rPr>
          <w:rFonts w:ascii="Times New Roman" w:hAnsi="Times New Roman" w:cs="Times New Roman"/>
          <w:sz w:val="28"/>
          <w:szCs w:val="28"/>
          <w:lang w:val="en-GB"/>
        </w:rPr>
        <w:t xml:space="preserve">significant effect of </w:t>
      </w:r>
      <w:r w:rsidRPr="00D01ECB">
        <w:rPr>
          <w:rFonts w:ascii="Times New Roman" w:hAnsi="Times New Roman" w:cs="Times New Roman"/>
          <w:sz w:val="28"/>
          <w:szCs w:val="28"/>
          <w:lang w:val="en-US"/>
        </w:rPr>
        <w:t>work experience</w:t>
      </w:r>
      <w:r w:rsidRPr="00D01ECB">
        <w:rPr>
          <w:rFonts w:ascii="Times New Roman" w:hAnsi="Times New Roman" w:cs="Times New Roman"/>
          <w:sz w:val="28"/>
          <w:szCs w:val="28"/>
          <w:lang w:val="en-GB"/>
        </w:rPr>
        <w:t xml:space="preserve"> on </w:t>
      </w:r>
      <w:r w:rsidRPr="00D01ECB">
        <w:rPr>
          <w:rFonts w:ascii="Times New Roman" w:hAnsi="Times New Roman" w:cs="Times New Roman"/>
          <w:sz w:val="28"/>
          <w:szCs w:val="28"/>
          <w:shd w:val="clear" w:color="auto" w:fill="FFFFFF"/>
          <w:lang w:val="en-US"/>
        </w:rPr>
        <w:t xml:space="preserve">mental wellbeing </w:t>
      </w:r>
      <w:r w:rsidRPr="00D01ECB">
        <w:rPr>
          <w:rFonts w:ascii="Times New Roman" w:eastAsia="TimesNewRomanPSMT" w:hAnsi="Times New Roman" w:cs="Times New Roman"/>
          <w:i/>
          <w:sz w:val="28"/>
          <w:szCs w:val="28"/>
          <w:lang w:val="en-US"/>
        </w:rPr>
        <w:t xml:space="preserve">F </w:t>
      </w:r>
      <w:r w:rsidRPr="00D01ECB">
        <w:rPr>
          <w:rFonts w:ascii="Times New Roman" w:eastAsia="TimesNewRomanPSMT" w:hAnsi="Times New Roman" w:cs="Times New Roman"/>
          <w:sz w:val="28"/>
          <w:szCs w:val="28"/>
          <w:lang w:val="en-US"/>
        </w:rPr>
        <w:t xml:space="preserve">(3, 519) = 7.109, </w:t>
      </w:r>
      <w:r w:rsidRPr="00D01ECB">
        <w:rPr>
          <w:rFonts w:ascii="Times New Roman" w:eastAsia="TimesNewRomanPSMT" w:hAnsi="Times New Roman" w:cs="Times New Roman"/>
          <w:i/>
          <w:iCs/>
          <w:sz w:val="28"/>
          <w:szCs w:val="28"/>
          <w:lang w:val="en-US"/>
        </w:rPr>
        <w:t>p</w:t>
      </w:r>
      <w:r w:rsidRPr="00D01ECB">
        <w:rPr>
          <w:rFonts w:ascii="Times New Roman" w:eastAsia="TimesNewRomanPSMT" w:hAnsi="Times New Roman" w:cs="Times New Roman"/>
          <w:iCs/>
          <w:sz w:val="28"/>
          <w:szCs w:val="28"/>
          <w:lang w:val="en-US"/>
        </w:rPr>
        <w:t xml:space="preserve"> </w:t>
      </w:r>
      <w:r w:rsidRPr="00D01ECB">
        <w:rPr>
          <w:rFonts w:ascii="Times New Roman" w:eastAsia="TimesNewRomanPSMT" w:hAnsi="Times New Roman" w:cs="Times New Roman"/>
          <w:sz w:val="28"/>
          <w:szCs w:val="28"/>
          <w:lang w:val="en-US"/>
        </w:rPr>
        <w:t xml:space="preserve">&lt; .001, </w:t>
      </w:r>
      <w:r w:rsidRPr="00D01ECB">
        <w:rPr>
          <w:rFonts w:ascii="Times New Roman" w:hAnsi="Times New Roman" w:cs="Times New Roman"/>
          <w:sz w:val="28"/>
          <w:szCs w:val="28"/>
          <w:lang w:val="en-US"/>
        </w:rPr>
        <w:t xml:space="preserve">partial </w:t>
      </w:r>
      <w:r w:rsidRPr="00D01ECB">
        <w:rPr>
          <w:rFonts w:ascii="Times New Roman" w:hAnsi="Times New Roman" w:cs="Times New Roman"/>
          <w:sz w:val="28"/>
          <w:szCs w:val="28"/>
        </w:rPr>
        <w:t>η</w:t>
      </w:r>
      <w:r w:rsidRPr="00D01ECB">
        <w:rPr>
          <w:rFonts w:ascii="Times New Roman" w:hAnsi="Times New Roman" w:cs="Times New Roman"/>
          <w:sz w:val="28"/>
          <w:szCs w:val="28"/>
          <w:lang w:val="en-US"/>
        </w:rPr>
        <w:t xml:space="preserve">2 = 0.039. </w:t>
      </w:r>
      <w:r w:rsidRPr="00D01ECB">
        <w:rPr>
          <w:rFonts w:ascii="Times New Roman" w:hAnsi="Times New Roman" w:cs="Times New Roman"/>
          <w:sz w:val="28"/>
          <w:szCs w:val="28"/>
          <w:lang w:val="en-GB"/>
        </w:rPr>
        <w:t xml:space="preserve">Games-Howell post hoc tests showed significant differences, so that </w:t>
      </w:r>
      <w:r w:rsidRPr="00D01ECB">
        <w:rPr>
          <w:rFonts w:ascii="Times New Roman" w:hAnsi="Times New Roman" w:cs="Times New Roman"/>
          <w:sz w:val="28"/>
          <w:szCs w:val="28"/>
          <w:lang w:val="en-US"/>
        </w:rPr>
        <w:t xml:space="preserve">financial professionals </w:t>
      </w:r>
      <w:r w:rsidRPr="00D01ECB">
        <w:rPr>
          <w:rFonts w:ascii="Times New Roman" w:hAnsi="Times New Roman" w:cs="Times New Roman"/>
          <w:sz w:val="28"/>
          <w:szCs w:val="28"/>
          <w:shd w:val="clear" w:color="auto" w:fill="FFFFFF"/>
          <w:lang w:val="en-US"/>
        </w:rPr>
        <w:t>with 21+ years of work experience</w:t>
      </w:r>
      <w:r w:rsidRPr="00D01ECB">
        <w:rPr>
          <w:rFonts w:ascii="Times New Roman" w:hAnsi="Times New Roman" w:cs="Times New Roman"/>
          <w:sz w:val="28"/>
          <w:szCs w:val="28"/>
          <w:lang w:val="en-US"/>
        </w:rPr>
        <w:t xml:space="preserve"> reported high level </w:t>
      </w:r>
      <w:r w:rsidRPr="00D01ECB">
        <w:rPr>
          <w:rFonts w:ascii="Times New Roman" w:hAnsi="Times New Roman" w:cs="Times New Roman"/>
          <w:sz w:val="28"/>
          <w:szCs w:val="28"/>
          <w:lang w:val="en-GB"/>
        </w:rPr>
        <w:t xml:space="preserve">of </w:t>
      </w:r>
      <w:r w:rsidRPr="00D01ECB">
        <w:rPr>
          <w:rFonts w:ascii="Times New Roman" w:hAnsi="Times New Roman" w:cs="Times New Roman"/>
          <w:sz w:val="28"/>
          <w:szCs w:val="28"/>
          <w:shd w:val="clear" w:color="auto" w:fill="FFFFFF"/>
          <w:lang w:val="en-US"/>
        </w:rPr>
        <w:t>mental wellbeing</w:t>
      </w:r>
      <w:r w:rsidRPr="00D01ECB">
        <w:rPr>
          <w:rFonts w:ascii="Times New Roman" w:hAnsi="Times New Roman" w:cs="Times New Roman"/>
          <w:sz w:val="28"/>
          <w:szCs w:val="28"/>
          <w:lang w:val="en-US"/>
        </w:rPr>
        <w:t xml:space="preserve"> than</w:t>
      </w:r>
      <w:r w:rsidRPr="00D01ECB">
        <w:rPr>
          <w:rFonts w:ascii="Times New Roman" w:hAnsi="Times New Roman" w:cs="Times New Roman"/>
          <w:sz w:val="28"/>
          <w:szCs w:val="28"/>
          <w:lang w:val="en-GB"/>
        </w:rPr>
        <w:t xml:space="preserve"> </w:t>
      </w:r>
      <w:r w:rsidRPr="00D01ECB">
        <w:rPr>
          <w:rFonts w:ascii="Times New Roman" w:hAnsi="Times New Roman" w:cs="Times New Roman"/>
          <w:sz w:val="28"/>
          <w:szCs w:val="28"/>
          <w:lang w:val="en-US"/>
        </w:rPr>
        <w:t xml:space="preserve">professionals </w:t>
      </w:r>
      <w:r w:rsidRPr="00D01ECB">
        <w:rPr>
          <w:rFonts w:ascii="Times New Roman" w:hAnsi="Times New Roman" w:cs="Times New Roman"/>
          <w:sz w:val="28"/>
          <w:szCs w:val="28"/>
          <w:shd w:val="clear" w:color="auto" w:fill="FFFFFF"/>
          <w:lang w:val="en-US"/>
        </w:rPr>
        <w:t xml:space="preserve">with less than 5 years, </w:t>
      </w:r>
      <w:r w:rsidRPr="00D01ECB">
        <w:rPr>
          <w:rFonts w:ascii="Times New Roman" w:hAnsi="Times New Roman" w:cs="Times New Roman"/>
          <w:sz w:val="28"/>
          <w:szCs w:val="28"/>
          <w:lang w:val="en-GB"/>
        </w:rPr>
        <w:t xml:space="preserve">5-10 </w:t>
      </w:r>
      <w:r w:rsidRPr="00D01ECB">
        <w:rPr>
          <w:rFonts w:ascii="Times New Roman" w:hAnsi="Times New Roman" w:cs="Times New Roman"/>
          <w:sz w:val="28"/>
          <w:szCs w:val="28"/>
          <w:shd w:val="clear" w:color="auto" w:fill="FFFFFF"/>
          <w:lang w:val="en-US"/>
        </w:rPr>
        <w:t xml:space="preserve">years and </w:t>
      </w:r>
      <w:r w:rsidRPr="00D01ECB">
        <w:rPr>
          <w:rFonts w:ascii="Times New Roman" w:hAnsi="Times New Roman" w:cs="Times New Roman"/>
          <w:sz w:val="28"/>
          <w:szCs w:val="28"/>
          <w:lang w:val="en-GB"/>
        </w:rPr>
        <w:t>11-20 years</w:t>
      </w:r>
      <w:r w:rsidRPr="00D01ECB">
        <w:rPr>
          <w:rFonts w:ascii="Times New Roman" w:hAnsi="Times New Roman" w:cs="Times New Roman"/>
          <w:sz w:val="28"/>
          <w:szCs w:val="28"/>
          <w:shd w:val="clear" w:color="auto" w:fill="FFFFFF"/>
          <w:lang w:val="en-US"/>
        </w:rPr>
        <w:t xml:space="preserve"> of experience </w:t>
      </w:r>
      <w:r w:rsidRPr="00D01ECB">
        <w:rPr>
          <w:rFonts w:ascii="Times New Roman" w:hAnsi="Times New Roman" w:cs="Times New Roman"/>
          <w:sz w:val="28"/>
          <w:szCs w:val="28"/>
          <w:lang w:val="en-US"/>
        </w:rPr>
        <w:t xml:space="preserve">(small-to-medium effect size). </w:t>
      </w:r>
      <w:r w:rsidRPr="00D01ECB">
        <w:rPr>
          <w:rFonts w:ascii="Times New Roman" w:eastAsia="TimesNewRomanPSMT" w:hAnsi="Times New Roman" w:cs="Times New Roman"/>
          <w:sz w:val="28"/>
          <w:szCs w:val="28"/>
          <w:lang w:val="en-US"/>
        </w:rPr>
        <w:t xml:space="preserve">The Box's M tests for age </w:t>
      </w:r>
      <w:r w:rsidRPr="00D01ECB">
        <w:rPr>
          <w:rFonts w:ascii="Times New Roman" w:eastAsia="TimesNewRomanPSMT" w:hAnsi="Times New Roman" w:cs="Times New Roman"/>
          <w:i/>
          <w:iCs/>
          <w:sz w:val="28"/>
          <w:szCs w:val="28"/>
          <w:lang w:val="en-US"/>
        </w:rPr>
        <w:t xml:space="preserve">(p </w:t>
      </w:r>
      <w:r w:rsidRPr="00D01ECB">
        <w:rPr>
          <w:rFonts w:ascii="Times New Roman" w:eastAsia="TimesNewRomanPSMT" w:hAnsi="Times New Roman" w:cs="Times New Roman"/>
          <w:sz w:val="28"/>
          <w:szCs w:val="28"/>
          <w:lang w:val="en-US"/>
        </w:rPr>
        <w:t xml:space="preserve">= .698) and </w:t>
      </w:r>
      <w:r w:rsidRPr="00D01ECB">
        <w:rPr>
          <w:rFonts w:ascii="Times New Roman" w:hAnsi="Times New Roman" w:cs="Times New Roman"/>
          <w:sz w:val="28"/>
          <w:szCs w:val="28"/>
          <w:lang w:val="en-US"/>
        </w:rPr>
        <w:t>work experience</w:t>
      </w:r>
      <w:r w:rsidRPr="00D01ECB">
        <w:rPr>
          <w:rFonts w:ascii="Times New Roman" w:hAnsi="Times New Roman" w:cs="Times New Roman"/>
          <w:sz w:val="28"/>
          <w:szCs w:val="28"/>
          <w:lang w:val="en-GB"/>
        </w:rPr>
        <w:t xml:space="preserve"> </w:t>
      </w:r>
      <w:r w:rsidRPr="00D01ECB">
        <w:rPr>
          <w:rFonts w:ascii="Times New Roman" w:eastAsia="TimesNewRomanPSMT" w:hAnsi="Times New Roman" w:cs="Times New Roman"/>
          <w:i/>
          <w:iCs/>
          <w:sz w:val="28"/>
          <w:szCs w:val="28"/>
          <w:lang w:val="en-US"/>
        </w:rPr>
        <w:t xml:space="preserve">(p </w:t>
      </w:r>
      <w:r w:rsidRPr="00D01ECB">
        <w:rPr>
          <w:rFonts w:ascii="Times New Roman" w:eastAsia="TimesNewRomanPSMT" w:hAnsi="Times New Roman" w:cs="Times New Roman"/>
          <w:sz w:val="28"/>
          <w:szCs w:val="28"/>
          <w:lang w:val="en-US"/>
        </w:rPr>
        <w:t>= .381) indicated that there were no assumption violations of homogeneity of variances and covariances matrices.</w:t>
      </w:r>
      <w:r w:rsidRPr="00D01ECB">
        <w:rPr>
          <w:rFonts w:ascii="Times New Roman" w:hAnsi="Times New Roman" w:cs="Times New Roman"/>
          <w:sz w:val="28"/>
          <w:szCs w:val="28"/>
          <w:lang w:val="en-US"/>
        </w:rPr>
        <w:t xml:space="preserve"> Regarding educational level, qualification, marital status and gender, </w:t>
      </w:r>
      <w:r w:rsidRPr="00D01ECB">
        <w:rPr>
          <w:rFonts w:ascii="Times New Roman" w:eastAsia="TimesNewRomanPSMT" w:hAnsi="Times New Roman" w:cs="Times New Roman"/>
          <w:sz w:val="28"/>
          <w:szCs w:val="28"/>
          <w:lang w:val="en-US"/>
        </w:rPr>
        <w:t xml:space="preserve">the multivariate analysis of variance </w:t>
      </w:r>
      <w:r w:rsidRPr="00D01ECB">
        <w:rPr>
          <w:rFonts w:ascii="Times New Roman" w:hAnsi="Times New Roman" w:cs="Times New Roman"/>
          <w:sz w:val="28"/>
          <w:szCs w:val="28"/>
          <w:lang w:val="en-US"/>
        </w:rPr>
        <w:t>found</w:t>
      </w:r>
      <w:r w:rsidRPr="00D01ECB">
        <w:rPr>
          <w:rFonts w:ascii="Times New Roman" w:eastAsia="TimesNewRomanPSMT" w:hAnsi="Times New Roman" w:cs="Times New Roman"/>
          <w:sz w:val="28"/>
          <w:szCs w:val="28"/>
          <w:lang w:val="en-US"/>
        </w:rPr>
        <w:t xml:space="preserve"> that there were no significant differences in </w:t>
      </w:r>
      <w:r w:rsidRPr="00D01ECB">
        <w:rPr>
          <w:rFonts w:ascii="Times New Roman" w:hAnsi="Times New Roman" w:cs="Times New Roman"/>
          <w:sz w:val="28"/>
          <w:szCs w:val="28"/>
          <w:bdr w:val="none" w:sz="0" w:space="0" w:color="auto" w:frame="1"/>
          <w:lang w:val="en-US"/>
        </w:rPr>
        <w:t>job stress,</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 and</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bdr w:val="none" w:sz="0" w:space="0" w:color="auto" w:frame="1"/>
          <w:lang w:val="en-US"/>
        </w:rPr>
        <w:t>perceived stress.</w:t>
      </w:r>
    </w:p>
    <w:p w:rsidR="00357694" w:rsidRDefault="00357694" w:rsidP="00357694">
      <w:pPr>
        <w:autoSpaceDE w:val="0"/>
        <w:autoSpaceDN w:val="0"/>
        <w:adjustRightInd w:val="0"/>
        <w:spacing w:after="0" w:line="240" w:lineRule="auto"/>
        <w:rPr>
          <w:rFonts w:ascii="Times New Roman" w:hAnsi="Times New Roman" w:cs="Times New Roman"/>
          <w:sz w:val="28"/>
          <w:szCs w:val="28"/>
          <w:bdr w:val="none" w:sz="0" w:space="0" w:color="auto" w:frame="1"/>
          <w:lang w:val="en-US"/>
        </w:rPr>
      </w:pPr>
    </w:p>
    <w:p w:rsidR="00DA4EED" w:rsidRPr="00D01ECB" w:rsidRDefault="00DA4EED" w:rsidP="00357694">
      <w:pPr>
        <w:autoSpaceDE w:val="0"/>
        <w:autoSpaceDN w:val="0"/>
        <w:adjustRightInd w:val="0"/>
        <w:spacing w:after="0" w:line="240" w:lineRule="auto"/>
        <w:rPr>
          <w:rFonts w:ascii="Times New Roman" w:hAnsi="Times New Roman" w:cs="Times New Roman"/>
          <w:sz w:val="28"/>
          <w:szCs w:val="28"/>
          <w:bdr w:val="none" w:sz="0" w:space="0" w:color="auto" w:frame="1"/>
          <w:lang w:val="en-US"/>
        </w:rPr>
      </w:pPr>
    </w:p>
    <w:p w:rsidR="00357694" w:rsidRDefault="00357694" w:rsidP="00357694">
      <w:pPr>
        <w:spacing w:after="0" w:line="240" w:lineRule="auto"/>
        <w:jc w:val="both"/>
        <w:rPr>
          <w:rFonts w:ascii="Times New Roman" w:hAnsi="Times New Roman" w:cs="Times New Roman"/>
          <w:b/>
          <w:sz w:val="28"/>
          <w:szCs w:val="28"/>
          <w:bdr w:val="none" w:sz="0" w:space="0" w:color="auto" w:frame="1"/>
          <w:lang w:val="en-US"/>
        </w:rPr>
      </w:pPr>
      <w:r w:rsidRPr="00D01ECB">
        <w:rPr>
          <w:rFonts w:ascii="Times New Roman" w:hAnsi="Times New Roman" w:cs="Times New Roman"/>
          <w:b/>
          <w:bCs/>
          <w:sz w:val="28"/>
          <w:szCs w:val="28"/>
          <w:lang w:val="en-GB"/>
        </w:rPr>
        <w:t>Table 1</w:t>
      </w:r>
      <w:r w:rsidRPr="009A112E">
        <w:rPr>
          <w:rFonts w:ascii="Times New Roman" w:hAnsi="Times New Roman" w:cs="Times New Roman"/>
          <w:b/>
          <w:bCs/>
          <w:sz w:val="28"/>
          <w:szCs w:val="28"/>
          <w:lang w:val="en-US"/>
        </w:rPr>
        <w:t xml:space="preserve"> </w:t>
      </w:r>
      <w:r w:rsidR="001201F8">
        <w:rPr>
          <w:rFonts w:ascii="Times New Roman" w:hAnsi="Times New Roman" w:cs="Times New Roman"/>
          <w:b/>
          <w:sz w:val="28"/>
          <w:szCs w:val="28"/>
          <w:lang w:val="en-US"/>
        </w:rPr>
        <w:t>Pearson correlations of g</w:t>
      </w:r>
      <w:r w:rsidR="001201F8">
        <w:rPr>
          <w:rFonts w:ascii="Times New Roman" w:hAnsi="Times New Roman" w:cs="Times New Roman"/>
          <w:b/>
          <w:sz w:val="28"/>
          <w:szCs w:val="28"/>
          <w:lang w:val="kk-KZ"/>
        </w:rPr>
        <w:t>ender, a</w:t>
      </w:r>
      <w:r w:rsidRPr="001201F8">
        <w:rPr>
          <w:rFonts w:ascii="Times New Roman" w:hAnsi="Times New Roman" w:cs="Times New Roman"/>
          <w:b/>
          <w:sz w:val="28"/>
          <w:szCs w:val="28"/>
          <w:lang w:val="kk-KZ"/>
        </w:rPr>
        <w:t>ge</w:t>
      </w:r>
      <w:r w:rsidRPr="001201F8">
        <w:rPr>
          <w:rFonts w:ascii="Times New Roman" w:hAnsi="Times New Roman" w:cs="Times New Roman"/>
          <w:b/>
          <w:sz w:val="28"/>
          <w:szCs w:val="28"/>
          <w:lang w:val="en-US"/>
        </w:rPr>
        <w:t>,</w:t>
      </w:r>
      <w:r w:rsidRPr="001201F8">
        <w:rPr>
          <w:rFonts w:ascii="Times New Roman" w:hAnsi="Times New Roman" w:cs="Times New Roman"/>
          <w:b/>
          <w:sz w:val="28"/>
          <w:szCs w:val="28"/>
          <w:lang w:val="kk-KZ"/>
        </w:rPr>
        <w:t xml:space="preserve"> </w:t>
      </w:r>
      <w:r w:rsidR="001201F8">
        <w:rPr>
          <w:rFonts w:ascii="Times New Roman" w:hAnsi="Times New Roman" w:cs="Times New Roman"/>
          <w:b/>
          <w:sz w:val="28"/>
          <w:szCs w:val="28"/>
          <w:lang w:val="en-US"/>
        </w:rPr>
        <w:t>m</w:t>
      </w:r>
      <w:r w:rsidRPr="001201F8">
        <w:rPr>
          <w:rFonts w:ascii="Times New Roman" w:hAnsi="Times New Roman" w:cs="Times New Roman"/>
          <w:b/>
          <w:sz w:val="28"/>
          <w:szCs w:val="28"/>
          <w:lang w:val="kk-KZ"/>
        </w:rPr>
        <w:t xml:space="preserve">arital </w:t>
      </w:r>
      <w:r w:rsidR="001201F8">
        <w:rPr>
          <w:rFonts w:ascii="Times New Roman" w:hAnsi="Times New Roman" w:cs="Times New Roman"/>
          <w:b/>
          <w:sz w:val="28"/>
          <w:szCs w:val="28"/>
          <w:lang w:val="en-US"/>
        </w:rPr>
        <w:t>s</w:t>
      </w:r>
      <w:r w:rsidRPr="001201F8">
        <w:rPr>
          <w:rFonts w:ascii="Times New Roman" w:hAnsi="Times New Roman" w:cs="Times New Roman"/>
          <w:b/>
          <w:sz w:val="28"/>
          <w:szCs w:val="28"/>
          <w:lang w:val="kk-KZ"/>
        </w:rPr>
        <w:t xml:space="preserve">tatus, </w:t>
      </w:r>
      <w:r w:rsidR="001201F8">
        <w:rPr>
          <w:rFonts w:ascii="Times New Roman" w:hAnsi="Times New Roman" w:cs="Times New Roman"/>
          <w:b/>
          <w:sz w:val="28"/>
          <w:szCs w:val="28"/>
          <w:lang w:val="en-US"/>
        </w:rPr>
        <w:t>w</w:t>
      </w:r>
      <w:r w:rsidRPr="001201F8">
        <w:rPr>
          <w:rFonts w:ascii="Times New Roman" w:hAnsi="Times New Roman" w:cs="Times New Roman"/>
          <w:b/>
          <w:sz w:val="28"/>
          <w:szCs w:val="28"/>
          <w:lang w:val="kk-KZ"/>
        </w:rPr>
        <w:t xml:space="preserve">ork </w:t>
      </w:r>
      <w:r w:rsidR="001201F8">
        <w:rPr>
          <w:rFonts w:ascii="Times New Roman" w:hAnsi="Times New Roman" w:cs="Times New Roman"/>
          <w:b/>
          <w:sz w:val="28"/>
          <w:szCs w:val="28"/>
          <w:lang w:val="en-US"/>
        </w:rPr>
        <w:t>e</w:t>
      </w:r>
      <w:r w:rsidRPr="001201F8">
        <w:rPr>
          <w:rFonts w:ascii="Times New Roman" w:hAnsi="Times New Roman" w:cs="Times New Roman"/>
          <w:b/>
          <w:sz w:val="28"/>
          <w:szCs w:val="28"/>
          <w:lang w:val="kk-KZ"/>
        </w:rPr>
        <w:t>xperience</w:t>
      </w:r>
      <w:r w:rsidR="001201F8">
        <w:rPr>
          <w:rFonts w:ascii="Times New Roman" w:hAnsi="Times New Roman" w:cs="Times New Roman"/>
          <w:b/>
          <w:sz w:val="28"/>
          <w:szCs w:val="28"/>
          <w:lang w:val="en-US"/>
        </w:rPr>
        <w:t>, e</w:t>
      </w:r>
      <w:r w:rsidRPr="001201F8">
        <w:rPr>
          <w:rFonts w:ascii="Times New Roman" w:hAnsi="Times New Roman" w:cs="Times New Roman"/>
          <w:b/>
          <w:sz w:val="28"/>
          <w:szCs w:val="28"/>
          <w:lang w:val="kk-KZ"/>
        </w:rPr>
        <w:t>ducation</w:t>
      </w:r>
      <w:r w:rsidRPr="001201F8">
        <w:rPr>
          <w:rFonts w:ascii="Times New Roman" w:hAnsi="Times New Roman" w:cs="Times New Roman"/>
          <w:b/>
          <w:sz w:val="28"/>
          <w:szCs w:val="28"/>
          <w:lang w:val="en-US"/>
        </w:rPr>
        <w:t>al</w:t>
      </w:r>
      <w:r w:rsidRPr="001201F8">
        <w:rPr>
          <w:rFonts w:ascii="Times New Roman" w:hAnsi="Times New Roman" w:cs="Times New Roman"/>
          <w:b/>
          <w:sz w:val="28"/>
          <w:szCs w:val="28"/>
          <w:lang w:val="kk-KZ"/>
        </w:rPr>
        <w:t xml:space="preserve"> </w:t>
      </w:r>
      <w:r w:rsidR="001201F8">
        <w:rPr>
          <w:rFonts w:ascii="Times New Roman" w:hAnsi="Times New Roman" w:cs="Times New Roman"/>
          <w:b/>
          <w:sz w:val="28"/>
          <w:szCs w:val="28"/>
          <w:lang w:val="en-US"/>
        </w:rPr>
        <w:t>l</w:t>
      </w:r>
      <w:r w:rsidRPr="001201F8">
        <w:rPr>
          <w:rFonts w:ascii="Times New Roman" w:hAnsi="Times New Roman" w:cs="Times New Roman"/>
          <w:b/>
          <w:sz w:val="28"/>
          <w:szCs w:val="28"/>
          <w:lang w:val="kk-KZ"/>
        </w:rPr>
        <w:t>evel</w:t>
      </w:r>
      <w:r w:rsidRPr="001201F8">
        <w:rPr>
          <w:rFonts w:ascii="Times New Roman" w:hAnsi="Times New Roman" w:cs="Times New Roman"/>
          <w:b/>
          <w:sz w:val="28"/>
          <w:szCs w:val="28"/>
          <w:lang w:val="en-US"/>
        </w:rPr>
        <w:t>,</w:t>
      </w:r>
      <w:r w:rsidRPr="001201F8">
        <w:rPr>
          <w:rFonts w:ascii="Times New Roman" w:hAnsi="Times New Roman" w:cs="Times New Roman"/>
          <w:b/>
          <w:sz w:val="28"/>
          <w:szCs w:val="28"/>
          <w:lang w:val="kk-KZ"/>
        </w:rPr>
        <w:t xml:space="preserve"> and</w:t>
      </w:r>
      <w:r w:rsidR="001201F8">
        <w:rPr>
          <w:rFonts w:ascii="Times New Roman" w:hAnsi="Times New Roman" w:cs="Times New Roman"/>
          <w:b/>
          <w:sz w:val="28"/>
          <w:szCs w:val="28"/>
          <w:lang w:val="en-US"/>
        </w:rPr>
        <w:t xml:space="preserve"> q</w:t>
      </w:r>
      <w:r w:rsidRPr="001201F8">
        <w:rPr>
          <w:rFonts w:ascii="Times New Roman" w:hAnsi="Times New Roman" w:cs="Times New Roman"/>
          <w:b/>
          <w:sz w:val="28"/>
          <w:szCs w:val="28"/>
          <w:lang w:val="kk-KZ"/>
        </w:rPr>
        <w:t xml:space="preserve">ualification </w:t>
      </w:r>
      <w:r w:rsidR="001201F8">
        <w:rPr>
          <w:rFonts w:ascii="Times New Roman" w:hAnsi="Times New Roman" w:cs="Times New Roman"/>
          <w:b/>
          <w:sz w:val="28"/>
          <w:szCs w:val="28"/>
          <w:lang w:val="en-US"/>
        </w:rPr>
        <w:t>with job s</w:t>
      </w:r>
      <w:r w:rsidRPr="001201F8">
        <w:rPr>
          <w:rFonts w:ascii="Times New Roman" w:hAnsi="Times New Roman" w:cs="Times New Roman"/>
          <w:b/>
          <w:sz w:val="28"/>
          <w:szCs w:val="28"/>
          <w:lang w:val="en-US"/>
        </w:rPr>
        <w:t>tress</w:t>
      </w:r>
      <w:r w:rsidR="001201F8">
        <w:rPr>
          <w:rFonts w:ascii="Times New Roman" w:hAnsi="Times New Roman" w:cs="Times New Roman"/>
          <w:b/>
          <w:sz w:val="28"/>
          <w:szCs w:val="28"/>
          <w:shd w:val="clear" w:color="auto" w:fill="FFFFFF"/>
          <w:lang w:val="en-US"/>
        </w:rPr>
        <w:t>, j</w:t>
      </w:r>
      <w:r w:rsidR="001201F8">
        <w:rPr>
          <w:rFonts w:ascii="Times New Roman" w:hAnsi="Times New Roman" w:cs="Times New Roman"/>
          <w:b/>
          <w:sz w:val="28"/>
          <w:szCs w:val="28"/>
          <w:lang w:val="en-US"/>
        </w:rPr>
        <w:t>ob p</w:t>
      </w:r>
      <w:r w:rsidRPr="001201F8">
        <w:rPr>
          <w:rFonts w:ascii="Times New Roman" w:hAnsi="Times New Roman" w:cs="Times New Roman"/>
          <w:b/>
          <w:sz w:val="28"/>
          <w:szCs w:val="28"/>
          <w:lang w:val="en-US"/>
        </w:rPr>
        <w:t>ressure,</w:t>
      </w:r>
      <w:r w:rsidR="001201F8">
        <w:rPr>
          <w:rFonts w:ascii="Times New Roman" w:hAnsi="Times New Roman" w:cs="Times New Roman"/>
          <w:b/>
          <w:sz w:val="28"/>
          <w:szCs w:val="28"/>
          <w:shd w:val="clear" w:color="auto" w:fill="FFFFFF"/>
          <w:lang w:val="en-US"/>
        </w:rPr>
        <w:t xml:space="preserve"> l</w:t>
      </w:r>
      <w:r w:rsidR="001201F8">
        <w:rPr>
          <w:rFonts w:ascii="Times New Roman" w:hAnsi="Times New Roman" w:cs="Times New Roman"/>
          <w:b/>
          <w:sz w:val="28"/>
          <w:szCs w:val="28"/>
          <w:lang w:val="en-US"/>
        </w:rPr>
        <w:t>ack of s</w:t>
      </w:r>
      <w:r w:rsidRPr="001201F8">
        <w:rPr>
          <w:rFonts w:ascii="Times New Roman" w:hAnsi="Times New Roman" w:cs="Times New Roman"/>
          <w:b/>
          <w:sz w:val="28"/>
          <w:szCs w:val="28"/>
          <w:lang w:val="en-US"/>
        </w:rPr>
        <w:t>upport,</w:t>
      </w:r>
      <w:r w:rsidR="001201F8">
        <w:rPr>
          <w:rFonts w:ascii="Times New Roman" w:hAnsi="Times New Roman" w:cs="Times New Roman"/>
          <w:b/>
          <w:sz w:val="28"/>
          <w:szCs w:val="28"/>
          <w:shd w:val="clear" w:color="auto" w:fill="FFFFFF"/>
          <w:lang w:val="en-US"/>
        </w:rPr>
        <w:t xml:space="preserve"> mental w</w:t>
      </w:r>
      <w:r w:rsidRPr="001201F8">
        <w:rPr>
          <w:rFonts w:ascii="Times New Roman" w:hAnsi="Times New Roman" w:cs="Times New Roman"/>
          <w:b/>
          <w:sz w:val="28"/>
          <w:szCs w:val="28"/>
          <w:shd w:val="clear" w:color="auto" w:fill="FFFFFF"/>
          <w:lang w:val="en-US"/>
        </w:rPr>
        <w:t xml:space="preserve">ellbeing and </w:t>
      </w:r>
      <w:r w:rsidR="001201F8">
        <w:rPr>
          <w:rFonts w:ascii="Times New Roman" w:hAnsi="Times New Roman" w:cs="Times New Roman"/>
          <w:b/>
          <w:sz w:val="28"/>
          <w:szCs w:val="28"/>
          <w:bdr w:val="none" w:sz="0" w:space="0" w:color="auto" w:frame="1"/>
          <w:lang w:val="en-US"/>
        </w:rPr>
        <w:t>perceived s</w:t>
      </w:r>
      <w:r w:rsidRPr="001201F8">
        <w:rPr>
          <w:rFonts w:ascii="Times New Roman" w:hAnsi="Times New Roman" w:cs="Times New Roman"/>
          <w:b/>
          <w:sz w:val="28"/>
          <w:szCs w:val="28"/>
          <w:bdr w:val="none" w:sz="0" w:space="0" w:color="auto" w:frame="1"/>
          <w:lang w:val="en-US"/>
        </w:rPr>
        <w:t>tress</w:t>
      </w:r>
    </w:p>
    <w:p w:rsidR="001201F8" w:rsidRPr="00C16437" w:rsidRDefault="001201F8" w:rsidP="00357694">
      <w:pPr>
        <w:spacing w:after="0" w:line="240" w:lineRule="auto"/>
        <w:jc w:val="both"/>
        <w:rPr>
          <w:rFonts w:ascii="Times New Roman" w:hAnsi="Times New Roman" w:cs="Times New Roman"/>
          <w:i/>
          <w:sz w:val="28"/>
          <w:szCs w:val="28"/>
          <w:bdr w:val="none" w:sz="0" w:space="0" w:color="auto" w:frame="1"/>
          <w:lang w:val="en-US"/>
        </w:rPr>
      </w:pPr>
    </w:p>
    <w:tbl>
      <w:tblPr>
        <w:tblStyle w:val="af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3"/>
        <w:gridCol w:w="1276"/>
        <w:gridCol w:w="1276"/>
        <w:gridCol w:w="1414"/>
        <w:gridCol w:w="1421"/>
        <w:gridCol w:w="1382"/>
      </w:tblGrid>
      <w:tr w:rsidR="00357694" w:rsidRPr="00D01ECB" w:rsidTr="00357694">
        <w:tc>
          <w:tcPr>
            <w:tcW w:w="2263" w:type="dxa"/>
            <w:tcBorders>
              <w:bottom w:val="single" w:sz="4" w:space="0" w:color="auto"/>
            </w:tcBorders>
          </w:tcPr>
          <w:p w:rsidR="00357694" w:rsidRPr="00D01ECB" w:rsidRDefault="00357694" w:rsidP="00C16437">
            <w:pPr>
              <w:pStyle w:val="Default"/>
              <w:rPr>
                <w:color w:val="auto"/>
                <w:sz w:val="28"/>
                <w:szCs w:val="28"/>
              </w:rPr>
            </w:pPr>
            <w:proofErr w:type="spellStart"/>
            <w:r w:rsidRPr="00D01ECB">
              <w:rPr>
                <w:color w:val="auto"/>
                <w:sz w:val="28"/>
                <w:szCs w:val="28"/>
              </w:rPr>
              <w:t>Variable</w:t>
            </w:r>
            <w:proofErr w:type="spellEnd"/>
            <w:r w:rsidRPr="00D01ECB">
              <w:rPr>
                <w:color w:val="auto"/>
                <w:sz w:val="28"/>
                <w:szCs w:val="28"/>
              </w:rPr>
              <w:t xml:space="preserve"> </w:t>
            </w:r>
          </w:p>
        </w:tc>
        <w:tc>
          <w:tcPr>
            <w:tcW w:w="1276" w:type="dxa"/>
            <w:tcBorders>
              <w:bottom w:val="single" w:sz="4" w:space="0" w:color="auto"/>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D01ECB">
              <w:rPr>
                <w:rFonts w:ascii="Times New Roman" w:hAnsi="Times New Roman" w:cs="Times New Roman"/>
                <w:b/>
                <w:sz w:val="28"/>
                <w:szCs w:val="28"/>
                <w:lang w:val="en-US"/>
              </w:rPr>
              <w:t>Job stress</w:t>
            </w:r>
          </w:p>
        </w:tc>
        <w:tc>
          <w:tcPr>
            <w:tcW w:w="1276" w:type="dxa"/>
            <w:tcBorders>
              <w:bottom w:val="single" w:sz="4" w:space="0" w:color="auto"/>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D01ECB">
              <w:rPr>
                <w:rFonts w:ascii="Times New Roman" w:hAnsi="Times New Roman" w:cs="Times New Roman"/>
                <w:b/>
                <w:sz w:val="28"/>
                <w:szCs w:val="28"/>
                <w:lang w:val="en-US"/>
              </w:rPr>
              <w:t>Job pressure</w:t>
            </w:r>
          </w:p>
        </w:tc>
        <w:tc>
          <w:tcPr>
            <w:tcW w:w="1414" w:type="dxa"/>
            <w:tcBorders>
              <w:bottom w:val="single" w:sz="4" w:space="0" w:color="auto"/>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D01ECB">
              <w:rPr>
                <w:rFonts w:ascii="Times New Roman" w:hAnsi="Times New Roman" w:cs="Times New Roman"/>
                <w:b/>
                <w:sz w:val="28"/>
                <w:szCs w:val="28"/>
                <w:lang w:val="en-US"/>
              </w:rPr>
              <w:t>Lack of support</w:t>
            </w:r>
          </w:p>
        </w:tc>
        <w:tc>
          <w:tcPr>
            <w:tcW w:w="1421" w:type="dxa"/>
            <w:tcBorders>
              <w:bottom w:val="single" w:sz="4" w:space="0" w:color="auto"/>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D01ECB">
              <w:rPr>
                <w:rFonts w:ascii="Times New Roman" w:hAnsi="Times New Roman" w:cs="Times New Roman"/>
                <w:b/>
                <w:sz w:val="28"/>
                <w:szCs w:val="28"/>
                <w:shd w:val="clear" w:color="auto" w:fill="FFFFFF"/>
                <w:lang w:val="en-US"/>
              </w:rPr>
              <w:t>Mental wellbeing</w:t>
            </w:r>
          </w:p>
        </w:tc>
        <w:tc>
          <w:tcPr>
            <w:tcW w:w="1353" w:type="dxa"/>
            <w:tcBorders>
              <w:bottom w:val="single" w:sz="4" w:space="0" w:color="auto"/>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bdr w:val="none" w:sz="0" w:space="0" w:color="auto" w:frame="1"/>
                <w:lang w:val="en-US"/>
              </w:rPr>
            </w:pPr>
            <w:r w:rsidRPr="00D01ECB">
              <w:rPr>
                <w:rFonts w:ascii="Times New Roman" w:hAnsi="Times New Roman" w:cs="Times New Roman"/>
                <w:b/>
                <w:sz w:val="28"/>
                <w:szCs w:val="28"/>
                <w:bdr w:val="none" w:sz="0" w:space="0" w:color="auto" w:frame="1"/>
                <w:lang w:val="en-US"/>
              </w:rPr>
              <w:t>Perceived stress</w:t>
            </w:r>
          </w:p>
        </w:tc>
      </w:tr>
      <w:tr w:rsidR="00357694" w:rsidRPr="00D01ECB" w:rsidTr="00357694">
        <w:tc>
          <w:tcPr>
            <w:tcW w:w="2263" w:type="dxa"/>
            <w:tcBorders>
              <w:bottom w:val="nil"/>
            </w:tcBorders>
          </w:tcPr>
          <w:p w:rsidR="00357694" w:rsidRPr="001201F8" w:rsidRDefault="00357694" w:rsidP="00C16437">
            <w:pPr>
              <w:pStyle w:val="Default"/>
              <w:rPr>
                <w:color w:val="auto"/>
                <w:sz w:val="28"/>
                <w:szCs w:val="28"/>
              </w:rPr>
            </w:pPr>
            <w:r w:rsidRPr="001201F8">
              <w:rPr>
                <w:sz w:val="28"/>
                <w:szCs w:val="28"/>
                <w:lang w:val="en-US"/>
              </w:rPr>
              <w:t>Gender</w:t>
            </w:r>
          </w:p>
        </w:tc>
        <w:tc>
          <w:tcPr>
            <w:tcW w:w="1276" w:type="dxa"/>
            <w:tcBorders>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D01ECB">
              <w:rPr>
                <w:rFonts w:ascii="Times New Roman" w:hAnsi="Times New Roman" w:cs="Times New Roman"/>
                <w:sz w:val="28"/>
                <w:szCs w:val="28"/>
              </w:rPr>
              <w:t>-.0</w:t>
            </w:r>
            <w:r w:rsidRPr="00D01ECB">
              <w:rPr>
                <w:rFonts w:ascii="Times New Roman" w:hAnsi="Times New Roman" w:cs="Times New Roman"/>
                <w:sz w:val="28"/>
                <w:szCs w:val="28"/>
                <w:lang w:val="en-US"/>
              </w:rPr>
              <w:t>6</w:t>
            </w:r>
          </w:p>
        </w:tc>
        <w:tc>
          <w:tcPr>
            <w:tcW w:w="1276" w:type="dxa"/>
            <w:tcBorders>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D01ECB">
              <w:rPr>
                <w:rFonts w:ascii="Times New Roman" w:hAnsi="Times New Roman" w:cs="Times New Roman"/>
                <w:sz w:val="28"/>
                <w:szCs w:val="28"/>
              </w:rPr>
              <w:t>-.0</w:t>
            </w:r>
            <w:r w:rsidRPr="00D01ECB">
              <w:rPr>
                <w:rFonts w:ascii="Times New Roman" w:hAnsi="Times New Roman" w:cs="Times New Roman"/>
                <w:sz w:val="28"/>
                <w:szCs w:val="28"/>
                <w:lang w:val="en-US"/>
              </w:rPr>
              <w:t>4</w:t>
            </w:r>
          </w:p>
        </w:tc>
        <w:tc>
          <w:tcPr>
            <w:tcW w:w="1414" w:type="dxa"/>
            <w:tcBorders>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D01ECB">
              <w:rPr>
                <w:rFonts w:ascii="Times New Roman" w:hAnsi="Times New Roman" w:cs="Times New Roman"/>
                <w:sz w:val="28"/>
                <w:szCs w:val="28"/>
              </w:rPr>
              <w:t>-.0</w:t>
            </w:r>
            <w:r w:rsidRPr="00D01ECB">
              <w:rPr>
                <w:rFonts w:ascii="Times New Roman" w:hAnsi="Times New Roman" w:cs="Times New Roman"/>
                <w:sz w:val="28"/>
                <w:szCs w:val="28"/>
                <w:lang w:val="en-US"/>
              </w:rPr>
              <w:t>5</w:t>
            </w:r>
          </w:p>
        </w:tc>
        <w:tc>
          <w:tcPr>
            <w:tcW w:w="1421" w:type="dxa"/>
            <w:tcBorders>
              <w:bottom w:val="nil"/>
            </w:tcBorders>
          </w:tcPr>
          <w:p w:rsidR="00357694" w:rsidRPr="00D01ECB" w:rsidRDefault="00357694" w:rsidP="00C16437">
            <w:pPr>
              <w:autoSpaceDE w:val="0"/>
              <w:autoSpaceDN w:val="0"/>
              <w:adjustRightInd w:val="0"/>
              <w:spacing w:after="0" w:line="240" w:lineRule="auto"/>
              <w:rPr>
                <w:rFonts w:ascii="Times New Roman" w:hAnsi="Times New Roman" w:cs="Times New Roman"/>
                <w:b/>
                <w:sz w:val="28"/>
                <w:szCs w:val="28"/>
                <w:shd w:val="clear" w:color="auto" w:fill="FFFFFF"/>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.0</w:t>
            </w:r>
            <w:r w:rsidRPr="00D01ECB">
              <w:rPr>
                <w:rFonts w:ascii="Times New Roman" w:hAnsi="Times New Roman" w:cs="Times New Roman"/>
                <w:sz w:val="28"/>
                <w:szCs w:val="28"/>
                <w:lang w:val="en-US"/>
              </w:rPr>
              <w:t>3</w:t>
            </w:r>
          </w:p>
        </w:tc>
        <w:tc>
          <w:tcPr>
            <w:tcW w:w="1353" w:type="dxa"/>
            <w:tcBorders>
              <w:bottom w:val="nil"/>
            </w:tcBorders>
          </w:tcPr>
          <w:p w:rsidR="00357694" w:rsidRPr="00D01ECB" w:rsidRDefault="00357694" w:rsidP="00C16437">
            <w:pPr>
              <w:autoSpaceDE w:val="0"/>
              <w:autoSpaceDN w:val="0"/>
              <w:adjustRightInd w:val="0"/>
              <w:spacing w:after="0" w:line="240" w:lineRule="auto"/>
              <w:rPr>
                <w:rFonts w:ascii="Times New Roman" w:hAnsi="Times New Roman" w:cs="Times New Roman"/>
                <w:b/>
                <w:sz w:val="28"/>
                <w:szCs w:val="28"/>
                <w:bdr w:val="none" w:sz="0" w:space="0" w:color="auto" w:frame="1"/>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05</w:t>
            </w:r>
          </w:p>
        </w:tc>
      </w:tr>
      <w:tr w:rsidR="00357694" w:rsidRPr="00D01ECB" w:rsidTr="00357694">
        <w:tc>
          <w:tcPr>
            <w:tcW w:w="2263" w:type="dxa"/>
            <w:tcBorders>
              <w:top w:val="nil"/>
              <w:bottom w:val="nil"/>
            </w:tcBorders>
          </w:tcPr>
          <w:p w:rsidR="00357694" w:rsidRPr="001201F8"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1201F8">
              <w:rPr>
                <w:rFonts w:ascii="Times New Roman" w:hAnsi="Times New Roman" w:cs="Times New Roman"/>
                <w:sz w:val="28"/>
                <w:szCs w:val="28"/>
                <w:lang w:val="en-US"/>
              </w:rPr>
              <w:t>Age</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rPr>
              <w:t>.06</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.0</w:t>
            </w:r>
            <w:r w:rsidRPr="00D01ECB">
              <w:rPr>
                <w:rFonts w:ascii="Times New Roman" w:hAnsi="Times New Roman" w:cs="Times New Roman"/>
                <w:sz w:val="28"/>
                <w:szCs w:val="28"/>
                <w:lang w:val="en-US"/>
              </w:rPr>
              <w:t>6</w:t>
            </w:r>
          </w:p>
        </w:tc>
        <w:tc>
          <w:tcPr>
            <w:tcW w:w="1414"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.0</w:t>
            </w:r>
            <w:r w:rsidRPr="00D01ECB">
              <w:rPr>
                <w:rFonts w:ascii="Times New Roman" w:hAnsi="Times New Roman" w:cs="Times New Roman"/>
                <w:sz w:val="28"/>
                <w:szCs w:val="28"/>
                <w:lang w:val="en-US"/>
              </w:rPr>
              <w:t>7</w:t>
            </w:r>
          </w:p>
        </w:tc>
        <w:tc>
          <w:tcPr>
            <w:tcW w:w="1421"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00C16437">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13**</w:t>
            </w:r>
          </w:p>
        </w:tc>
        <w:tc>
          <w:tcPr>
            <w:tcW w:w="1353"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00C16437">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10*</w:t>
            </w:r>
          </w:p>
        </w:tc>
      </w:tr>
      <w:tr w:rsidR="00357694" w:rsidRPr="00D01ECB" w:rsidTr="00357694">
        <w:tc>
          <w:tcPr>
            <w:tcW w:w="2263" w:type="dxa"/>
            <w:tcBorders>
              <w:top w:val="nil"/>
              <w:bottom w:val="nil"/>
            </w:tcBorders>
          </w:tcPr>
          <w:p w:rsidR="00357694" w:rsidRPr="001201F8" w:rsidRDefault="00357694" w:rsidP="00C16437">
            <w:pPr>
              <w:autoSpaceDE w:val="0"/>
              <w:autoSpaceDN w:val="0"/>
              <w:adjustRightInd w:val="0"/>
              <w:spacing w:after="0" w:line="240" w:lineRule="auto"/>
              <w:rPr>
                <w:rFonts w:ascii="Times New Roman" w:hAnsi="Times New Roman" w:cs="Times New Roman"/>
                <w:sz w:val="28"/>
                <w:szCs w:val="28"/>
                <w:lang w:val="en-GB"/>
              </w:rPr>
            </w:pPr>
            <w:r w:rsidRPr="001201F8">
              <w:rPr>
                <w:rFonts w:ascii="Times New Roman" w:hAnsi="Times New Roman" w:cs="Times New Roman"/>
                <w:sz w:val="28"/>
                <w:szCs w:val="28"/>
                <w:lang w:val="en-US"/>
              </w:rPr>
              <w:t>Marital status</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rPr>
              <w:t>-.</w:t>
            </w:r>
            <w:r w:rsidRPr="00D01ECB">
              <w:rPr>
                <w:rFonts w:ascii="Times New Roman" w:hAnsi="Times New Roman" w:cs="Times New Roman"/>
                <w:sz w:val="28"/>
                <w:szCs w:val="28"/>
                <w:lang w:val="en-US"/>
              </w:rPr>
              <w:t>07</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rPr>
              <w:t>-.</w:t>
            </w:r>
            <w:r w:rsidRPr="00D01ECB">
              <w:rPr>
                <w:rFonts w:ascii="Times New Roman" w:hAnsi="Times New Roman" w:cs="Times New Roman"/>
                <w:sz w:val="28"/>
                <w:szCs w:val="28"/>
                <w:lang w:val="en-US"/>
              </w:rPr>
              <w:t>06</w:t>
            </w:r>
          </w:p>
        </w:tc>
        <w:tc>
          <w:tcPr>
            <w:tcW w:w="1414" w:type="dxa"/>
            <w:tcBorders>
              <w:top w:val="nil"/>
              <w:bottom w:val="nil"/>
            </w:tcBorders>
          </w:tcPr>
          <w:p w:rsidR="00357694" w:rsidRPr="00D01ECB" w:rsidRDefault="00357694" w:rsidP="00C16437">
            <w:pPr>
              <w:autoSpaceDE w:val="0"/>
              <w:autoSpaceDN w:val="0"/>
              <w:adjustRightInd w:val="0"/>
              <w:spacing w:after="0" w:line="240" w:lineRule="auto"/>
              <w:ind w:left="333"/>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06</w:t>
            </w:r>
          </w:p>
        </w:tc>
        <w:tc>
          <w:tcPr>
            <w:tcW w:w="1421" w:type="dxa"/>
            <w:tcBorders>
              <w:top w:val="nil"/>
              <w:bottom w:val="nil"/>
            </w:tcBorders>
          </w:tcPr>
          <w:p w:rsidR="00357694" w:rsidRPr="00D01ECB"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08</w:t>
            </w:r>
          </w:p>
        </w:tc>
        <w:tc>
          <w:tcPr>
            <w:tcW w:w="1353" w:type="dxa"/>
            <w:tcBorders>
              <w:top w:val="nil"/>
              <w:bottom w:val="nil"/>
            </w:tcBorders>
          </w:tcPr>
          <w:p w:rsidR="00357694" w:rsidRPr="00D01ECB" w:rsidRDefault="00C16437" w:rsidP="00C16437">
            <w:pPr>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57694" w:rsidRPr="00D01ECB">
              <w:rPr>
                <w:rFonts w:ascii="Times New Roman" w:hAnsi="Times New Roman" w:cs="Times New Roman"/>
                <w:sz w:val="28"/>
                <w:szCs w:val="28"/>
              </w:rPr>
              <w:t>.</w:t>
            </w:r>
            <w:r w:rsidR="00357694" w:rsidRPr="00D01ECB">
              <w:rPr>
                <w:rFonts w:ascii="Times New Roman" w:hAnsi="Times New Roman" w:cs="Times New Roman"/>
                <w:sz w:val="28"/>
                <w:szCs w:val="28"/>
                <w:lang w:val="en-US"/>
              </w:rPr>
              <w:t>0</w:t>
            </w:r>
            <w:r w:rsidR="00357694" w:rsidRPr="00D01ECB">
              <w:rPr>
                <w:rFonts w:ascii="Times New Roman" w:hAnsi="Times New Roman" w:cs="Times New Roman"/>
                <w:sz w:val="28"/>
                <w:szCs w:val="28"/>
              </w:rPr>
              <w:t>3</w:t>
            </w:r>
          </w:p>
        </w:tc>
      </w:tr>
      <w:tr w:rsidR="00357694" w:rsidRPr="00D01ECB" w:rsidTr="00357694">
        <w:tc>
          <w:tcPr>
            <w:tcW w:w="2263" w:type="dxa"/>
            <w:tcBorders>
              <w:top w:val="nil"/>
              <w:bottom w:val="nil"/>
            </w:tcBorders>
          </w:tcPr>
          <w:p w:rsidR="00357694" w:rsidRPr="001201F8" w:rsidRDefault="00357694" w:rsidP="00C16437">
            <w:pPr>
              <w:autoSpaceDE w:val="0"/>
              <w:autoSpaceDN w:val="0"/>
              <w:adjustRightInd w:val="0"/>
              <w:spacing w:after="0" w:line="240" w:lineRule="auto"/>
              <w:ind w:right="-105"/>
              <w:rPr>
                <w:rFonts w:ascii="Times New Roman" w:hAnsi="Times New Roman" w:cs="Times New Roman"/>
                <w:sz w:val="28"/>
                <w:szCs w:val="28"/>
                <w:lang w:val="en-GB"/>
              </w:rPr>
            </w:pPr>
            <w:r w:rsidRPr="001201F8">
              <w:rPr>
                <w:rFonts w:ascii="Times New Roman" w:hAnsi="Times New Roman" w:cs="Times New Roman"/>
                <w:sz w:val="28"/>
                <w:szCs w:val="28"/>
                <w:lang w:val="en-US"/>
              </w:rPr>
              <w:t>Work experience</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07</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.07</w:t>
            </w:r>
          </w:p>
        </w:tc>
        <w:tc>
          <w:tcPr>
            <w:tcW w:w="1414" w:type="dxa"/>
            <w:tcBorders>
              <w:top w:val="nil"/>
              <w:bottom w:val="nil"/>
            </w:tcBorders>
          </w:tcPr>
          <w:p w:rsidR="00357694" w:rsidRPr="00D01ECB" w:rsidRDefault="00C16437" w:rsidP="00C16437">
            <w:pPr>
              <w:autoSpaceDE w:val="0"/>
              <w:autoSpaceDN w:val="0"/>
              <w:adjustRightInd w:val="0"/>
              <w:spacing w:after="0" w:line="240" w:lineRule="auto"/>
              <w:ind w:right="-161"/>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57694" w:rsidRPr="00D01ECB">
              <w:rPr>
                <w:rFonts w:ascii="Times New Roman" w:hAnsi="Times New Roman" w:cs="Times New Roman"/>
                <w:sz w:val="28"/>
                <w:szCs w:val="28"/>
              </w:rPr>
              <w:t>.</w:t>
            </w:r>
            <w:r w:rsidR="00357694" w:rsidRPr="00D01ECB">
              <w:rPr>
                <w:rFonts w:ascii="Times New Roman" w:hAnsi="Times New Roman" w:cs="Times New Roman"/>
                <w:sz w:val="28"/>
                <w:szCs w:val="28"/>
                <w:lang w:val="en-US"/>
              </w:rPr>
              <w:t>05</w:t>
            </w:r>
          </w:p>
        </w:tc>
        <w:tc>
          <w:tcPr>
            <w:tcW w:w="1421" w:type="dxa"/>
            <w:tcBorders>
              <w:top w:val="nil"/>
              <w:bottom w:val="nil"/>
            </w:tcBorders>
          </w:tcPr>
          <w:p w:rsidR="00357694" w:rsidRPr="00D01ECB"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17**</w:t>
            </w:r>
          </w:p>
        </w:tc>
        <w:tc>
          <w:tcPr>
            <w:tcW w:w="1353"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00C16437">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10*</w:t>
            </w:r>
          </w:p>
        </w:tc>
      </w:tr>
      <w:tr w:rsidR="00357694" w:rsidRPr="00D01ECB" w:rsidTr="00357694">
        <w:tc>
          <w:tcPr>
            <w:tcW w:w="2263" w:type="dxa"/>
            <w:tcBorders>
              <w:top w:val="nil"/>
              <w:bottom w:val="nil"/>
            </w:tcBorders>
          </w:tcPr>
          <w:p w:rsidR="00357694" w:rsidRPr="001201F8" w:rsidRDefault="00357694" w:rsidP="00C16437">
            <w:pPr>
              <w:autoSpaceDE w:val="0"/>
              <w:autoSpaceDN w:val="0"/>
              <w:adjustRightInd w:val="0"/>
              <w:spacing w:after="0" w:line="240" w:lineRule="auto"/>
              <w:ind w:right="-115"/>
              <w:rPr>
                <w:rFonts w:ascii="Times New Roman" w:hAnsi="Times New Roman" w:cs="Times New Roman"/>
                <w:sz w:val="28"/>
                <w:szCs w:val="28"/>
                <w:lang w:val="en-US"/>
              </w:rPr>
            </w:pPr>
            <w:r w:rsidRPr="001201F8">
              <w:rPr>
                <w:rFonts w:ascii="Times New Roman" w:hAnsi="Times New Roman" w:cs="Times New Roman"/>
                <w:sz w:val="28"/>
                <w:szCs w:val="28"/>
                <w:lang w:val="en-US"/>
              </w:rPr>
              <w:t>Educational level</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04</w:t>
            </w:r>
          </w:p>
        </w:tc>
        <w:tc>
          <w:tcPr>
            <w:tcW w:w="1276"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03</w:t>
            </w:r>
          </w:p>
        </w:tc>
        <w:tc>
          <w:tcPr>
            <w:tcW w:w="1414" w:type="dxa"/>
            <w:tcBorders>
              <w:top w:val="nil"/>
              <w:bottom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04</w:t>
            </w:r>
          </w:p>
        </w:tc>
        <w:tc>
          <w:tcPr>
            <w:tcW w:w="1421" w:type="dxa"/>
            <w:tcBorders>
              <w:top w:val="nil"/>
              <w:bottom w:val="nil"/>
            </w:tcBorders>
          </w:tcPr>
          <w:p w:rsidR="00357694" w:rsidRPr="00D01ECB"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02</w:t>
            </w:r>
          </w:p>
        </w:tc>
        <w:tc>
          <w:tcPr>
            <w:tcW w:w="1353" w:type="dxa"/>
            <w:tcBorders>
              <w:top w:val="nil"/>
              <w:bottom w:val="nil"/>
            </w:tcBorders>
          </w:tcPr>
          <w:p w:rsidR="00357694" w:rsidRPr="00D01ECB" w:rsidRDefault="00C16437" w:rsidP="00C16437">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357694" w:rsidRPr="00D01ECB">
              <w:rPr>
                <w:rFonts w:ascii="Times New Roman" w:hAnsi="Times New Roman" w:cs="Times New Roman"/>
                <w:sz w:val="28"/>
                <w:szCs w:val="28"/>
              </w:rPr>
              <w:t>-.</w:t>
            </w:r>
            <w:r w:rsidR="00357694" w:rsidRPr="00D01ECB">
              <w:rPr>
                <w:rFonts w:ascii="Times New Roman" w:hAnsi="Times New Roman" w:cs="Times New Roman"/>
                <w:sz w:val="28"/>
                <w:szCs w:val="28"/>
                <w:lang w:val="en-US"/>
              </w:rPr>
              <w:t>01</w:t>
            </w:r>
          </w:p>
        </w:tc>
      </w:tr>
      <w:tr w:rsidR="00357694" w:rsidRPr="00D01ECB" w:rsidTr="00357694">
        <w:tc>
          <w:tcPr>
            <w:tcW w:w="2263" w:type="dxa"/>
            <w:tcBorders>
              <w:top w:val="nil"/>
            </w:tcBorders>
          </w:tcPr>
          <w:p w:rsidR="00357694" w:rsidRPr="001201F8"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1201F8">
              <w:rPr>
                <w:rFonts w:ascii="Times New Roman" w:hAnsi="Times New Roman" w:cs="Times New Roman"/>
                <w:sz w:val="28"/>
                <w:szCs w:val="28"/>
                <w:lang w:val="en-US"/>
              </w:rPr>
              <w:t>Qualification</w:t>
            </w:r>
          </w:p>
        </w:tc>
        <w:tc>
          <w:tcPr>
            <w:tcW w:w="1276" w:type="dxa"/>
            <w:tcBorders>
              <w:top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w:t>
            </w:r>
            <w:r w:rsidRPr="00D01ECB">
              <w:rPr>
                <w:rFonts w:ascii="Times New Roman" w:hAnsi="Times New Roman" w:cs="Times New Roman"/>
                <w:sz w:val="28"/>
                <w:szCs w:val="28"/>
              </w:rPr>
              <w:t>.0</w:t>
            </w:r>
            <w:r w:rsidRPr="00D01ECB">
              <w:rPr>
                <w:rFonts w:ascii="Times New Roman" w:hAnsi="Times New Roman" w:cs="Times New Roman"/>
                <w:sz w:val="28"/>
                <w:szCs w:val="28"/>
                <w:lang w:val="en-US"/>
              </w:rPr>
              <w:t>8</w:t>
            </w:r>
          </w:p>
        </w:tc>
        <w:tc>
          <w:tcPr>
            <w:tcW w:w="1276" w:type="dxa"/>
            <w:tcBorders>
              <w:top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-.07</w:t>
            </w:r>
          </w:p>
        </w:tc>
        <w:tc>
          <w:tcPr>
            <w:tcW w:w="1414" w:type="dxa"/>
            <w:tcBorders>
              <w:top w:val="nil"/>
            </w:tcBorders>
          </w:tcPr>
          <w:p w:rsidR="00357694" w:rsidRPr="00D01ECB"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D01ECB">
              <w:rPr>
                <w:rFonts w:ascii="Times New Roman" w:hAnsi="Times New Roman" w:cs="Times New Roman"/>
                <w:sz w:val="28"/>
                <w:szCs w:val="28"/>
              </w:rPr>
              <w:t>-.0</w:t>
            </w:r>
            <w:r w:rsidRPr="00D01ECB">
              <w:rPr>
                <w:rFonts w:ascii="Times New Roman" w:hAnsi="Times New Roman" w:cs="Times New Roman"/>
                <w:sz w:val="28"/>
                <w:szCs w:val="28"/>
                <w:lang w:val="en-US"/>
              </w:rPr>
              <w:t>8</w:t>
            </w:r>
          </w:p>
        </w:tc>
        <w:tc>
          <w:tcPr>
            <w:tcW w:w="1421" w:type="dxa"/>
            <w:tcBorders>
              <w:top w:val="nil"/>
            </w:tcBorders>
          </w:tcPr>
          <w:p w:rsidR="00357694" w:rsidRPr="00D01ECB"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10*</w:t>
            </w:r>
          </w:p>
        </w:tc>
        <w:tc>
          <w:tcPr>
            <w:tcW w:w="1353" w:type="dxa"/>
            <w:tcBorders>
              <w:top w:val="nil"/>
            </w:tcBorders>
          </w:tcPr>
          <w:p w:rsidR="00357694" w:rsidRPr="00D01ECB"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rPr>
              <w:t>-.</w:t>
            </w:r>
            <w:r w:rsidRPr="00D01ECB">
              <w:rPr>
                <w:rFonts w:ascii="Times New Roman" w:hAnsi="Times New Roman" w:cs="Times New Roman"/>
                <w:sz w:val="28"/>
                <w:szCs w:val="28"/>
                <w:lang w:val="en-US"/>
              </w:rPr>
              <w:t>07</w:t>
            </w:r>
          </w:p>
        </w:tc>
      </w:tr>
    </w:tbl>
    <w:p w:rsidR="00357694" w:rsidRPr="00D01ECB" w:rsidRDefault="00357694" w:rsidP="00357694">
      <w:pPr>
        <w:autoSpaceDE w:val="0"/>
        <w:autoSpaceDN w:val="0"/>
        <w:adjustRightInd w:val="0"/>
        <w:spacing w:after="0" w:line="240" w:lineRule="auto"/>
        <w:rPr>
          <w:rFonts w:ascii="Times New Roman" w:hAnsi="Times New Roman" w:cs="Times New Roman"/>
          <w:sz w:val="28"/>
          <w:szCs w:val="28"/>
          <w:lang w:val="en-GB"/>
        </w:rPr>
      </w:pPr>
      <w:r w:rsidRPr="00D01ECB">
        <w:rPr>
          <w:rFonts w:ascii="Times New Roman" w:hAnsi="Times New Roman" w:cs="Times New Roman"/>
          <w:i/>
          <w:iCs/>
          <w:sz w:val="28"/>
          <w:szCs w:val="28"/>
          <w:lang w:val="en-US"/>
        </w:rPr>
        <w:t>Note. *p&lt;.05 **p&lt;.01 ***p&lt;.001.</w:t>
      </w:r>
    </w:p>
    <w:p w:rsidR="00357694" w:rsidRPr="00D01ECB"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357694" w:rsidRDefault="00357694" w:rsidP="00357694">
      <w:pPr>
        <w:spacing w:after="0" w:line="240" w:lineRule="auto"/>
        <w:rPr>
          <w:rFonts w:ascii="Times New Roman" w:hAnsi="Times New Roman" w:cs="Times New Roman"/>
          <w:b/>
          <w:bCs/>
          <w:sz w:val="28"/>
          <w:szCs w:val="28"/>
          <w:lang w:val="en-GB"/>
        </w:rPr>
      </w:pPr>
    </w:p>
    <w:p w:rsidR="00DA4EED" w:rsidRPr="00D01ECB" w:rsidRDefault="00DA4EED" w:rsidP="00357694">
      <w:pPr>
        <w:spacing w:after="0" w:line="240" w:lineRule="auto"/>
        <w:rPr>
          <w:rFonts w:ascii="Times New Roman" w:hAnsi="Times New Roman" w:cs="Times New Roman"/>
          <w:b/>
          <w:bCs/>
          <w:sz w:val="28"/>
          <w:szCs w:val="28"/>
          <w:lang w:val="en-GB"/>
        </w:rPr>
      </w:pPr>
    </w:p>
    <w:p w:rsidR="00357694" w:rsidRDefault="00357694" w:rsidP="00C16437">
      <w:pPr>
        <w:spacing w:after="0" w:line="240" w:lineRule="auto"/>
        <w:ind w:firstLine="567"/>
        <w:jc w:val="both"/>
        <w:rPr>
          <w:rFonts w:ascii="Times New Roman" w:hAnsi="Times New Roman" w:cs="Times New Roman"/>
          <w:sz w:val="28"/>
          <w:szCs w:val="28"/>
          <w:lang w:val="en-US"/>
        </w:rPr>
      </w:pPr>
      <w:r w:rsidRPr="00D01ECB">
        <w:rPr>
          <w:rFonts w:ascii="Times New Roman" w:hAnsi="Times New Roman" w:cs="Times New Roman"/>
          <w:sz w:val="28"/>
          <w:szCs w:val="28"/>
          <w:lang w:val="en-US"/>
        </w:rPr>
        <w:t>The results of the correlation analyses are provided in Table 2. I</w:t>
      </w:r>
      <w:r w:rsidRPr="00D01ECB">
        <w:rPr>
          <w:rFonts w:ascii="Times New Roman" w:eastAsia="TimesNewRomanPSMT" w:hAnsi="Times New Roman" w:cs="Times New Roman"/>
          <w:sz w:val="28"/>
          <w:szCs w:val="28"/>
          <w:lang w:val="en-US"/>
        </w:rPr>
        <w:t>ntellectual,</w:t>
      </w:r>
      <w:r w:rsidRPr="00D01ECB">
        <w:rPr>
          <w:rFonts w:ascii="Times New Roman" w:hAnsi="Times New Roman" w:cs="Times New Roman"/>
          <w:sz w:val="28"/>
          <w:szCs w:val="28"/>
          <w:lang w:val="en-US"/>
        </w:rPr>
        <w:t xml:space="preserve"> emotional, interpersonal, civic, r</w:t>
      </w:r>
      <w:r w:rsidRPr="00D01ECB">
        <w:rPr>
          <w:rFonts w:ascii="Times New Roman" w:hAnsi="Times New Roman" w:cs="Times New Roman"/>
          <w:sz w:val="28"/>
          <w:szCs w:val="28"/>
          <w:shd w:val="clear" w:color="auto" w:fill="FFFFFF"/>
          <w:lang w:val="en-US"/>
        </w:rPr>
        <w:t>estraint and theological strengths</w:t>
      </w:r>
      <w:r w:rsidRPr="00D01ECB">
        <w:rPr>
          <w:rFonts w:ascii="Times New Roman" w:hAnsi="Times New Roman" w:cs="Times New Roman"/>
          <w:sz w:val="28"/>
          <w:szCs w:val="28"/>
          <w:lang w:val="en-US"/>
        </w:rPr>
        <w:t xml:space="preserve"> were negatively associated with job stress</w:t>
      </w:r>
      <w:r w:rsidRPr="00D01ECB">
        <w:rPr>
          <w:rFonts w:ascii="Times New Roman" w:hAnsi="Times New Roman" w:cs="Times New Roman"/>
          <w:sz w:val="28"/>
          <w:szCs w:val="28"/>
          <w:shd w:val="clear" w:color="auto" w:fill="FFFFFF"/>
          <w:lang w:val="en-US"/>
        </w:rPr>
        <w:t>, j</w:t>
      </w:r>
      <w:r w:rsidRPr="00D01ECB">
        <w:rPr>
          <w:rFonts w:ascii="Times New Roman" w:hAnsi="Times New Roman" w:cs="Times New Roman"/>
          <w:sz w:val="28"/>
          <w:szCs w:val="28"/>
          <w:lang w:val="en-US"/>
        </w:rPr>
        <w:t>ob pressure,</w:t>
      </w:r>
      <w:r w:rsidRPr="00D01ECB">
        <w:rPr>
          <w:rFonts w:ascii="Times New Roman" w:hAnsi="Times New Roman" w:cs="Times New Roman"/>
          <w:sz w:val="28"/>
          <w:szCs w:val="28"/>
          <w:shd w:val="clear" w:color="auto" w:fill="FFFFFF"/>
          <w:lang w:val="en-US"/>
        </w:rPr>
        <w:t xml:space="preserve"> l</w:t>
      </w:r>
      <w:r w:rsidRPr="00D01ECB">
        <w:rPr>
          <w:rFonts w:ascii="Times New Roman" w:hAnsi="Times New Roman" w:cs="Times New Roman"/>
          <w:sz w:val="28"/>
          <w:szCs w:val="28"/>
          <w:lang w:val="en-US"/>
        </w:rPr>
        <w:t>ack of support</w:t>
      </w:r>
      <w:r w:rsidRPr="00D01ECB">
        <w:rPr>
          <w:rFonts w:ascii="Times New Roman" w:hAnsi="Times New Roman" w:cs="Times New Roman"/>
          <w:sz w:val="28"/>
          <w:szCs w:val="28"/>
          <w:shd w:val="clear" w:color="auto" w:fill="FFFFFF"/>
          <w:lang w:val="en-US"/>
        </w:rPr>
        <w:t xml:space="preserve"> and </w:t>
      </w:r>
      <w:r w:rsidRPr="00D01ECB">
        <w:rPr>
          <w:rFonts w:ascii="Times New Roman" w:hAnsi="Times New Roman" w:cs="Times New Roman"/>
          <w:sz w:val="28"/>
          <w:szCs w:val="28"/>
          <w:bdr w:val="none" w:sz="0" w:space="0" w:color="auto" w:frame="1"/>
          <w:lang w:val="en-US"/>
        </w:rPr>
        <w:t xml:space="preserve">perceived stress, </w:t>
      </w:r>
      <w:r w:rsidRPr="00D01ECB">
        <w:rPr>
          <w:rFonts w:ascii="Times New Roman" w:hAnsi="Times New Roman" w:cs="Times New Roman"/>
          <w:sz w:val="28"/>
          <w:szCs w:val="28"/>
          <w:lang w:val="en-US"/>
        </w:rPr>
        <w:t xml:space="preserve">and positively associated with </w:t>
      </w:r>
      <w:r w:rsidRPr="00C16437">
        <w:rPr>
          <w:rFonts w:ascii="Times New Roman" w:hAnsi="Times New Roman" w:cs="Times New Roman"/>
          <w:sz w:val="28"/>
          <w:szCs w:val="28"/>
          <w:shd w:val="clear" w:color="auto" w:fill="FFFFFF"/>
          <w:lang w:val="en-US"/>
        </w:rPr>
        <w:t>mental wellbeing</w:t>
      </w:r>
      <w:r w:rsidRPr="00C16437">
        <w:rPr>
          <w:rFonts w:ascii="Times New Roman" w:hAnsi="Times New Roman" w:cs="Times New Roman"/>
          <w:sz w:val="28"/>
          <w:szCs w:val="28"/>
          <w:lang w:val="en-US"/>
        </w:rPr>
        <w:t>, and the most correlations were significant. However, the associations of i</w:t>
      </w:r>
      <w:r w:rsidRPr="00C16437">
        <w:rPr>
          <w:rFonts w:ascii="Times New Roman" w:eastAsia="TimesNewRomanPSMT" w:hAnsi="Times New Roman" w:cs="Times New Roman"/>
          <w:sz w:val="28"/>
          <w:szCs w:val="28"/>
          <w:lang w:val="en-US"/>
        </w:rPr>
        <w:t xml:space="preserve">ntellectual </w:t>
      </w:r>
      <w:r w:rsidRPr="00C16437">
        <w:rPr>
          <w:rFonts w:ascii="Times New Roman" w:hAnsi="Times New Roman" w:cs="Times New Roman"/>
          <w:sz w:val="28"/>
          <w:szCs w:val="28"/>
          <w:shd w:val="clear" w:color="auto" w:fill="FFFFFF"/>
          <w:lang w:val="en-US"/>
        </w:rPr>
        <w:t>strengths</w:t>
      </w:r>
      <w:r w:rsidRPr="00C16437">
        <w:rPr>
          <w:rFonts w:ascii="Times New Roman" w:hAnsi="Times New Roman" w:cs="Times New Roman"/>
          <w:sz w:val="28"/>
          <w:szCs w:val="28"/>
          <w:lang w:val="en-US"/>
        </w:rPr>
        <w:t xml:space="preserve"> with job stress, </w:t>
      </w:r>
      <w:r w:rsidRPr="00C16437">
        <w:rPr>
          <w:rFonts w:ascii="Times New Roman" w:hAnsi="Times New Roman" w:cs="Times New Roman"/>
          <w:sz w:val="28"/>
          <w:szCs w:val="28"/>
          <w:shd w:val="clear" w:color="auto" w:fill="FFFFFF"/>
          <w:lang w:val="en-US"/>
        </w:rPr>
        <w:t>j</w:t>
      </w:r>
      <w:r w:rsidRPr="00C16437">
        <w:rPr>
          <w:rFonts w:ascii="Times New Roman" w:hAnsi="Times New Roman" w:cs="Times New Roman"/>
          <w:sz w:val="28"/>
          <w:szCs w:val="28"/>
          <w:lang w:val="en-US"/>
        </w:rPr>
        <w:t>ob pressure and</w:t>
      </w:r>
      <w:r w:rsidRPr="00C16437">
        <w:rPr>
          <w:rFonts w:ascii="Times New Roman" w:hAnsi="Times New Roman" w:cs="Times New Roman"/>
          <w:sz w:val="28"/>
          <w:szCs w:val="28"/>
          <w:shd w:val="clear" w:color="auto" w:fill="FFFFFF"/>
          <w:lang w:val="en-US"/>
        </w:rPr>
        <w:t xml:space="preserve"> l</w:t>
      </w:r>
      <w:r w:rsidRPr="00C16437">
        <w:rPr>
          <w:rFonts w:ascii="Times New Roman" w:hAnsi="Times New Roman" w:cs="Times New Roman"/>
          <w:sz w:val="28"/>
          <w:szCs w:val="28"/>
          <w:lang w:val="en-US"/>
        </w:rPr>
        <w:t>ack of support were not statistically significant, as well as the association of r</w:t>
      </w:r>
      <w:r w:rsidRPr="00C16437">
        <w:rPr>
          <w:rFonts w:ascii="Times New Roman" w:hAnsi="Times New Roman" w:cs="Times New Roman"/>
          <w:sz w:val="28"/>
          <w:szCs w:val="28"/>
          <w:shd w:val="clear" w:color="auto" w:fill="FFFFFF"/>
          <w:lang w:val="en-US"/>
        </w:rPr>
        <w:t>estraint strengths</w:t>
      </w:r>
      <w:r w:rsidRPr="00C16437">
        <w:rPr>
          <w:rFonts w:ascii="Times New Roman" w:hAnsi="Times New Roman" w:cs="Times New Roman"/>
          <w:sz w:val="28"/>
          <w:szCs w:val="28"/>
          <w:lang w:val="en-US"/>
        </w:rPr>
        <w:t xml:space="preserve"> with </w:t>
      </w:r>
      <w:r w:rsidRPr="00C16437">
        <w:rPr>
          <w:rFonts w:ascii="Times New Roman" w:hAnsi="Times New Roman" w:cs="Times New Roman"/>
          <w:sz w:val="28"/>
          <w:szCs w:val="28"/>
          <w:shd w:val="clear" w:color="auto" w:fill="FFFFFF"/>
          <w:lang w:val="en-US"/>
        </w:rPr>
        <w:t>j</w:t>
      </w:r>
      <w:r w:rsidRPr="00C16437">
        <w:rPr>
          <w:rFonts w:ascii="Times New Roman" w:hAnsi="Times New Roman" w:cs="Times New Roman"/>
          <w:sz w:val="28"/>
          <w:szCs w:val="28"/>
          <w:lang w:val="en-US"/>
        </w:rPr>
        <w:t>ob pressure.</w:t>
      </w:r>
      <w:r w:rsidRPr="00C16437">
        <w:rPr>
          <w:rFonts w:ascii="Times New Roman" w:hAnsi="Times New Roman" w:cs="Times New Roman"/>
          <w:sz w:val="28"/>
          <w:szCs w:val="28"/>
          <w:lang w:val="en-GB"/>
        </w:rPr>
        <w:t xml:space="preserve"> </w:t>
      </w:r>
      <w:r w:rsidRPr="00C16437">
        <w:rPr>
          <w:rFonts w:ascii="Times New Roman" w:hAnsi="Times New Roman" w:cs="Times New Roman"/>
          <w:sz w:val="28"/>
          <w:szCs w:val="28"/>
          <w:lang w:val="en-US"/>
        </w:rPr>
        <w:t>Emotional strengths showed the strongest negative association with perceived stress (</w:t>
      </w:r>
      <w:r w:rsidRPr="00C16437">
        <w:rPr>
          <w:rStyle w:val="af2"/>
          <w:rFonts w:ascii="Times New Roman" w:hAnsi="Times New Roman" w:cs="Times New Roman"/>
          <w:sz w:val="28"/>
          <w:szCs w:val="28"/>
          <w:lang w:val="en-US"/>
        </w:rPr>
        <w:t>r</w:t>
      </w:r>
      <w:r w:rsidRPr="00C16437">
        <w:rPr>
          <w:rFonts w:ascii="Times New Roman" w:hAnsi="Times New Roman" w:cs="Times New Roman"/>
          <w:sz w:val="28"/>
          <w:szCs w:val="28"/>
          <w:lang w:val="en-US"/>
        </w:rPr>
        <w:t xml:space="preserve"> = –.46, </w:t>
      </w:r>
      <w:r w:rsidRPr="00C16437">
        <w:rPr>
          <w:rStyle w:val="af2"/>
          <w:rFonts w:ascii="Times New Roman" w:hAnsi="Times New Roman" w:cs="Times New Roman"/>
          <w:sz w:val="28"/>
          <w:szCs w:val="28"/>
          <w:lang w:val="en-US"/>
        </w:rPr>
        <w:t>p</w:t>
      </w:r>
      <w:r w:rsidRPr="00C16437">
        <w:rPr>
          <w:rFonts w:ascii="Times New Roman" w:hAnsi="Times New Roman" w:cs="Times New Roman"/>
          <w:sz w:val="28"/>
          <w:szCs w:val="28"/>
          <w:lang w:val="en-US"/>
        </w:rPr>
        <w:t>&lt;.001), indicating a moderate relationship. Interpersonal strengths demonstrated the strongest negative associations with job stress, job pressure, and lack of support (</w:t>
      </w:r>
      <w:r w:rsidRPr="00C16437">
        <w:rPr>
          <w:rStyle w:val="af2"/>
          <w:rFonts w:ascii="Times New Roman" w:hAnsi="Times New Roman" w:cs="Times New Roman"/>
          <w:sz w:val="28"/>
          <w:szCs w:val="28"/>
          <w:lang w:val="en-US"/>
        </w:rPr>
        <w:t>r</w:t>
      </w:r>
      <w:r w:rsidRPr="00C16437">
        <w:rPr>
          <w:rFonts w:ascii="Times New Roman" w:hAnsi="Times New Roman" w:cs="Times New Roman"/>
          <w:sz w:val="28"/>
          <w:szCs w:val="28"/>
          <w:lang w:val="en-US"/>
        </w:rPr>
        <w:t xml:space="preserve"> = –.16, –.14, and –.14, respectively; </w:t>
      </w:r>
      <w:r w:rsidRPr="00C16437">
        <w:rPr>
          <w:rStyle w:val="af2"/>
          <w:rFonts w:ascii="Times New Roman" w:hAnsi="Times New Roman" w:cs="Times New Roman"/>
          <w:sz w:val="28"/>
          <w:szCs w:val="28"/>
          <w:lang w:val="en-US"/>
        </w:rPr>
        <w:t>p</w:t>
      </w:r>
      <w:r w:rsidRPr="00C16437">
        <w:rPr>
          <w:rFonts w:ascii="Times New Roman" w:hAnsi="Times New Roman" w:cs="Times New Roman"/>
          <w:sz w:val="28"/>
          <w:szCs w:val="28"/>
          <w:lang w:val="en-US"/>
        </w:rPr>
        <w:t xml:space="preserve">&lt;.001), </w:t>
      </w:r>
      <w:r w:rsidRPr="00C16437">
        <w:rPr>
          <w:rFonts w:ascii="Times New Roman" w:hAnsi="Times New Roman" w:cs="Times New Roman"/>
          <w:sz w:val="28"/>
          <w:szCs w:val="28"/>
          <w:lang w:val="en-US"/>
        </w:rPr>
        <w:lastRenderedPageBreak/>
        <w:t>representing small but significant correlations. Theological strengths had the strongest positive association with mental wellbeing (</w:t>
      </w:r>
      <w:r w:rsidRPr="00C16437">
        <w:rPr>
          <w:rStyle w:val="af2"/>
          <w:rFonts w:ascii="Times New Roman" w:hAnsi="Times New Roman" w:cs="Times New Roman"/>
          <w:sz w:val="28"/>
          <w:szCs w:val="28"/>
          <w:lang w:val="en-US"/>
        </w:rPr>
        <w:t>r</w:t>
      </w:r>
      <w:r w:rsidRPr="00C16437">
        <w:rPr>
          <w:rFonts w:ascii="Times New Roman" w:hAnsi="Times New Roman" w:cs="Times New Roman"/>
          <w:sz w:val="28"/>
          <w:szCs w:val="28"/>
          <w:lang w:val="en-US"/>
        </w:rPr>
        <w:t xml:space="preserve"> = .69, </w:t>
      </w:r>
      <w:r w:rsidRPr="00C16437">
        <w:rPr>
          <w:rStyle w:val="af2"/>
          <w:rFonts w:ascii="Times New Roman" w:hAnsi="Times New Roman" w:cs="Times New Roman"/>
          <w:sz w:val="28"/>
          <w:szCs w:val="28"/>
          <w:lang w:val="en-US"/>
        </w:rPr>
        <w:t>p</w:t>
      </w:r>
      <w:r w:rsidRPr="00C16437">
        <w:rPr>
          <w:rFonts w:ascii="Times New Roman" w:hAnsi="Times New Roman" w:cs="Times New Roman"/>
          <w:sz w:val="28"/>
          <w:szCs w:val="28"/>
          <w:lang w:val="en-US"/>
        </w:rPr>
        <w:t>&lt;.001), reflecting a strong positive correlation.</w:t>
      </w:r>
    </w:p>
    <w:p w:rsidR="001201F8" w:rsidRDefault="001201F8" w:rsidP="00C16437">
      <w:pPr>
        <w:spacing w:after="0" w:line="240" w:lineRule="auto"/>
        <w:ind w:firstLine="567"/>
        <w:jc w:val="both"/>
        <w:rPr>
          <w:rFonts w:ascii="Times New Roman" w:hAnsi="Times New Roman" w:cs="Times New Roman"/>
          <w:sz w:val="28"/>
          <w:szCs w:val="28"/>
          <w:lang w:val="en-US"/>
        </w:rPr>
      </w:pPr>
    </w:p>
    <w:p w:rsidR="00DA4EED" w:rsidRPr="00C16437" w:rsidRDefault="00DA4EED" w:rsidP="00C16437">
      <w:pPr>
        <w:spacing w:after="0" w:line="240" w:lineRule="auto"/>
        <w:ind w:firstLine="567"/>
        <w:jc w:val="both"/>
        <w:rPr>
          <w:rFonts w:ascii="Times New Roman" w:hAnsi="Times New Roman" w:cs="Times New Roman"/>
          <w:sz w:val="28"/>
          <w:szCs w:val="28"/>
          <w:lang w:val="en-US"/>
        </w:rPr>
      </w:pPr>
    </w:p>
    <w:p w:rsidR="00357694" w:rsidRDefault="00357694" w:rsidP="00357694">
      <w:pPr>
        <w:spacing w:after="0" w:line="240" w:lineRule="auto"/>
        <w:jc w:val="both"/>
        <w:rPr>
          <w:rFonts w:ascii="Times New Roman" w:hAnsi="Times New Roman" w:cs="Times New Roman"/>
          <w:b/>
          <w:sz w:val="28"/>
          <w:szCs w:val="28"/>
          <w:bdr w:val="none" w:sz="0" w:space="0" w:color="auto" w:frame="1"/>
          <w:lang w:val="en-US"/>
        </w:rPr>
      </w:pPr>
      <w:r w:rsidRPr="00D01ECB">
        <w:rPr>
          <w:rFonts w:ascii="Times New Roman" w:hAnsi="Times New Roman" w:cs="Times New Roman"/>
          <w:b/>
          <w:bCs/>
          <w:sz w:val="28"/>
          <w:szCs w:val="28"/>
          <w:lang w:val="en-GB"/>
        </w:rPr>
        <w:t>Table 2</w:t>
      </w:r>
      <w:r w:rsidRPr="009A112E">
        <w:rPr>
          <w:rFonts w:ascii="Times New Roman" w:hAnsi="Times New Roman" w:cs="Times New Roman"/>
          <w:b/>
          <w:bCs/>
          <w:sz w:val="28"/>
          <w:szCs w:val="28"/>
          <w:lang w:val="en-US"/>
        </w:rPr>
        <w:t xml:space="preserve"> </w:t>
      </w:r>
      <w:r w:rsidR="001201F8">
        <w:rPr>
          <w:rFonts w:ascii="Times New Roman" w:hAnsi="Times New Roman" w:cs="Times New Roman"/>
          <w:b/>
          <w:sz w:val="28"/>
          <w:szCs w:val="28"/>
          <w:lang w:val="en-US"/>
        </w:rPr>
        <w:t>Pearson correlations of character strengths with job s</w:t>
      </w:r>
      <w:r w:rsidRPr="001201F8">
        <w:rPr>
          <w:rFonts w:ascii="Times New Roman" w:hAnsi="Times New Roman" w:cs="Times New Roman"/>
          <w:b/>
          <w:sz w:val="28"/>
          <w:szCs w:val="28"/>
          <w:lang w:val="en-US"/>
        </w:rPr>
        <w:t>tress</w:t>
      </w:r>
      <w:r w:rsidR="001201F8">
        <w:rPr>
          <w:rFonts w:ascii="Times New Roman" w:hAnsi="Times New Roman" w:cs="Times New Roman"/>
          <w:b/>
          <w:sz w:val="28"/>
          <w:szCs w:val="28"/>
          <w:shd w:val="clear" w:color="auto" w:fill="FFFFFF"/>
          <w:lang w:val="en-US"/>
        </w:rPr>
        <w:t>, j</w:t>
      </w:r>
      <w:r w:rsidR="001201F8">
        <w:rPr>
          <w:rFonts w:ascii="Times New Roman" w:hAnsi="Times New Roman" w:cs="Times New Roman"/>
          <w:b/>
          <w:sz w:val="28"/>
          <w:szCs w:val="28"/>
          <w:lang w:val="en-US"/>
        </w:rPr>
        <w:t>ob p</w:t>
      </w:r>
      <w:r w:rsidRPr="001201F8">
        <w:rPr>
          <w:rFonts w:ascii="Times New Roman" w:hAnsi="Times New Roman" w:cs="Times New Roman"/>
          <w:b/>
          <w:sz w:val="28"/>
          <w:szCs w:val="28"/>
          <w:lang w:val="en-US"/>
        </w:rPr>
        <w:t>ressure,</w:t>
      </w:r>
      <w:r w:rsidR="001201F8">
        <w:rPr>
          <w:rFonts w:ascii="Times New Roman" w:hAnsi="Times New Roman" w:cs="Times New Roman"/>
          <w:b/>
          <w:sz w:val="28"/>
          <w:szCs w:val="28"/>
          <w:shd w:val="clear" w:color="auto" w:fill="FFFFFF"/>
          <w:lang w:val="en-US"/>
        </w:rPr>
        <w:t xml:space="preserve"> l</w:t>
      </w:r>
      <w:r w:rsidR="001201F8">
        <w:rPr>
          <w:rFonts w:ascii="Times New Roman" w:hAnsi="Times New Roman" w:cs="Times New Roman"/>
          <w:b/>
          <w:sz w:val="28"/>
          <w:szCs w:val="28"/>
          <w:lang w:val="en-US"/>
        </w:rPr>
        <w:t>ack of s</w:t>
      </w:r>
      <w:r w:rsidRPr="001201F8">
        <w:rPr>
          <w:rFonts w:ascii="Times New Roman" w:hAnsi="Times New Roman" w:cs="Times New Roman"/>
          <w:b/>
          <w:sz w:val="28"/>
          <w:szCs w:val="28"/>
          <w:lang w:val="en-US"/>
        </w:rPr>
        <w:t>upport,</w:t>
      </w:r>
      <w:r w:rsidR="001201F8">
        <w:rPr>
          <w:rFonts w:ascii="Times New Roman" w:hAnsi="Times New Roman" w:cs="Times New Roman"/>
          <w:b/>
          <w:sz w:val="28"/>
          <w:szCs w:val="28"/>
          <w:shd w:val="clear" w:color="auto" w:fill="FFFFFF"/>
          <w:lang w:val="en-US"/>
        </w:rPr>
        <w:t xml:space="preserve"> mental w</w:t>
      </w:r>
      <w:r w:rsidRPr="001201F8">
        <w:rPr>
          <w:rFonts w:ascii="Times New Roman" w:hAnsi="Times New Roman" w:cs="Times New Roman"/>
          <w:b/>
          <w:sz w:val="28"/>
          <w:szCs w:val="28"/>
          <w:shd w:val="clear" w:color="auto" w:fill="FFFFFF"/>
          <w:lang w:val="en-US"/>
        </w:rPr>
        <w:t xml:space="preserve">ellbeing and </w:t>
      </w:r>
      <w:r w:rsidR="001201F8">
        <w:rPr>
          <w:rFonts w:ascii="Times New Roman" w:hAnsi="Times New Roman" w:cs="Times New Roman"/>
          <w:b/>
          <w:sz w:val="28"/>
          <w:szCs w:val="28"/>
          <w:bdr w:val="none" w:sz="0" w:space="0" w:color="auto" w:frame="1"/>
          <w:lang w:val="en-US"/>
        </w:rPr>
        <w:t>perceived s</w:t>
      </w:r>
      <w:r w:rsidRPr="001201F8">
        <w:rPr>
          <w:rFonts w:ascii="Times New Roman" w:hAnsi="Times New Roman" w:cs="Times New Roman"/>
          <w:b/>
          <w:sz w:val="28"/>
          <w:szCs w:val="28"/>
          <w:bdr w:val="none" w:sz="0" w:space="0" w:color="auto" w:frame="1"/>
          <w:lang w:val="en-US"/>
        </w:rPr>
        <w:t>tress</w:t>
      </w:r>
    </w:p>
    <w:p w:rsidR="001201F8" w:rsidRPr="00C16437" w:rsidRDefault="001201F8" w:rsidP="00357694">
      <w:pPr>
        <w:spacing w:after="0" w:line="240" w:lineRule="auto"/>
        <w:jc w:val="both"/>
        <w:rPr>
          <w:rFonts w:ascii="Times New Roman" w:hAnsi="Times New Roman" w:cs="Times New Roman"/>
          <w:i/>
          <w:sz w:val="28"/>
          <w:szCs w:val="28"/>
          <w:bdr w:val="none" w:sz="0" w:space="0" w:color="auto" w:frame="1"/>
          <w:lang w:val="en-US"/>
        </w:rPr>
      </w:pPr>
    </w:p>
    <w:tbl>
      <w:tblPr>
        <w:tblStyle w:val="af0"/>
        <w:tblW w:w="96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72"/>
        <w:gridCol w:w="1276"/>
        <w:gridCol w:w="1417"/>
        <w:gridCol w:w="1276"/>
        <w:gridCol w:w="1418"/>
        <w:gridCol w:w="1275"/>
      </w:tblGrid>
      <w:tr w:rsidR="00357694" w:rsidRPr="00C16437" w:rsidTr="00D73CB6">
        <w:tc>
          <w:tcPr>
            <w:tcW w:w="2972" w:type="dxa"/>
            <w:tcBorders>
              <w:bottom w:val="single" w:sz="4" w:space="0" w:color="auto"/>
            </w:tcBorders>
          </w:tcPr>
          <w:p w:rsidR="00357694" w:rsidRPr="00FB0411" w:rsidRDefault="00357694" w:rsidP="00C16437">
            <w:pPr>
              <w:pStyle w:val="Default"/>
              <w:rPr>
                <w:color w:val="auto"/>
                <w:sz w:val="28"/>
                <w:szCs w:val="28"/>
              </w:rPr>
            </w:pPr>
            <w:proofErr w:type="spellStart"/>
            <w:r w:rsidRPr="00FB0411">
              <w:rPr>
                <w:color w:val="auto"/>
                <w:sz w:val="28"/>
                <w:szCs w:val="28"/>
              </w:rPr>
              <w:t>Variable</w:t>
            </w:r>
            <w:proofErr w:type="spellEnd"/>
            <w:r w:rsidRPr="00FB0411">
              <w:rPr>
                <w:color w:val="auto"/>
                <w:sz w:val="28"/>
                <w:szCs w:val="28"/>
              </w:rPr>
              <w:t xml:space="preserve"> </w:t>
            </w:r>
          </w:p>
        </w:tc>
        <w:tc>
          <w:tcPr>
            <w:tcW w:w="1276" w:type="dxa"/>
            <w:tcBorders>
              <w:bottom w:val="single" w:sz="4" w:space="0" w:color="auto"/>
            </w:tcBorders>
          </w:tcPr>
          <w:p w:rsidR="00D73CB6"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C16437">
              <w:rPr>
                <w:rFonts w:ascii="Times New Roman" w:hAnsi="Times New Roman" w:cs="Times New Roman"/>
                <w:b/>
                <w:sz w:val="28"/>
                <w:szCs w:val="28"/>
                <w:lang w:val="en-US"/>
              </w:rPr>
              <w:t xml:space="preserve">Job </w:t>
            </w:r>
          </w:p>
          <w:p w:rsidR="00357694" w:rsidRPr="00C16437"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C16437">
              <w:rPr>
                <w:rFonts w:ascii="Times New Roman" w:hAnsi="Times New Roman" w:cs="Times New Roman"/>
                <w:b/>
                <w:sz w:val="28"/>
                <w:szCs w:val="28"/>
                <w:lang w:val="en-US"/>
              </w:rPr>
              <w:t>stress</w:t>
            </w:r>
          </w:p>
        </w:tc>
        <w:tc>
          <w:tcPr>
            <w:tcW w:w="1417" w:type="dxa"/>
            <w:tcBorders>
              <w:bottom w:val="single" w:sz="4" w:space="0" w:color="auto"/>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C16437">
              <w:rPr>
                <w:rFonts w:ascii="Times New Roman" w:hAnsi="Times New Roman" w:cs="Times New Roman"/>
                <w:b/>
                <w:sz w:val="28"/>
                <w:szCs w:val="28"/>
                <w:lang w:val="en-US"/>
              </w:rPr>
              <w:t>Job pressure</w:t>
            </w:r>
          </w:p>
        </w:tc>
        <w:tc>
          <w:tcPr>
            <w:tcW w:w="1276" w:type="dxa"/>
            <w:tcBorders>
              <w:bottom w:val="single" w:sz="4" w:space="0" w:color="auto"/>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C16437">
              <w:rPr>
                <w:rFonts w:ascii="Times New Roman" w:hAnsi="Times New Roman" w:cs="Times New Roman"/>
                <w:b/>
                <w:sz w:val="28"/>
                <w:szCs w:val="28"/>
                <w:lang w:val="en-US"/>
              </w:rPr>
              <w:t>Lack of support</w:t>
            </w:r>
          </w:p>
        </w:tc>
        <w:tc>
          <w:tcPr>
            <w:tcW w:w="1418" w:type="dxa"/>
            <w:tcBorders>
              <w:bottom w:val="single" w:sz="4" w:space="0" w:color="auto"/>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sz w:val="28"/>
                <w:szCs w:val="28"/>
                <w:lang w:val="en-US"/>
              </w:rPr>
            </w:pPr>
            <w:r w:rsidRPr="00C16437">
              <w:rPr>
                <w:rFonts w:ascii="Times New Roman" w:hAnsi="Times New Roman" w:cs="Times New Roman"/>
                <w:b/>
                <w:sz w:val="28"/>
                <w:szCs w:val="28"/>
                <w:shd w:val="clear" w:color="auto" w:fill="FFFFFF"/>
                <w:lang w:val="en-US"/>
              </w:rPr>
              <w:t>Mental wellbeing</w:t>
            </w:r>
          </w:p>
        </w:tc>
        <w:tc>
          <w:tcPr>
            <w:tcW w:w="1275" w:type="dxa"/>
            <w:tcBorders>
              <w:bottom w:val="single" w:sz="4" w:space="0" w:color="auto"/>
            </w:tcBorders>
          </w:tcPr>
          <w:p w:rsidR="00357694" w:rsidRPr="00D73CB6" w:rsidRDefault="00357694" w:rsidP="00D73CB6">
            <w:pPr>
              <w:autoSpaceDE w:val="0"/>
              <w:autoSpaceDN w:val="0"/>
              <w:adjustRightInd w:val="0"/>
              <w:spacing w:after="0" w:line="240" w:lineRule="auto"/>
              <w:ind w:left="-113" w:right="-109"/>
              <w:jc w:val="center"/>
              <w:rPr>
                <w:rFonts w:ascii="Times New Roman" w:hAnsi="Times New Roman" w:cs="Times New Roman"/>
                <w:b/>
                <w:sz w:val="28"/>
                <w:szCs w:val="28"/>
                <w:bdr w:val="none" w:sz="0" w:space="0" w:color="auto" w:frame="1"/>
                <w:lang w:val="en-US"/>
              </w:rPr>
            </w:pPr>
            <w:r w:rsidRPr="00C16437">
              <w:rPr>
                <w:rFonts w:ascii="Times New Roman" w:hAnsi="Times New Roman" w:cs="Times New Roman"/>
                <w:b/>
                <w:sz w:val="28"/>
                <w:szCs w:val="28"/>
                <w:bdr w:val="none" w:sz="0" w:space="0" w:color="auto" w:frame="1"/>
                <w:lang w:val="en-US"/>
              </w:rPr>
              <w:t>Perceived stress</w:t>
            </w:r>
          </w:p>
        </w:tc>
      </w:tr>
      <w:tr w:rsidR="00357694" w:rsidRPr="00C16437" w:rsidTr="00D73CB6">
        <w:tc>
          <w:tcPr>
            <w:tcW w:w="2972" w:type="dxa"/>
            <w:tcBorders>
              <w:bottom w:val="nil"/>
            </w:tcBorders>
          </w:tcPr>
          <w:p w:rsidR="00357694" w:rsidRPr="001201F8" w:rsidRDefault="00357694" w:rsidP="00C16437">
            <w:pPr>
              <w:autoSpaceDE w:val="0"/>
              <w:autoSpaceDN w:val="0"/>
              <w:adjustRightInd w:val="0"/>
              <w:spacing w:after="0" w:line="240" w:lineRule="auto"/>
              <w:ind w:right="-111"/>
              <w:rPr>
                <w:rFonts w:ascii="Times New Roman" w:hAnsi="Times New Roman" w:cs="Times New Roman"/>
                <w:sz w:val="28"/>
                <w:szCs w:val="28"/>
                <w:lang w:val="en-US"/>
              </w:rPr>
            </w:pPr>
            <w:r w:rsidRPr="001201F8">
              <w:rPr>
                <w:rFonts w:ascii="Times New Roman" w:eastAsia="TimesNewRomanPSMT" w:hAnsi="Times New Roman" w:cs="Times New Roman"/>
                <w:sz w:val="28"/>
                <w:szCs w:val="28"/>
                <w:lang w:val="en-US"/>
              </w:rPr>
              <w:t>Intellectual</w:t>
            </w:r>
            <w:r w:rsidRPr="001201F8">
              <w:rPr>
                <w:rFonts w:ascii="Times New Roman" w:hAnsi="Times New Roman" w:cs="Times New Roman"/>
                <w:sz w:val="28"/>
                <w:szCs w:val="28"/>
                <w:lang w:val="en-US"/>
              </w:rPr>
              <w:t xml:space="preserve"> strengths </w:t>
            </w:r>
          </w:p>
        </w:tc>
        <w:tc>
          <w:tcPr>
            <w:tcW w:w="1276" w:type="dxa"/>
            <w:tcBorders>
              <w:bottom w:val="nil"/>
            </w:tcBorders>
          </w:tcPr>
          <w:p w:rsidR="00357694" w:rsidRPr="00C16437" w:rsidRDefault="00357694" w:rsidP="00D73CB6">
            <w:pPr>
              <w:autoSpaceDE w:val="0"/>
              <w:autoSpaceDN w:val="0"/>
              <w:adjustRightInd w:val="0"/>
              <w:spacing w:after="0" w:line="240" w:lineRule="auto"/>
              <w:ind w:left="181"/>
              <w:rPr>
                <w:rFonts w:ascii="Times New Roman" w:hAnsi="Times New Roman" w:cs="Times New Roman"/>
                <w:sz w:val="28"/>
                <w:szCs w:val="28"/>
                <w:lang w:val="en-US"/>
              </w:rPr>
            </w:pPr>
            <w:r w:rsidRPr="00C16437">
              <w:rPr>
                <w:rFonts w:ascii="Times New Roman" w:hAnsi="Times New Roman" w:cs="Times New Roman"/>
                <w:sz w:val="28"/>
                <w:szCs w:val="28"/>
              </w:rPr>
              <w:t>-.02</w:t>
            </w:r>
          </w:p>
        </w:tc>
        <w:tc>
          <w:tcPr>
            <w:tcW w:w="1417" w:type="dxa"/>
            <w:tcBorders>
              <w:bottom w:val="nil"/>
            </w:tcBorders>
          </w:tcPr>
          <w:p w:rsidR="00357694" w:rsidRPr="00C16437" w:rsidRDefault="00357694" w:rsidP="00C16437">
            <w:pPr>
              <w:autoSpaceDE w:val="0"/>
              <w:autoSpaceDN w:val="0"/>
              <w:adjustRightInd w:val="0"/>
              <w:spacing w:after="0" w:line="240" w:lineRule="auto"/>
              <w:ind w:left="280"/>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2</w:t>
            </w:r>
          </w:p>
        </w:tc>
        <w:tc>
          <w:tcPr>
            <w:tcW w:w="1276" w:type="dxa"/>
            <w:tcBorders>
              <w:bottom w:val="nil"/>
            </w:tcBorders>
          </w:tcPr>
          <w:p w:rsidR="00357694" w:rsidRPr="00C16437" w:rsidRDefault="00357694" w:rsidP="00C16437">
            <w:pPr>
              <w:autoSpaceDE w:val="0"/>
              <w:autoSpaceDN w:val="0"/>
              <w:adjustRightInd w:val="0"/>
              <w:spacing w:after="0" w:line="240" w:lineRule="auto"/>
              <w:ind w:left="333"/>
              <w:rPr>
                <w:rFonts w:ascii="Times New Roman" w:hAnsi="Times New Roman" w:cs="Times New Roman"/>
                <w:sz w:val="28"/>
                <w:szCs w:val="28"/>
                <w:lang w:val="en-US"/>
              </w:rPr>
            </w:pPr>
            <w:r w:rsidRPr="00C16437">
              <w:rPr>
                <w:rFonts w:ascii="Times New Roman" w:hAnsi="Times New Roman" w:cs="Times New Roman"/>
                <w:sz w:val="28"/>
                <w:szCs w:val="28"/>
              </w:rPr>
              <w:t>-.01</w:t>
            </w:r>
          </w:p>
        </w:tc>
        <w:tc>
          <w:tcPr>
            <w:tcW w:w="1418" w:type="dxa"/>
            <w:tcBorders>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.50</w:t>
            </w:r>
            <w:r w:rsidRPr="00C16437">
              <w:rPr>
                <w:rFonts w:ascii="Times New Roman" w:hAnsi="Times New Roman" w:cs="Times New Roman"/>
                <w:sz w:val="28"/>
                <w:szCs w:val="28"/>
                <w:lang w:val="en-US"/>
              </w:rPr>
              <w:t>***</w:t>
            </w:r>
          </w:p>
        </w:tc>
        <w:tc>
          <w:tcPr>
            <w:tcW w:w="1275" w:type="dxa"/>
            <w:tcBorders>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-.28</w:t>
            </w:r>
            <w:r w:rsidRPr="00C16437">
              <w:rPr>
                <w:rFonts w:ascii="Times New Roman" w:hAnsi="Times New Roman" w:cs="Times New Roman"/>
                <w:sz w:val="28"/>
                <w:szCs w:val="28"/>
                <w:lang w:val="en-US"/>
              </w:rPr>
              <w:t>***</w:t>
            </w:r>
          </w:p>
        </w:tc>
      </w:tr>
      <w:tr w:rsidR="00357694" w:rsidRPr="00C16437" w:rsidTr="00D73CB6">
        <w:tc>
          <w:tcPr>
            <w:tcW w:w="2972" w:type="dxa"/>
            <w:tcBorders>
              <w:top w:val="nil"/>
              <w:bottom w:val="nil"/>
            </w:tcBorders>
          </w:tcPr>
          <w:p w:rsidR="00357694" w:rsidRPr="001201F8" w:rsidRDefault="00357694" w:rsidP="00C16437">
            <w:pPr>
              <w:autoSpaceDE w:val="0"/>
              <w:autoSpaceDN w:val="0"/>
              <w:adjustRightInd w:val="0"/>
              <w:spacing w:after="0" w:line="240" w:lineRule="auto"/>
              <w:rPr>
                <w:rFonts w:ascii="Times New Roman" w:hAnsi="Times New Roman" w:cs="Times New Roman"/>
                <w:sz w:val="28"/>
                <w:szCs w:val="28"/>
                <w:lang w:val="en-GB"/>
              </w:rPr>
            </w:pPr>
            <w:r w:rsidRPr="001201F8">
              <w:rPr>
                <w:rFonts w:ascii="Times New Roman" w:hAnsi="Times New Roman" w:cs="Times New Roman"/>
                <w:sz w:val="28"/>
                <w:szCs w:val="28"/>
                <w:lang w:val="en-US"/>
              </w:rPr>
              <w:t xml:space="preserve">Emotional strengths </w:t>
            </w:r>
          </w:p>
        </w:tc>
        <w:tc>
          <w:tcPr>
            <w:tcW w:w="1276" w:type="dxa"/>
            <w:tcBorders>
              <w:top w:val="nil"/>
              <w:bottom w:val="nil"/>
            </w:tcBorders>
          </w:tcPr>
          <w:p w:rsidR="00357694" w:rsidRPr="00C16437" w:rsidRDefault="00357694" w:rsidP="00D73CB6">
            <w:pPr>
              <w:autoSpaceDE w:val="0"/>
              <w:autoSpaceDN w:val="0"/>
              <w:adjustRightInd w:val="0"/>
              <w:spacing w:after="0" w:line="240" w:lineRule="auto"/>
              <w:ind w:left="181"/>
              <w:rPr>
                <w:rFonts w:ascii="Times New Roman" w:hAnsi="Times New Roman" w:cs="Times New Roman"/>
                <w:sz w:val="28"/>
                <w:szCs w:val="28"/>
                <w:lang w:val="en-US"/>
              </w:rPr>
            </w:pPr>
            <w:r w:rsidRPr="00C16437">
              <w:rPr>
                <w:rFonts w:ascii="Times New Roman" w:hAnsi="Times New Roman" w:cs="Times New Roman"/>
                <w:b/>
                <w:sz w:val="28"/>
                <w:szCs w:val="28"/>
              </w:rPr>
              <w:t>-.10</w:t>
            </w:r>
            <w:r w:rsidRPr="00C16437">
              <w:rPr>
                <w:rFonts w:ascii="Times New Roman" w:hAnsi="Times New Roman" w:cs="Times New Roman"/>
                <w:sz w:val="28"/>
                <w:szCs w:val="28"/>
                <w:lang w:val="en-US"/>
              </w:rPr>
              <w:t>*</w:t>
            </w:r>
          </w:p>
        </w:tc>
        <w:tc>
          <w:tcPr>
            <w:tcW w:w="1417" w:type="dxa"/>
            <w:tcBorders>
              <w:top w:val="nil"/>
              <w:bottom w:val="nil"/>
            </w:tcBorders>
          </w:tcPr>
          <w:p w:rsidR="00357694" w:rsidRPr="00C16437" w:rsidRDefault="00357694" w:rsidP="00C16437">
            <w:pPr>
              <w:autoSpaceDE w:val="0"/>
              <w:autoSpaceDN w:val="0"/>
              <w:adjustRightInd w:val="0"/>
              <w:spacing w:after="0" w:line="240" w:lineRule="auto"/>
              <w:ind w:left="280"/>
              <w:rPr>
                <w:rFonts w:ascii="Times New Roman" w:hAnsi="Times New Roman" w:cs="Times New Roman"/>
                <w:sz w:val="28"/>
                <w:szCs w:val="28"/>
                <w:lang w:val="en-US"/>
              </w:rPr>
            </w:pPr>
            <w:r w:rsidRPr="00C16437">
              <w:rPr>
                <w:rFonts w:ascii="Times New Roman" w:hAnsi="Times New Roman" w:cs="Times New Roman"/>
                <w:b/>
                <w:sz w:val="28"/>
                <w:szCs w:val="28"/>
              </w:rPr>
              <w:t>-.0</w:t>
            </w:r>
            <w:r w:rsidRPr="00C16437">
              <w:rPr>
                <w:rFonts w:ascii="Times New Roman" w:hAnsi="Times New Roman" w:cs="Times New Roman"/>
                <w:b/>
                <w:sz w:val="28"/>
                <w:szCs w:val="28"/>
                <w:lang w:val="en-US"/>
              </w:rPr>
              <w:t>9</w:t>
            </w:r>
            <w:r w:rsidRPr="00C16437">
              <w:rPr>
                <w:rFonts w:ascii="Times New Roman" w:hAnsi="Times New Roman" w:cs="Times New Roman"/>
                <w:sz w:val="28"/>
                <w:szCs w:val="28"/>
                <w:lang w:val="en-US"/>
              </w:rPr>
              <w:t>*</w:t>
            </w:r>
          </w:p>
        </w:tc>
        <w:tc>
          <w:tcPr>
            <w:tcW w:w="1276" w:type="dxa"/>
            <w:tcBorders>
              <w:top w:val="nil"/>
              <w:bottom w:val="nil"/>
            </w:tcBorders>
          </w:tcPr>
          <w:p w:rsidR="00357694" w:rsidRPr="00C16437" w:rsidRDefault="00357694" w:rsidP="00C16437">
            <w:pPr>
              <w:autoSpaceDE w:val="0"/>
              <w:autoSpaceDN w:val="0"/>
              <w:adjustRightInd w:val="0"/>
              <w:spacing w:after="0" w:line="240" w:lineRule="auto"/>
              <w:ind w:left="333"/>
              <w:rPr>
                <w:rFonts w:ascii="Times New Roman" w:hAnsi="Times New Roman" w:cs="Times New Roman"/>
                <w:sz w:val="28"/>
                <w:szCs w:val="28"/>
                <w:lang w:val="en-US"/>
              </w:rPr>
            </w:pPr>
            <w:r w:rsidRPr="00C16437">
              <w:rPr>
                <w:rFonts w:ascii="Times New Roman" w:hAnsi="Times New Roman" w:cs="Times New Roman"/>
                <w:b/>
                <w:sz w:val="28"/>
                <w:szCs w:val="28"/>
              </w:rPr>
              <w:t>-.0</w:t>
            </w:r>
            <w:r w:rsidRPr="00C16437">
              <w:rPr>
                <w:rFonts w:ascii="Times New Roman" w:hAnsi="Times New Roman" w:cs="Times New Roman"/>
                <w:b/>
                <w:sz w:val="28"/>
                <w:szCs w:val="28"/>
                <w:lang w:val="en-US"/>
              </w:rPr>
              <w:t>9</w:t>
            </w:r>
            <w:r w:rsidRPr="00C16437">
              <w:rPr>
                <w:rFonts w:ascii="Times New Roman" w:hAnsi="Times New Roman" w:cs="Times New Roman"/>
                <w:sz w:val="28"/>
                <w:szCs w:val="28"/>
                <w:lang w:val="en-US"/>
              </w:rPr>
              <w:t>*</w:t>
            </w:r>
          </w:p>
        </w:tc>
        <w:tc>
          <w:tcPr>
            <w:tcW w:w="1418"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.61</w:t>
            </w:r>
            <w:r w:rsidRPr="00C16437">
              <w:rPr>
                <w:rFonts w:ascii="Times New Roman" w:hAnsi="Times New Roman" w:cs="Times New Roman"/>
                <w:sz w:val="28"/>
                <w:szCs w:val="28"/>
                <w:lang w:val="en-US"/>
              </w:rPr>
              <w:t>***</w:t>
            </w:r>
          </w:p>
        </w:tc>
        <w:tc>
          <w:tcPr>
            <w:tcW w:w="1275"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-.46</w:t>
            </w:r>
            <w:r w:rsidRPr="00C16437">
              <w:rPr>
                <w:rFonts w:ascii="Times New Roman" w:hAnsi="Times New Roman" w:cs="Times New Roman"/>
                <w:sz w:val="28"/>
                <w:szCs w:val="28"/>
                <w:lang w:val="en-US"/>
              </w:rPr>
              <w:t>***</w:t>
            </w:r>
          </w:p>
        </w:tc>
      </w:tr>
      <w:tr w:rsidR="00357694" w:rsidRPr="00C16437" w:rsidTr="00D73CB6">
        <w:tc>
          <w:tcPr>
            <w:tcW w:w="2972" w:type="dxa"/>
            <w:tcBorders>
              <w:top w:val="nil"/>
              <w:bottom w:val="nil"/>
            </w:tcBorders>
          </w:tcPr>
          <w:p w:rsidR="00357694" w:rsidRPr="001201F8" w:rsidRDefault="00357694" w:rsidP="00D73CB6">
            <w:pPr>
              <w:autoSpaceDE w:val="0"/>
              <w:autoSpaceDN w:val="0"/>
              <w:adjustRightInd w:val="0"/>
              <w:spacing w:after="0" w:line="240" w:lineRule="auto"/>
              <w:ind w:right="-243"/>
              <w:rPr>
                <w:rFonts w:ascii="Times New Roman" w:hAnsi="Times New Roman" w:cs="Times New Roman"/>
                <w:sz w:val="28"/>
                <w:szCs w:val="28"/>
                <w:lang w:val="en-GB"/>
              </w:rPr>
            </w:pPr>
            <w:r w:rsidRPr="001201F8">
              <w:rPr>
                <w:rFonts w:ascii="Times New Roman" w:hAnsi="Times New Roman" w:cs="Times New Roman"/>
                <w:sz w:val="28"/>
                <w:szCs w:val="28"/>
                <w:lang w:val="en-US"/>
              </w:rPr>
              <w:t xml:space="preserve">Interpersonal strengths </w:t>
            </w:r>
          </w:p>
        </w:tc>
        <w:tc>
          <w:tcPr>
            <w:tcW w:w="1276" w:type="dxa"/>
            <w:tcBorders>
              <w:top w:val="nil"/>
              <w:bottom w:val="nil"/>
            </w:tcBorders>
          </w:tcPr>
          <w:p w:rsidR="00357694" w:rsidRPr="00C16437" w:rsidRDefault="00357694" w:rsidP="00D73CB6">
            <w:pPr>
              <w:autoSpaceDE w:val="0"/>
              <w:autoSpaceDN w:val="0"/>
              <w:adjustRightInd w:val="0"/>
              <w:spacing w:after="0" w:line="240" w:lineRule="auto"/>
              <w:ind w:left="181"/>
              <w:rPr>
                <w:rFonts w:ascii="Times New Roman" w:hAnsi="Times New Roman" w:cs="Times New Roman"/>
                <w:sz w:val="28"/>
                <w:szCs w:val="28"/>
                <w:lang w:val="en-US"/>
              </w:rPr>
            </w:pPr>
            <w:r w:rsidRPr="00C16437">
              <w:rPr>
                <w:rFonts w:ascii="Times New Roman" w:hAnsi="Times New Roman" w:cs="Times New Roman"/>
                <w:b/>
                <w:sz w:val="28"/>
                <w:szCs w:val="28"/>
              </w:rPr>
              <w:t>-.1</w:t>
            </w:r>
            <w:r w:rsidRPr="00C16437">
              <w:rPr>
                <w:rFonts w:ascii="Times New Roman" w:hAnsi="Times New Roman" w:cs="Times New Roman"/>
                <w:b/>
                <w:sz w:val="28"/>
                <w:szCs w:val="28"/>
                <w:lang w:val="en-US"/>
              </w:rPr>
              <w:t>6</w:t>
            </w:r>
            <w:r w:rsidRPr="00C16437">
              <w:rPr>
                <w:rFonts w:ascii="Times New Roman" w:hAnsi="Times New Roman" w:cs="Times New Roman"/>
                <w:sz w:val="28"/>
                <w:szCs w:val="28"/>
                <w:lang w:val="en-US"/>
              </w:rPr>
              <w:t>***</w:t>
            </w:r>
          </w:p>
        </w:tc>
        <w:tc>
          <w:tcPr>
            <w:tcW w:w="1417" w:type="dxa"/>
            <w:tcBorders>
              <w:top w:val="nil"/>
              <w:bottom w:val="nil"/>
            </w:tcBorders>
          </w:tcPr>
          <w:p w:rsidR="00357694" w:rsidRPr="00C16437" w:rsidRDefault="00357694" w:rsidP="00C16437">
            <w:pPr>
              <w:autoSpaceDE w:val="0"/>
              <w:autoSpaceDN w:val="0"/>
              <w:adjustRightInd w:val="0"/>
              <w:spacing w:after="0" w:line="240" w:lineRule="auto"/>
              <w:ind w:left="280"/>
              <w:rPr>
                <w:rFonts w:ascii="Times New Roman" w:hAnsi="Times New Roman" w:cs="Times New Roman"/>
                <w:sz w:val="28"/>
                <w:szCs w:val="28"/>
                <w:lang w:val="en-US"/>
              </w:rPr>
            </w:pPr>
            <w:r w:rsidRPr="00C16437">
              <w:rPr>
                <w:rFonts w:ascii="Times New Roman" w:hAnsi="Times New Roman" w:cs="Times New Roman"/>
                <w:b/>
                <w:sz w:val="28"/>
                <w:szCs w:val="28"/>
              </w:rPr>
              <w:t>-.14</w:t>
            </w:r>
            <w:r w:rsidRPr="00C16437">
              <w:rPr>
                <w:rFonts w:ascii="Times New Roman" w:hAnsi="Times New Roman" w:cs="Times New Roman"/>
                <w:sz w:val="28"/>
                <w:szCs w:val="28"/>
                <w:lang w:val="en-US"/>
              </w:rPr>
              <w:t>***</w:t>
            </w:r>
          </w:p>
        </w:tc>
        <w:tc>
          <w:tcPr>
            <w:tcW w:w="1276" w:type="dxa"/>
            <w:tcBorders>
              <w:top w:val="nil"/>
              <w:bottom w:val="nil"/>
            </w:tcBorders>
          </w:tcPr>
          <w:p w:rsidR="00357694" w:rsidRPr="00C16437" w:rsidRDefault="00357694" w:rsidP="00C16437">
            <w:pPr>
              <w:autoSpaceDE w:val="0"/>
              <w:autoSpaceDN w:val="0"/>
              <w:adjustRightInd w:val="0"/>
              <w:spacing w:after="0" w:line="240" w:lineRule="auto"/>
              <w:ind w:left="333" w:right="-161"/>
              <w:rPr>
                <w:rFonts w:ascii="Times New Roman" w:hAnsi="Times New Roman" w:cs="Times New Roman"/>
                <w:sz w:val="28"/>
                <w:szCs w:val="28"/>
                <w:lang w:val="en-US"/>
              </w:rPr>
            </w:pPr>
            <w:r w:rsidRPr="00C16437">
              <w:rPr>
                <w:rFonts w:ascii="Times New Roman" w:hAnsi="Times New Roman" w:cs="Times New Roman"/>
                <w:b/>
                <w:sz w:val="28"/>
                <w:szCs w:val="28"/>
              </w:rPr>
              <w:t>-.14</w:t>
            </w:r>
            <w:r w:rsidRPr="00C16437">
              <w:rPr>
                <w:rFonts w:ascii="Times New Roman" w:hAnsi="Times New Roman" w:cs="Times New Roman"/>
                <w:sz w:val="28"/>
                <w:szCs w:val="28"/>
                <w:lang w:val="en-US"/>
              </w:rPr>
              <w:t>***</w:t>
            </w:r>
          </w:p>
        </w:tc>
        <w:tc>
          <w:tcPr>
            <w:tcW w:w="1418"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.57</w:t>
            </w:r>
            <w:r w:rsidRPr="00C16437">
              <w:rPr>
                <w:rFonts w:ascii="Times New Roman" w:hAnsi="Times New Roman" w:cs="Times New Roman"/>
                <w:sz w:val="28"/>
                <w:szCs w:val="28"/>
                <w:lang w:val="en-US"/>
              </w:rPr>
              <w:t>***</w:t>
            </w:r>
          </w:p>
        </w:tc>
        <w:tc>
          <w:tcPr>
            <w:tcW w:w="1275"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-.33</w:t>
            </w:r>
            <w:r w:rsidRPr="00C16437">
              <w:rPr>
                <w:rFonts w:ascii="Times New Roman" w:hAnsi="Times New Roman" w:cs="Times New Roman"/>
                <w:sz w:val="28"/>
                <w:szCs w:val="28"/>
                <w:lang w:val="en-US"/>
              </w:rPr>
              <w:t>***</w:t>
            </w:r>
          </w:p>
        </w:tc>
      </w:tr>
      <w:tr w:rsidR="00357694" w:rsidRPr="00C16437" w:rsidTr="00D73CB6">
        <w:tc>
          <w:tcPr>
            <w:tcW w:w="2972" w:type="dxa"/>
            <w:tcBorders>
              <w:top w:val="nil"/>
              <w:bottom w:val="nil"/>
            </w:tcBorders>
          </w:tcPr>
          <w:p w:rsidR="00357694" w:rsidRPr="001201F8"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1201F8">
              <w:rPr>
                <w:rFonts w:ascii="Times New Roman" w:hAnsi="Times New Roman" w:cs="Times New Roman"/>
                <w:sz w:val="28"/>
                <w:szCs w:val="28"/>
                <w:lang w:val="en-US"/>
              </w:rPr>
              <w:t>Civic strengths</w:t>
            </w:r>
          </w:p>
        </w:tc>
        <w:tc>
          <w:tcPr>
            <w:tcW w:w="1276" w:type="dxa"/>
            <w:tcBorders>
              <w:top w:val="nil"/>
              <w:bottom w:val="nil"/>
            </w:tcBorders>
          </w:tcPr>
          <w:p w:rsidR="00357694" w:rsidRPr="00C16437" w:rsidRDefault="00357694" w:rsidP="00D73CB6">
            <w:pPr>
              <w:autoSpaceDE w:val="0"/>
              <w:autoSpaceDN w:val="0"/>
              <w:adjustRightInd w:val="0"/>
              <w:spacing w:after="0" w:line="240" w:lineRule="auto"/>
              <w:ind w:left="181"/>
              <w:rPr>
                <w:rFonts w:ascii="Times New Roman" w:hAnsi="Times New Roman" w:cs="Times New Roman"/>
                <w:sz w:val="28"/>
                <w:szCs w:val="28"/>
                <w:lang w:val="en-US"/>
              </w:rPr>
            </w:pPr>
            <w:r w:rsidRPr="00C16437">
              <w:rPr>
                <w:rFonts w:ascii="Times New Roman" w:hAnsi="Times New Roman" w:cs="Times New Roman"/>
                <w:b/>
                <w:sz w:val="28"/>
                <w:szCs w:val="28"/>
              </w:rPr>
              <w:t>-.1</w:t>
            </w:r>
            <w:r w:rsidRPr="00C16437">
              <w:rPr>
                <w:rFonts w:ascii="Times New Roman" w:hAnsi="Times New Roman" w:cs="Times New Roman"/>
                <w:b/>
                <w:sz w:val="28"/>
                <w:szCs w:val="28"/>
                <w:lang w:val="en-US"/>
              </w:rPr>
              <w:t>2</w:t>
            </w:r>
            <w:r w:rsidRPr="00C16437">
              <w:rPr>
                <w:rFonts w:ascii="Times New Roman" w:hAnsi="Times New Roman" w:cs="Times New Roman"/>
                <w:sz w:val="28"/>
                <w:szCs w:val="28"/>
                <w:lang w:val="en-US"/>
              </w:rPr>
              <w:t>**</w:t>
            </w:r>
          </w:p>
        </w:tc>
        <w:tc>
          <w:tcPr>
            <w:tcW w:w="1417" w:type="dxa"/>
            <w:tcBorders>
              <w:top w:val="nil"/>
              <w:bottom w:val="nil"/>
            </w:tcBorders>
          </w:tcPr>
          <w:p w:rsidR="00357694" w:rsidRPr="00C16437" w:rsidRDefault="00357694" w:rsidP="00C16437">
            <w:pPr>
              <w:autoSpaceDE w:val="0"/>
              <w:autoSpaceDN w:val="0"/>
              <w:adjustRightInd w:val="0"/>
              <w:spacing w:after="0" w:line="240" w:lineRule="auto"/>
              <w:ind w:left="280"/>
              <w:rPr>
                <w:rFonts w:ascii="Times New Roman" w:hAnsi="Times New Roman" w:cs="Times New Roman"/>
                <w:sz w:val="28"/>
                <w:szCs w:val="28"/>
                <w:lang w:val="en-US"/>
              </w:rPr>
            </w:pPr>
            <w:r w:rsidRPr="00C16437">
              <w:rPr>
                <w:rFonts w:ascii="Times New Roman" w:hAnsi="Times New Roman" w:cs="Times New Roman"/>
                <w:b/>
                <w:sz w:val="28"/>
                <w:szCs w:val="28"/>
              </w:rPr>
              <w:t>-.10</w:t>
            </w:r>
            <w:r w:rsidRPr="00C16437">
              <w:rPr>
                <w:rFonts w:ascii="Times New Roman" w:hAnsi="Times New Roman" w:cs="Times New Roman"/>
                <w:sz w:val="28"/>
                <w:szCs w:val="28"/>
                <w:lang w:val="en-US"/>
              </w:rPr>
              <w:t>**</w:t>
            </w:r>
          </w:p>
        </w:tc>
        <w:tc>
          <w:tcPr>
            <w:tcW w:w="1276" w:type="dxa"/>
            <w:tcBorders>
              <w:top w:val="nil"/>
              <w:bottom w:val="nil"/>
            </w:tcBorders>
          </w:tcPr>
          <w:p w:rsidR="00357694" w:rsidRPr="00C16437" w:rsidRDefault="00357694" w:rsidP="00C16437">
            <w:pPr>
              <w:autoSpaceDE w:val="0"/>
              <w:autoSpaceDN w:val="0"/>
              <w:adjustRightInd w:val="0"/>
              <w:spacing w:after="0" w:line="240" w:lineRule="auto"/>
              <w:ind w:left="333"/>
              <w:rPr>
                <w:rFonts w:ascii="Times New Roman" w:hAnsi="Times New Roman" w:cs="Times New Roman"/>
                <w:sz w:val="28"/>
                <w:szCs w:val="28"/>
                <w:lang w:val="en-US"/>
              </w:rPr>
            </w:pPr>
            <w:r w:rsidRPr="00C16437">
              <w:rPr>
                <w:rFonts w:ascii="Times New Roman" w:hAnsi="Times New Roman" w:cs="Times New Roman"/>
                <w:b/>
                <w:sz w:val="28"/>
                <w:szCs w:val="28"/>
              </w:rPr>
              <w:t>-.1</w:t>
            </w:r>
            <w:r w:rsidRPr="00C16437">
              <w:rPr>
                <w:rFonts w:ascii="Times New Roman" w:hAnsi="Times New Roman" w:cs="Times New Roman"/>
                <w:b/>
                <w:sz w:val="28"/>
                <w:szCs w:val="28"/>
                <w:lang w:val="en-US"/>
              </w:rPr>
              <w:t>1</w:t>
            </w:r>
            <w:r w:rsidRPr="00C16437">
              <w:rPr>
                <w:rFonts w:ascii="Times New Roman" w:hAnsi="Times New Roman" w:cs="Times New Roman"/>
                <w:sz w:val="28"/>
                <w:szCs w:val="28"/>
                <w:lang w:val="en-US"/>
              </w:rPr>
              <w:t>**</w:t>
            </w:r>
          </w:p>
        </w:tc>
        <w:tc>
          <w:tcPr>
            <w:tcW w:w="1418"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.58</w:t>
            </w:r>
            <w:r w:rsidRPr="00C16437">
              <w:rPr>
                <w:rFonts w:ascii="Times New Roman" w:hAnsi="Times New Roman" w:cs="Times New Roman"/>
                <w:sz w:val="28"/>
                <w:szCs w:val="28"/>
                <w:lang w:val="en-US"/>
              </w:rPr>
              <w:t>***</w:t>
            </w:r>
          </w:p>
        </w:tc>
        <w:tc>
          <w:tcPr>
            <w:tcW w:w="1275"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-.33</w:t>
            </w:r>
            <w:r w:rsidRPr="00C16437">
              <w:rPr>
                <w:rFonts w:ascii="Times New Roman" w:hAnsi="Times New Roman" w:cs="Times New Roman"/>
                <w:sz w:val="28"/>
                <w:szCs w:val="28"/>
                <w:lang w:val="en-US"/>
              </w:rPr>
              <w:t>***</w:t>
            </w:r>
          </w:p>
        </w:tc>
      </w:tr>
      <w:tr w:rsidR="00357694" w:rsidRPr="00C16437" w:rsidTr="00D73CB6">
        <w:tc>
          <w:tcPr>
            <w:tcW w:w="2972" w:type="dxa"/>
            <w:tcBorders>
              <w:top w:val="nil"/>
              <w:bottom w:val="nil"/>
            </w:tcBorders>
          </w:tcPr>
          <w:p w:rsidR="00357694" w:rsidRPr="001201F8"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1201F8">
              <w:rPr>
                <w:rFonts w:ascii="Times New Roman" w:hAnsi="Times New Roman" w:cs="Times New Roman"/>
                <w:sz w:val="28"/>
                <w:szCs w:val="28"/>
                <w:shd w:val="clear" w:color="auto" w:fill="FFFFFF"/>
                <w:lang w:val="en-US"/>
              </w:rPr>
              <w:t>Restraint strengths</w:t>
            </w:r>
          </w:p>
        </w:tc>
        <w:tc>
          <w:tcPr>
            <w:tcW w:w="1276" w:type="dxa"/>
            <w:tcBorders>
              <w:top w:val="nil"/>
              <w:bottom w:val="nil"/>
            </w:tcBorders>
          </w:tcPr>
          <w:p w:rsidR="00357694" w:rsidRPr="00C16437" w:rsidRDefault="00357694" w:rsidP="00D73CB6">
            <w:pPr>
              <w:autoSpaceDE w:val="0"/>
              <w:autoSpaceDN w:val="0"/>
              <w:adjustRightInd w:val="0"/>
              <w:spacing w:after="0" w:line="240" w:lineRule="auto"/>
              <w:ind w:left="181"/>
              <w:rPr>
                <w:rFonts w:ascii="Times New Roman" w:hAnsi="Times New Roman" w:cs="Times New Roman"/>
                <w:sz w:val="28"/>
                <w:szCs w:val="28"/>
                <w:lang w:val="en-US"/>
              </w:rPr>
            </w:pPr>
            <w:r w:rsidRPr="00C16437">
              <w:rPr>
                <w:rFonts w:ascii="Times New Roman" w:hAnsi="Times New Roman" w:cs="Times New Roman"/>
                <w:b/>
                <w:sz w:val="28"/>
                <w:szCs w:val="28"/>
              </w:rPr>
              <w:t>-.</w:t>
            </w:r>
            <w:r w:rsidRPr="00C16437">
              <w:rPr>
                <w:rFonts w:ascii="Times New Roman" w:hAnsi="Times New Roman" w:cs="Times New Roman"/>
                <w:b/>
                <w:sz w:val="28"/>
                <w:szCs w:val="28"/>
                <w:lang w:val="en-US"/>
              </w:rPr>
              <w:t>10</w:t>
            </w:r>
            <w:r w:rsidRPr="00C16437">
              <w:rPr>
                <w:rFonts w:ascii="Times New Roman" w:hAnsi="Times New Roman" w:cs="Times New Roman"/>
                <w:sz w:val="28"/>
                <w:szCs w:val="28"/>
                <w:lang w:val="en-US"/>
              </w:rPr>
              <w:t>*</w:t>
            </w:r>
          </w:p>
        </w:tc>
        <w:tc>
          <w:tcPr>
            <w:tcW w:w="1417" w:type="dxa"/>
            <w:tcBorders>
              <w:top w:val="nil"/>
              <w:bottom w:val="nil"/>
            </w:tcBorders>
          </w:tcPr>
          <w:p w:rsidR="00357694" w:rsidRPr="00C16437" w:rsidRDefault="00357694" w:rsidP="00C16437">
            <w:pPr>
              <w:autoSpaceDE w:val="0"/>
              <w:autoSpaceDN w:val="0"/>
              <w:adjustRightInd w:val="0"/>
              <w:spacing w:after="0" w:line="240" w:lineRule="auto"/>
              <w:ind w:left="280"/>
              <w:rPr>
                <w:rFonts w:ascii="Times New Roman" w:hAnsi="Times New Roman" w:cs="Times New Roman"/>
                <w:sz w:val="28"/>
                <w:szCs w:val="28"/>
                <w:lang w:val="en-US"/>
              </w:rPr>
            </w:pPr>
            <w:r w:rsidRPr="00C16437">
              <w:rPr>
                <w:rFonts w:ascii="Times New Roman" w:hAnsi="Times New Roman" w:cs="Times New Roman"/>
                <w:sz w:val="28"/>
                <w:szCs w:val="28"/>
              </w:rPr>
              <w:t>-.07</w:t>
            </w:r>
          </w:p>
        </w:tc>
        <w:tc>
          <w:tcPr>
            <w:tcW w:w="1276" w:type="dxa"/>
            <w:tcBorders>
              <w:top w:val="nil"/>
              <w:bottom w:val="nil"/>
            </w:tcBorders>
          </w:tcPr>
          <w:p w:rsidR="00357694" w:rsidRPr="00C16437" w:rsidRDefault="00357694" w:rsidP="00C16437">
            <w:pPr>
              <w:autoSpaceDE w:val="0"/>
              <w:autoSpaceDN w:val="0"/>
              <w:adjustRightInd w:val="0"/>
              <w:spacing w:after="0" w:line="240" w:lineRule="auto"/>
              <w:ind w:left="333"/>
              <w:rPr>
                <w:rFonts w:ascii="Times New Roman" w:hAnsi="Times New Roman" w:cs="Times New Roman"/>
                <w:sz w:val="28"/>
                <w:szCs w:val="28"/>
                <w:lang w:val="en-US"/>
              </w:rPr>
            </w:pPr>
            <w:r w:rsidRPr="00C16437">
              <w:rPr>
                <w:rFonts w:ascii="Times New Roman" w:hAnsi="Times New Roman" w:cs="Times New Roman"/>
                <w:b/>
                <w:sz w:val="28"/>
                <w:szCs w:val="28"/>
              </w:rPr>
              <w:t>-.1</w:t>
            </w:r>
            <w:r w:rsidRPr="00C16437">
              <w:rPr>
                <w:rFonts w:ascii="Times New Roman" w:hAnsi="Times New Roman" w:cs="Times New Roman"/>
                <w:b/>
                <w:sz w:val="28"/>
                <w:szCs w:val="28"/>
                <w:lang w:val="en-US"/>
              </w:rPr>
              <w:t>2</w:t>
            </w:r>
            <w:r w:rsidRPr="00C16437">
              <w:rPr>
                <w:rFonts w:ascii="Times New Roman" w:hAnsi="Times New Roman" w:cs="Times New Roman"/>
                <w:sz w:val="28"/>
                <w:szCs w:val="28"/>
                <w:lang w:val="en-US"/>
              </w:rPr>
              <w:t>**</w:t>
            </w:r>
          </w:p>
        </w:tc>
        <w:tc>
          <w:tcPr>
            <w:tcW w:w="1418"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.44</w:t>
            </w:r>
            <w:r w:rsidRPr="00C16437">
              <w:rPr>
                <w:rFonts w:ascii="Times New Roman" w:hAnsi="Times New Roman" w:cs="Times New Roman"/>
                <w:sz w:val="28"/>
                <w:szCs w:val="28"/>
                <w:lang w:val="en-US"/>
              </w:rPr>
              <w:t>***</w:t>
            </w:r>
          </w:p>
        </w:tc>
        <w:tc>
          <w:tcPr>
            <w:tcW w:w="1275" w:type="dxa"/>
            <w:tcBorders>
              <w:top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-.34</w:t>
            </w:r>
            <w:r w:rsidRPr="00C16437">
              <w:rPr>
                <w:rFonts w:ascii="Times New Roman" w:hAnsi="Times New Roman" w:cs="Times New Roman"/>
                <w:sz w:val="28"/>
                <w:szCs w:val="28"/>
                <w:lang w:val="en-US"/>
              </w:rPr>
              <w:t>***</w:t>
            </w:r>
          </w:p>
        </w:tc>
      </w:tr>
      <w:tr w:rsidR="00357694" w:rsidRPr="00D01ECB" w:rsidTr="00D73CB6">
        <w:tc>
          <w:tcPr>
            <w:tcW w:w="2972" w:type="dxa"/>
            <w:tcBorders>
              <w:top w:val="nil"/>
            </w:tcBorders>
          </w:tcPr>
          <w:p w:rsidR="00357694" w:rsidRPr="001201F8" w:rsidRDefault="00357694" w:rsidP="00D73CB6">
            <w:pPr>
              <w:autoSpaceDE w:val="0"/>
              <w:autoSpaceDN w:val="0"/>
              <w:adjustRightInd w:val="0"/>
              <w:spacing w:after="0" w:line="240" w:lineRule="auto"/>
              <w:ind w:right="-243"/>
              <w:rPr>
                <w:rFonts w:ascii="Times New Roman" w:hAnsi="Times New Roman" w:cs="Times New Roman"/>
                <w:sz w:val="28"/>
                <w:szCs w:val="28"/>
                <w:lang w:val="en-US"/>
              </w:rPr>
            </w:pPr>
            <w:r w:rsidRPr="001201F8">
              <w:rPr>
                <w:rFonts w:ascii="Times New Roman" w:hAnsi="Times New Roman" w:cs="Times New Roman"/>
                <w:sz w:val="28"/>
                <w:szCs w:val="28"/>
                <w:shd w:val="clear" w:color="auto" w:fill="FFFFFF"/>
                <w:lang w:val="en-US"/>
              </w:rPr>
              <w:t>Theological strengths</w:t>
            </w:r>
          </w:p>
        </w:tc>
        <w:tc>
          <w:tcPr>
            <w:tcW w:w="1276" w:type="dxa"/>
            <w:tcBorders>
              <w:top w:val="nil"/>
            </w:tcBorders>
          </w:tcPr>
          <w:p w:rsidR="00357694" w:rsidRPr="00C16437" w:rsidRDefault="00357694" w:rsidP="00D73CB6">
            <w:pPr>
              <w:autoSpaceDE w:val="0"/>
              <w:autoSpaceDN w:val="0"/>
              <w:adjustRightInd w:val="0"/>
              <w:spacing w:after="0" w:line="240" w:lineRule="auto"/>
              <w:ind w:left="181"/>
              <w:rPr>
                <w:rFonts w:ascii="Times New Roman" w:hAnsi="Times New Roman" w:cs="Times New Roman"/>
                <w:sz w:val="28"/>
                <w:szCs w:val="28"/>
                <w:lang w:val="en-US"/>
              </w:rPr>
            </w:pPr>
            <w:r w:rsidRPr="00C16437">
              <w:rPr>
                <w:rFonts w:ascii="Times New Roman" w:hAnsi="Times New Roman" w:cs="Times New Roman"/>
                <w:b/>
                <w:sz w:val="28"/>
                <w:szCs w:val="28"/>
              </w:rPr>
              <w:t>-.09</w:t>
            </w:r>
            <w:r w:rsidRPr="00C16437">
              <w:rPr>
                <w:rFonts w:ascii="Times New Roman" w:hAnsi="Times New Roman" w:cs="Times New Roman"/>
                <w:sz w:val="28"/>
                <w:szCs w:val="28"/>
                <w:lang w:val="en-US"/>
              </w:rPr>
              <w:t>*</w:t>
            </w:r>
          </w:p>
        </w:tc>
        <w:tc>
          <w:tcPr>
            <w:tcW w:w="1417" w:type="dxa"/>
            <w:tcBorders>
              <w:top w:val="nil"/>
            </w:tcBorders>
          </w:tcPr>
          <w:p w:rsidR="00357694" w:rsidRPr="00C16437" w:rsidRDefault="00357694" w:rsidP="00C16437">
            <w:pPr>
              <w:autoSpaceDE w:val="0"/>
              <w:autoSpaceDN w:val="0"/>
              <w:adjustRightInd w:val="0"/>
              <w:spacing w:after="0" w:line="240" w:lineRule="auto"/>
              <w:ind w:left="280"/>
              <w:rPr>
                <w:rFonts w:ascii="Times New Roman" w:hAnsi="Times New Roman" w:cs="Times New Roman"/>
                <w:sz w:val="28"/>
                <w:szCs w:val="28"/>
                <w:lang w:val="en-US"/>
              </w:rPr>
            </w:pPr>
            <w:r w:rsidRPr="00C16437">
              <w:rPr>
                <w:rFonts w:ascii="Times New Roman" w:hAnsi="Times New Roman" w:cs="Times New Roman"/>
                <w:b/>
                <w:sz w:val="28"/>
                <w:szCs w:val="28"/>
              </w:rPr>
              <w:t>-.07</w:t>
            </w:r>
            <w:r w:rsidRPr="00C16437">
              <w:rPr>
                <w:rFonts w:ascii="Times New Roman" w:hAnsi="Times New Roman" w:cs="Times New Roman"/>
                <w:sz w:val="28"/>
                <w:szCs w:val="28"/>
                <w:lang w:val="en-US"/>
              </w:rPr>
              <w:t>*</w:t>
            </w:r>
          </w:p>
        </w:tc>
        <w:tc>
          <w:tcPr>
            <w:tcW w:w="1276" w:type="dxa"/>
            <w:tcBorders>
              <w:top w:val="nil"/>
            </w:tcBorders>
          </w:tcPr>
          <w:p w:rsidR="00357694" w:rsidRPr="00C16437" w:rsidRDefault="00357694" w:rsidP="00C16437">
            <w:pPr>
              <w:autoSpaceDE w:val="0"/>
              <w:autoSpaceDN w:val="0"/>
              <w:adjustRightInd w:val="0"/>
              <w:spacing w:after="0" w:line="240" w:lineRule="auto"/>
              <w:ind w:left="333"/>
              <w:rPr>
                <w:rFonts w:ascii="Times New Roman" w:hAnsi="Times New Roman" w:cs="Times New Roman"/>
                <w:sz w:val="28"/>
                <w:szCs w:val="28"/>
                <w:lang w:val="en-US"/>
              </w:rPr>
            </w:pPr>
            <w:r w:rsidRPr="00C16437">
              <w:rPr>
                <w:rFonts w:ascii="Times New Roman" w:hAnsi="Times New Roman" w:cs="Times New Roman"/>
                <w:b/>
                <w:sz w:val="28"/>
                <w:szCs w:val="28"/>
              </w:rPr>
              <w:t>-.</w:t>
            </w:r>
            <w:r w:rsidRPr="00C16437">
              <w:rPr>
                <w:rFonts w:ascii="Times New Roman" w:hAnsi="Times New Roman" w:cs="Times New Roman"/>
                <w:b/>
                <w:sz w:val="28"/>
                <w:szCs w:val="28"/>
                <w:lang w:val="en-US"/>
              </w:rPr>
              <w:t>1</w:t>
            </w:r>
            <w:r w:rsidRPr="00C16437">
              <w:rPr>
                <w:rFonts w:ascii="Times New Roman" w:hAnsi="Times New Roman" w:cs="Times New Roman"/>
                <w:b/>
                <w:sz w:val="28"/>
                <w:szCs w:val="28"/>
              </w:rPr>
              <w:t>0</w:t>
            </w:r>
            <w:r w:rsidRPr="00C16437">
              <w:rPr>
                <w:rFonts w:ascii="Times New Roman" w:hAnsi="Times New Roman" w:cs="Times New Roman"/>
                <w:sz w:val="28"/>
                <w:szCs w:val="28"/>
                <w:lang w:val="en-US"/>
              </w:rPr>
              <w:t>*</w:t>
            </w:r>
          </w:p>
        </w:tc>
        <w:tc>
          <w:tcPr>
            <w:tcW w:w="1418" w:type="dxa"/>
            <w:tcBorders>
              <w:top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.69</w:t>
            </w:r>
            <w:r w:rsidRPr="00C16437">
              <w:rPr>
                <w:rFonts w:ascii="Times New Roman" w:hAnsi="Times New Roman" w:cs="Times New Roman"/>
                <w:sz w:val="28"/>
                <w:szCs w:val="28"/>
                <w:lang w:val="en-US"/>
              </w:rPr>
              <w:t>***</w:t>
            </w:r>
          </w:p>
        </w:tc>
        <w:tc>
          <w:tcPr>
            <w:tcW w:w="1275" w:type="dxa"/>
            <w:tcBorders>
              <w:top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b/>
                <w:sz w:val="28"/>
                <w:szCs w:val="28"/>
              </w:rPr>
              <w:t>-.44</w:t>
            </w:r>
            <w:r w:rsidRPr="00C16437">
              <w:rPr>
                <w:rFonts w:ascii="Times New Roman" w:hAnsi="Times New Roman" w:cs="Times New Roman"/>
                <w:sz w:val="28"/>
                <w:szCs w:val="28"/>
                <w:lang w:val="en-US"/>
              </w:rPr>
              <w:t>***</w:t>
            </w:r>
          </w:p>
        </w:tc>
      </w:tr>
    </w:tbl>
    <w:p w:rsidR="00357694" w:rsidRPr="00933D10" w:rsidRDefault="00933D10" w:rsidP="00933D10">
      <w:pPr>
        <w:autoSpaceDE w:val="0"/>
        <w:autoSpaceDN w:val="0"/>
        <w:adjustRightInd w:val="0"/>
        <w:spacing w:after="0" w:line="240" w:lineRule="auto"/>
        <w:jc w:val="both"/>
        <w:rPr>
          <w:rFonts w:ascii="Times New Roman" w:hAnsi="Times New Roman" w:cs="Times New Roman"/>
          <w:sz w:val="28"/>
          <w:szCs w:val="28"/>
          <w:lang w:val="en-GB"/>
        </w:rPr>
      </w:pPr>
      <w:r w:rsidRPr="00933D10">
        <w:rPr>
          <w:rFonts w:ascii="Times New Roman" w:hAnsi="Times New Roman" w:cs="Times New Roman"/>
          <w:sz w:val="28"/>
          <w:szCs w:val="28"/>
          <w:lang w:val="en-US"/>
        </w:rPr>
        <w:t>Values in bold are statistically significant at the *</w:t>
      </w:r>
      <w:r w:rsidRPr="00933D10">
        <w:rPr>
          <w:rFonts w:ascii="Times New Roman" w:hAnsi="Times New Roman" w:cs="Times New Roman"/>
          <w:i/>
          <w:sz w:val="28"/>
          <w:szCs w:val="28"/>
          <w:lang w:val="en-US"/>
        </w:rPr>
        <w:t>p</w:t>
      </w:r>
      <w:r w:rsidRPr="00933D10">
        <w:rPr>
          <w:rFonts w:ascii="Times New Roman" w:hAnsi="Times New Roman" w:cs="Times New Roman"/>
          <w:sz w:val="28"/>
          <w:szCs w:val="28"/>
          <w:lang w:val="en-US"/>
        </w:rPr>
        <w:t xml:space="preserve"> &lt; 0.05; **</w:t>
      </w:r>
      <w:r w:rsidRPr="00933D10">
        <w:rPr>
          <w:rFonts w:ascii="Times New Roman" w:hAnsi="Times New Roman" w:cs="Times New Roman"/>
          <w:i/>
          <w:sz w:val="28"/>
          <w:szCs w:val="28"/>
          <w:lang w:val="en-US"/>
        </w:rPr>
        <w:t xml:space="preserve">p </w:t>
      </w:r>
      <w:r w:rsidRPr="00933D10">
        <w:rPr>
          <w:rFonts w:ascii="Times New Roman" w:hAnsi="Times New Roman" w:cs="Times New Roman"/>
          <w:sz w:val="28"/>
          <w:szCs w:val="28"/>
          <w:lang w:val="en-US"/>
        </w:rPr>
        <w:t>&lt; 0.01; ***</w:t>
      </w:r>
      <w:r w:rsidRPr="00933D10">
        <w:rPr>
          <w:rFonts w:ascii="Times New Roman" w:hAnsi="Times New Roman" w:cs="Times New Roman"/>
          <w:i/>
          <w:sz w:val="28"/>
          <w:szCs w:val="28"/>
          <w:lang w:val="en-US"/>
        </w:rPr>
        <w:t>p</w:t>
      </w:r>
      <w:r w:rsidRPr="00933D10">
        <w:rPr>
          <w:rFonts w:ascii="Times New Roman" w:hAnsi="Times New Roman" w:cs="Times New Roman"/>
          <w:sz w:val="28"/>
          <w:szCs w:val="28"/>
          <w:lang w:val="en-US"/>
        </w:rPr>
        <w:t xml:space="preserve"> &lt; 0.001 levels.</w:t>
      </w:r>
    </w:p>
    <w:p w:rsidR="00357694" w:rsidRPr="00D01ECB"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357694"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DA4EED" w:rsidRPr="00D01ECB" w:rsidRDefault="00DA4EED"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357694" w:rsidRDefault="00357694" w:rsidP="00357694">
      <w:pPr>
        <w:autoSpaceDE w:val="0"/>
        <w:autoSpaceDN w:val="0"/>
        <w:adjustRightInd w:val="0"/>
        <w:spacing w:after="0" w:line="240" w:lineRule="auto"/>
        <w:rPr>
          <w:rFonts w:ascii="Times New Roman" w:hAnsi="Times New Roman" w:cs="Times New Roman"/>
          <w:b/>
          <w:sz w:val="28"/>
          <w:szCs w:val="28"/>
          <w:lang w:val="en-US"/>
        </w:rPr>
      </w:pPr>
      <w:r w:rsidRPr="00D01ECB">
        <w:rPr>
          <w:rFonts w:ascii="Times New Roman" w:hAnsi="Times New Roman" w:cs="Times New Roman"/>
          <w:b/>
          <w:sz w:val="28"/>
          <w:szCs w:val="28"/>
          <w:lang w:val="en-US"/>
        </w:rPr>
        <w:t>Multiple Linear Regression Analyses</w:t>
      </w:r>
    </w:p>
    <w:p w:rsidR="00357694" w:rsidRPr="00D01ECB" w:rsidRDefault="00357694" w:rsidP="00357694">
      <w:pPr>
        <w:autoSpaceDE w:val="0"/>
        <w:autoSpaceDN w:val="0"/>
        <w:adjustRightInd w:val="0"/>
        <w:spacing w:after="0" w:line="240" w:lineRule="auto"/>
        <w:rPr>
          <w:rFonts w:ascii="Times New Roman" w:hAnsi="Times New Roman" w:cs="Times New Roman"/>
          <w:b/>
          <w:sz w:val="28"/>
          <w:szCs w:val="28"/>
          <w:lang w:val="en-US"/>
        </w:rPr>
      </w:pPr>
      <w:r w:rsidRPr="00D01ECB">
        <w:rPr>
          <w:rFonts w:ascii="Times New Roman" w:hAnsi="Times New Roman" w:cs="Times New Roman"/>
          <w:b/>
          <w:sz w:val="28"/>
          <w:szCs w:val="28"/>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bdr w:val="none" w:sz="0" w:space="0" w:color="auto" w:frame="1"/>
          <w:lang w:val="en-US"/>
        </w:rPr>
      </w:pPr>
      <w:r w:rsidRPr="00D01ECB">
        <w:rPr>
          <w:rFonts w:ascii="Times New Roman" w:hAnsi="Times New Roman" w:cs="Times New Roman"/>
          <w:sz w:val="28"/>
          <w:szCs w:val="28"/>
          <w:lang w:val="en-GB"/>
        </w:rPr>
        <w:t xml:space="preserve">The results of </w:t>
      </w:r>
      <w:r w:rsidRPr="00D01ECB">
        <w:rPr>
          <w:rFonts w:ascii="Times New Roman" w:hAnsi="Times New Roman" w:cs="Times New Roman"/>
          <w:sz w:val="28"/>
          <w:szCs w:val="28"/>
          <w:lang w:val="en-US"/>
        </w:rPr>
        <w:t>multiple linear regressions of character strengths with job stress</w:t>
      </w:r>
      <w:r w:rsidRPr="00D01ECB">
        <w:rPr>
          <w:rFonts w:ascii="Times New Roman" w:hAnsi="Times New Roman" w:cs="Times New Roman"/>
          <w:sz w:val="28"/>
          <w:szCs w:val="28"/>
          <w:shd w:val="clear" w:color="auto" w:fill="FFFFFF"/>
          <w:lang w:val="en-US"/>
        </w:rPr>
        <w:t>, j</w:t>
      </w:r>
      <w:r w:rsidRPr="00D01ECB">
        <w:rPr>
          <w:rFonts w:ascii="Times New Roman" w:hAnsi="Times New Roman" w:cs="Times New Roman"/>
          <w:sz w:val="28"/>
          <w:szCs w:val="28"/>
          <w:lang w:val="en-US"/>
        </w:rPr>
        <w:t xml:space="preserve">ob pressure and </w:t>
      </w:r>
      <w:r w:rsidRPr="00C16437">
        <w:rPr>
          <w:rFonts w:ascii="Times New Roman" w:hAnsi="Times New Roman" w:cs="Times New Roman"/>
          <w:sz w:val="28"/>
          <w:szCs w:val="28"/>
          <w:shd w:val="clear" w:color="auto" w:fill="FFFFFF"/>
          <w:lang w:val="en-US"/>
        </w:rPr>
        <w:t>l</w:t>
      </w:r>
      <w:r w:rsidRPr="00C16437">
        <w:rPr>
          <w:rFonts w:ascii="Times New Roman" w:hAnsi="Times New Roman" w:cs="Times New Roman"/>
          <w:sz w:val="28"/>
          <w:szCs w:val="28"/>
          <w:lang w:val="en-US"/>
        </w:rPr>
        <w:t>ack of support</w:t>
      </w:r>
      <w:r w:rsidRPr="00C16437">
        <w:rPr>
          <w:rFonts w:ascii="Times New Roman" w:hAnsi="Times New Roman" w:cs="Times New Roman"/>
          <w:sz w:val="28"/>
          <w:szCs w:val="28"/>
          <w:shd w:val="clear" w:color="auto" w:fill="FFFFFF"/>
          <w:lang w:val="en-US"/>
        </w:rPr>
        <w:t xml:space="preserve"> </w:t>
      </w:r>
      <w:r w:rsidRPr="00C16437">
        <w:rPr>
          <w:rFonts w:ascii="Times New Roman" w:hAnsi="Times New Roman" w:cs="Times New Roman"/>
          <w:sz w:val="28"/>
          <w:szCs w:val="28"/>
          <w:lang w:val="en-GB"/>
        </w:rPr>
        <w:t xml:space="preserve">are provided in Table 3. </w:t>
      </w:r>
      <w:r w:rsidRPr="00C16437">
        <w:rPr>
          <w:rFonts w:ascii="Times New Roman" w:hAnsi="Times New Roman" w:cs="Times New Roman"/>
          <w:sz w:val="28"/>
          <w:szCs w:val="28"/>
          <w:bdr w:val="none" w:sz="0" w:space="0" w:color="auto" w:frame="1"/>
          <w:lang w:val="en-US"/>
        </w:rPr>
        <w:t xml:space="preserve">The overall regression model for </w:t>
      </w:r>
      <w:r w:rsidRPr="00C16437">
        <w:rPr>
          <w:rFonts w:ascii="Times New Roman" w:hAnsi="Times New Roman" w:cs="Times New Roman"/>
          <w:sz w:val="28"/>
          <w:szCs w:val="28"/>
          <w:lang w:val="en-US"/>
        </w:rPr>
        <w:t>job stress</w:t>
      </w:r>
      <w:r w:rsidRPr="00C16437">
        <w:rPr>
          <w:rFonts w:ascii="Times New Roman" w:hAnsi="Times New Roman" w:cs="Times New Roman"/>
          <w:sz w:val="28"/>
          <w:szCs w:val="28"/>
          <w:bdr w:val="none" w:sz="0" w:space="0" w:color="auto" w:frame="1"/>
          <w:lang w:val="en-US"/>
        </w:rPr>
        <w:t xml:space="preserve"> was statistically significant (R</w:t>
      </w:r>
      <w:r w:rsidRPr="00C16437">
        <w:rPr>
          <w:rFonts w:ascii="Times New Roman" w:hAnsi="Times New Roman" w:cs="Times New Roman"/>
          <w:sz w:val="28"/>
          <w:szCs w:val="28"/>
          <w:bdr w:val="none" w:sz="0" w:space="0" w:color="auto" w:frame="1"/>
          <w:vertAlign w:val="superscript"/>
          <w:lang w:val="en-US"/>
        </w:rPr>
        <w:t>2</w:t>
      </w:r>
      <w:r w:rsidRPr="00C16437">
        <w:rPr>
          <w:rFonts w:ascii="Times New Roman" w:hAnsi="Times New Roman" w:cs="Times New Roman"/>
          <w:sz w:val="28"/>
          <w:szCs w:val="28"/>
          <w:bdr w:val="none" w:sz="0" w:space="0" w:color="auto" w:frame="1"/>
          <w:lang w:val="en-US"/>
        </w:rPr>
        <w:t> =</w:t>
      </w:r>
      <w:r w:rsidRPr="00C16437">
        <w:rPr>
          <w:rFonts w:ascii="Times New Roman" w:hAnsi="Times New Roman" w:cs="Times New Roman"/>
          <w:sz w:val="28"/>
          <w:szCs w:val="28"/>
          <w:lang w:val="kk-KZ"/>
        </w:rPr>
        <w:t xml:space="preserve"> .0</w:t>
      </w:r>
      <w:r w:rsidRPr="00C16437">
        <w:rPr>
          <w:rFonts w:ascii="Times New Roman" w:hAnsi="Times New Roman" w:cs="Times New Roman"/>
          <w:sz w:val="28"/>
          <w:szCs w:val="28"/>
          <w:lang w:val="en-US"/>
        </w:rPr>
        <w:t xml:space="preserve">4, </w:t>
      </w:r>
      <w:r w:rsidRPr="00C16437">
        <w:rPr>
          <w:rFonts w:ascii="Times New Roman" w:hAnsi="Times New Roman" w:cs="Times New Roman"/>
          <w:sz w:val="28"/>
          <w:szCs w:val="28"/>
          <w:bdr w:val="none" w:sz="0" w:space="0" w:color="auto" w:frame="1"/>
          <w:lang w:val="en-US"/>
        </w:rPr>
        <w:t>F (</w:t>
      </w:r>
      <w:r w:rsidRPr="00C16437">
        <w:rPr>
          <w:rFonts w:ascii="Times New Roman" w:hAnsi="Times New Roman" w:cs="Times New Roman"/>
          <w:sz w:val="28"/>
          <w:szCs w:val="28"/>
          <w:bdr w:val="none" w:sz="0" w:space="0" w:color="auto" w:frame="1"/>
          <w:lang w:val="kk-KZ"/>
        </w:rPr>
        <w:t>6,</w:t>
      </w:r>
      <w:r w:rsidRPr="00C16437">
        <w:rPr>
          <w:rFonts w:ascii="Times New Roman" w:hAnsi="Times New Roman" w:cs="Times New Roman"/>
          <w:sz w:val="28"/>
          <w:szCs w:val="28"/>
          <w:bdr w:val="none" w:sz="0" w:space="0" w:color="auto" w:frame="1"/>
          <w:lang w:val="en-US"/>
        </w:rPr>
        <w:t xml:space="preserve"> </w:t>
      </w:r>
      <w:r w:rsidRPr="00C16437">
        <w:rPr>
          <w:rFonts w:ascii="Times New Roman" w:hAnsi="Times New Roman" w:cs="Times New Roman"/>
          <w:sz w:val="28"/>
          <w:szCs w:val="28"/>
          <w:bdr w:val="none" w:sz="0" w:space="0" w:color="auto" w:frame="1"/>
          <w:lang w:val="kk-KZ"/>
        </w:rPr>
        <w:t>516</w:t>
      </w:r>
      <w:r w:rsidRPr="00C16437">
        <w:rPr>
          <w:rFonts w:ascii="Times New Roman" w:hAnsi="Times New Roman" w:cs="Times New Roman"/>
          <w:sz w:val="28"/>
          <w:szCs w:val="28"/>
          <w:bdr w:val="none" w:sz="0" w:space="0" w:color="auto" w:frame="1"/>
          <w:lang w:val="en-US"/>
        </w:rPr>
        <w:t xml:space="preserve">) = </w:t>
      </w:r>
      <w:r w:rsidRPr="00C16437">
        <w:rPr>
          <w:rFonts w:ascii="Times New Roman" w:hAnsi="Times New Roman" w:cs="Times New Roman"/>
          <w:sz w:val="28"/>
          <w:szCs w:val="28"/>
          <w:bdr w:val="none" w:sz="0" w:space="0" w:color="auto" w:frame="1"/>
          <w:lang w:val="kk-KZ"/>
        </w:rPr>
        <w:t>3.5</w:t>
      </w:r>
      <w:r w:rsidRPr="00C16437">
        <w:rPr>
          <w:rFonts w:ascii="Times New Roman" w:hAnsi="Times New Roman" w:cs="Times New Roman"/>
          <w:sz w:val="28"/>
          <w:szCs w:val="28"/>
          <w:bdr w:val="none" w:sz="0" w:space="0" w:color="auto" w:frame="1"/>
          <w:lang w:val="en-US"/>
        </w:rPr>
        <w:t>1, p = .</w:t>
      </w:r>
      <w:r w:rsidRPr="00C16437">
        <w:rPr>
          <w:rFonts w:ascii="Times New Roman" w:hAnsi="Times New Roman" w:cs="Times New Roman"/>
          <w:sz w:val="28"/>
          <w:szCs w:val="28"/>
          <w:bdr w:val="none" w:sz="0" w:space="0" w:color="auto" w:frame="1"/>
          <w:lang w:val="kk-KZ"/>
        </w:rPr>
        <w:t>002</w:t>
      </w:r>
      <w:r w:rsidRPr="00C16437">
        <w:rPr>
          <w:rFonts w:ascii="Times New Roman" w:hAnsi="Times New Roman" w:cs="Times New Roman"/>
          <w:sz w:val="28"/>
          <w:szCs w:val="28"/>
          <w:bdr w:val="none" w:sz="0" w:space="0" w:color="auto" w:frame="1"/>
          <w:lang w:val="en-US"/>
        </w:rPr>
        <w:t>)</w:t>
      </w:r>
      <w:r w:rsidRPr="00C16437">
        <w:rPr>
          <w:rFonts w:ascii="Times New Roman" w:hAnsi="Times New Roman" w:cs="Times New Roman"/>
          <w:sz w:val="28"/>
          <w:szCs w:val="28"/>
          <w:lang w:val="en-US"/>
        </w:rPr>
        <w:t>, explaining 4% of the variance</w:t>
      </w:r>
      <w:r w:rsidRPr="00C16437">
        <w:rPr>
          <w:rFonts w:ascii="Times New Roman" w:hAnsi="Times New Roman" w:cs="Times New Roman"/>
          <w:sz w:val="28"/>
          <w:szCs w:val="28"/>
          <w:bdr w:val="none" w:sz="0" w:space="0" w:color="auto" w:frame="1"/>
          <w:lang w:val="en-US"/>
        </w:rPr>
        <w:t xml:space="preserve">. It was found that </w:t>
      </w:r>
      <w:r w:rsidRPr="00C16437">
        <w:rPr>
          <w:rFonts w:ascii="Times New Roman" w:eastAsia="TimesNewRomanPSMT" w:hAnsi="Times New Roman" w:cs="Times New Roman"/>
          <w:sz w:val="28"/>
          <w:szCs w:val="28"/>
          <w:lang w:val="en-US"/>
        </w:rPr>
        <w:t xml:space="preserve">intellectual </w:t>
      </w:r>
      <w:r w:rsidRPr="00C16437">
        <w:rPr>
          <w:rFonts w:ascii="Times New Roman" w:hAnsi="Times New Roman" w:cs="Times New Roman"/>
          <w:sz w:val="28"/>
          <w:szCs w:val="28"/>
          <w:lang w:val="en-US"/>
        </w:rPr>
        <w:t xml:space="preserve">strengths </w:t>
      </w:r>
      <w:r w:rsidRPr="00C16437">
        <w:rPr>
          <w:rFonts w:ascii="Times New Roman" w:hAnsi="Times New Roman" w:cs="Times New Roman"/>
          <w:sz w:val="28"/>
          <w:szCs w:val="28"/>
          <w:bdr w:val="none" w:sz="0" w:space="0" w:color="auto" w:frame="1"/>
          <w:lang w:val="en-US"/>
        </w:rPr>
        <w:t>significantly</w:t>
      </w:r>
      <w:r w:rsidRPr="00C16437">
        <w:rPr>
          <w:rFonts w:ascii="Times New Roman" w:hAnsi="Times New Roman" w:cs="Times New Roman"/>
          <w:sz w:val="28"/>
          <w:szCs w:val="28"/>
          <w:lang w:val="en-US"/>
        </w:rPr>
        <w:t xml:space="preserve"> and positively</w:t>
      </w:r>
      <w:r w:rsidRPr="00C16437">
        <w:rPr>
          <w:rFonts w:ascii="Times New Roman" w:hAnsi="Times New Roman" w:cs="Times New Roman"/>
          <w:sz w:val="28"/>
          <w:szCs w:val="28"/>
          <w:bdr w:val="none" w:sz="0" w:space="0" w:color="auto" w:frame="1"/>
          <w:lang w:val="en-US"/>
        </w:rPr>
        <w:t xml:space="preserve"> predicted </w:t>
      </w:r>
      <w:r w:rsidRPr="00C16437">
        <w:rPr>
          <w:rFonts w:ascii="Times New Roman" w:hAnsi="Times New Roman" w:cs="Times New Roman"/>
          <w:sz w:val="28"/>
          <w:szCs w:val="28"/>
          <w:lang w:val="en-US"/>
        </w:rPr>
        <w:t>job stress</w:t>
      </w:r>
      <w:r w:rsidRPr="00C16437">
        <w:rPr>
          <w:rFonts w:ascii="Times New Roman" w:hAnsi="Times New Roman" w:cs="Times New Roman"/>
          <w:sz w:val="28"/>
          <w:szCs w:val="28"/>
          <w:lang w:val="kk-KZ"/>
        </w:rPr>
        <w:t xml:space="preserve"> </w:t>
      </w:r>
      <w:r w:rsidRPr="00C16437">
        <w:rPr>
          <w:rFonts w:ascii="Times New Roman" w:hAnsi="Times New Roman" w:cs="Times New Roman"/>
          <w:sz w:val="28"/>
          <w:szCs w:val="28"/>
          <w:lang w:val="en-US"/>
        </w:rPr>
        <w:t>(</w:t>
      </w:r>
      <w:r w:rsidRPr="00C16437">
        <w:rPr>
          <w:rFonts w:ascii="Times New Roman" w:hAnsi="Times New Roman" w:cs="Times New Roman"/>
          <w:sz w:val="28"/>
          <w:szCs w:val="28"/>
        </w:rPr>
        <w:t>β</w:t>
      </w:r>
      <w:r w:rsidRPr="00C16437">
        <w:rPr>
          <w:rFonts w:ascii="Times New Roman" w:hAnsi="Times New Roman" w:cs="Times New Roman"/>
          <w:sz w:val="28"/>
          <w:szCs w:val="28"/>
          <w:lang w:val="en-US"/>
        </w:rPr>
        <w:t xml:space="preserve"> = .16, p = .014), indicating a </w:t>
      </w:r>
      <w:r w:rsidRPr="00C16437">
        <w:rPr>
          <w:rFonts w:ascii="Times New Roman" w:hAnsi="Times New Roman" w:cs="Times New Roman"/>
          <w:sz w:val="28"/>
          <w:szCs w:val="28"/>
          <w:lang w:val="en-GB"/>
        </w:rPr>
        <w:t>small</w:t>
      </w:r>
      <w:r w:rsidRPr="00C16437">
        <w:rPr>
          <w:rFonts w:ascii="Times New Roman" w:hAnsi="Times New Roman" w:cs="Times New Roman"/>
          <w:sz w:val="28"/>
          <w:szCs w:val="28"/>
          <w:lang w:val="en-US"/>
        </w:rPr>
        <w:t xml:space="preserve"> effect size, while </w:t>
      </w:r>
      <w:r w:rsidRPr="00C16437">
        <w:rPr>
          <w:rFonts w:ascii="Times New Roman" w:eastAsia="TimesNewRomanPSMT" w:hAnsi="Times New Roman" w:cs="Times New Roman"/>
          <w:sz w:val="28"/>
          <w:szCs w:val="28"/>
          <w:lang w:val="en-US"/>
        </w:rPr>
        <w:t>i</w:t>
      </w:r>
      <w:r w:rsidRPr="00C16437">
        <w:rPr>
          <w:rFonts w:ascii="Times New Roman" w:hAnsi="Times New Roman" w:cs="Times New Roman"/>
          <w:sz w:val="28"/>
          <w:szCs w:val="28"/>
          <w:lang w:val="en-US"/>
        </w:rPr>
        <w:t xml:space="preserve">nterpersonal strengths were a </w:t>
      </w:r>
      <w:r w:rsidRPr="00C16437">
        <w:rPr>
          <w:rFonts w:ascii="Times New Roman" w:hAnsi="Times New Roman" w:cs="Times New Roman"/>
          <w:sz w:val="28"/>
          <w:szCs w:val="28"/>
          <w:bdr w:val="none" w:sz="0" w:space="0" w:color="auto" w:frame="1"/>
          <w:lang w:val="en-US"/>
        </w:rPr>
        <w:t>significant</w:t>
      </w:r>
      <w:r w:rsidRPr="00C16437">
        <w:rPr>
          <w:rFonts w:ascii="Times New Roman" w:hAnsi="Times New Roman" w:cs="Times New Roman"/>
          <w:sz w:val="28"/>
          <w:szCs w:val="28"/>
          <w:lang w:val="en-US"/>
        </w:rPr>
        <w:t xml:space="preserve"> negative</w:t>
      </w:r>
      <w:r w:rsidRPr="00C16437">
        <w:rPr>
          <w:rFonts w:ascii="Times New Roman" w:hAnsi="Times New Roman" w:cs="Times New Roman"/>
          <w:sz w:val="28"/>
          <w:szCs w:val="28"/>
          <w:bdr w:val="none" w:sz="0" w:space="0" w:color="auto" w:frame="1"/>
          <w:lang w:val="en-US"/>
        </w:rPr>
        <w:t xml:space="preserve"> predictor of </w:t>
      </w:r>
      <w:r w:rsidRPr="00C16437">
        <w:rPr>
          <w:rFonts w:ascii="Times New Roman" w:hAnsi="Times New Roman" w:cs="Times New Roman"/>
          <w:sz w:val="28"/>
          <w:szCs w:val="28"/>
          <w:lang w:val="en-US"/>
        </w:rPr>
        <w:t>job stress (</w:t>
      </w:r>
      <w:r w:rsidRPr="00C16437">
        <w:rPr>
          <w:rFonts w:ascii="Times New Roman" w:hAnsi="Times New Roman" w:cs="Times New Roman"/>
          <w:sz w:val="28"/>
          <w:szCs w:val="28"/>
        </w:rPr>
        <w:t>β</w:t>
      </w:r>
      <w:r w:rsidRPr="00C16437">
        <w:rPr>
          <w:rFonts w:ascii="Times New Roman" w:hAnsi="Times New Roman" w:cs="Times New Roman"/>
          <w:sz w:val="28"/>
          <w:szCs w:val="28"/>
          <w:lang w:val="en-US"/>
        </w:rPr>
        <w:t xml:space="preserve"> = –.18, p = .007), also reflecting a </w:t>
      </w:r>
      <w:r w:rsidRPr="00C16437">
        <w:rPr>
          <w:rFonts w:ascii="Times New Roman" w:hAnsi="Times New Roman" w:cs="Times New Roman"/>
          <w:sz w:val="28"/>
          <w:szCs w:val="28"/>
          <w:lang w:val="en-GB"/>
        </w:rPr>
        <w:t>small</w:t>
      </w:r>
      <w:r w:rsidRPr="00C16437">
        <w:rPr>
          <w:rFonts w:ascii="Times New Roman" w:hAnsi="Times New Roman" w:cs="Times New Roman"/>
          <w:sz w:val="28"/>
          <w:szCs w:val="28"/>
          <w:lang w:val="en-US"/>
        </w:rPr>
        <w:t xml:space="preserve"> effect size. However, emotional, civic, </w:t>
      </w:r>
      <w:r w:rsidRPr="00C16437">
        <w:rPr>
          <w:rFonts w:ascii="Times New Roman" w:hAnsi="Times New Roman" w:cs="Times New Roman"/>
          <w:sz w:val="28"/>
          <w:szCs w:val="28"/>
          <w:shd w:val="clear" w:color="auto" w:fill="FFFFFF"/>
          <w:lang w:val="en-US"/>
        </w:rPr>
        <w:t>restraint and theological</w:t>
      </w:r>
      <w:r w:rsidRPr="00C16437">
        <w:rPr>
          <w:rFonts w:ascii="Times New Roman" w:hAnsi="Times New Roman" w:cs="Times New Roman"/>
          <w:sz w:val="28"/>
          <w:szCs w:val="28"/>
          <w:lang w:val="en-US"/>
        </w:rPr>
        <w:t xml:space="preserve"> strengths</w:t>
      </w:r>
      <w:r w:rsidRPr="00C16437">
        <w:rPr>
          <w:rFonts w:ascii="Times New Roman" w:hAnsi="Times New Roman" w:cs="Times New Roman"/>
          <w:sz w:val="28"/>
          <w:szCs w:val="28"/>
          <w:shd w:val="clear" w:color="auto" w:fill="FFFFFF"/>
          <w:lang w:val="en-US"/>
        </w:rPr>
        <w:t xml:space="preserve"> </w:t>
      </w:r>
      <w:r w:rsidRPr="00C16437">
        <w:rPr>
          <w:rFonts w:ascii="Times New Roman" w:hAnsi="Times New Roman" w:cs="Times New Roman"/>
          <w:sz w:val="28"/>
          <w:szCs w:val="28"/>
          <w:bdr w:val="none" w:sz="0" w:space="0" w:color="auto" w:frame="1"/>
          <w:lang w:val="en-US"/>
        </w:rPr>
        <w:t xml:space="preserve">did not significantly predict </w:t>
      </w:r>
      <w:r w:rsidRPr="00C16437">
        <w:rPr>
          <w:rFonts w:ascii="Times New Roman" w:hAnsi="Times New Roman" w:cs="Times New Roman"/>
          <w:sz w:val="28"/>
          <w:szCs w:val="28"/>
          <w:lang w:val="en-US"/>
        </w:rPr>
        <w:t>job stress</w:t>
      </w:r>
      <w:r w:rsidRPr="00C16437">
        <w:rPr>
          <w:rFonts w:ascii="Times New Roman" w:hAnsi="Times New Roman" w:cs="Times New Roman"/>
          <w:sz w:val="28"/>
          <w:szCs w:val="28"/>
          <w:bdr w:val="none" w:sz="0" w:space="0" w:color="auto" w:frame="1"/>
          <w:lang w:val="en-US"/>
        </w:rPr>
        <w:t xml:space="preserve">. The regression model for </w:t>
      </w:r>
      <w:r w:rsidRPr="00C16437">
        <w:rPr>
          <w:rFonts w:ascii="Times New Roman" w:hAnsi="Times New Roman" w:cs="Times New Roman"/>
          <w:sz w:val="28"/>
          <w:szCs w:val="28"/>
          <w:lang w:val="en-US"/>
        </w:rPr>
        <w:t>job pressure</w:t>
      </w:r>
      <w:r w:rsidRPr="00C16437">
        <w:rPr>
          <w:rFonts w:ascii="Times New Roman" w:hAnsi="Times New Roman" w:cs="Times New Roman"/>
          <w:sz w:val="28"/>
          <w:szCs w:val="28"/>
          <w:bdr w:val="none" w:sz="0" w:space="0" w:color="auto" w:frame="1"/>
          <w:lang w:val="en-US"/>
        </w:rPr>
        <w:t xml:space="preserve"> was statistically significant (R</w:t>
      </w:r>
      <w:r w:rsidRPr="00C16437">
        <w:rPr>
          <w:rFonts w:ascii="Times New Roman" w:hAnsi="Times New Roman" w:cs="Times New Roman"/>
          <w:sz w:val="28"/>
          <w:szCs w:val="28"/>
          <w:bdr w:val="none" w:sz="0" w:space="0" w:color="auto" w:frame="1"/>
          <w:vertAlign w:val="superscript"/>
          <w:lang w:val="en-US"/>
        </w:rPr>
        <w:t>2</w:t>
      </w:r>
      <w:r w:rsidRPr="00C16437">
        <w:rPr>
          <w:rFonts w:ascii="Times New Roman" w:hAnsi="Times New Roman" w:cs="Times New Roman"/>
          <w:sz w:val="28"/>
          <w:szCs w:val="28"/>
          <w:bdr w:val="none" w:sz="0" w:space="0" w:color="auto" w:frame="1"/>
          <w:lang w:val="en-US"/>
        </w:rPr>
        <w:t> =</w:t>
      </w:r>
      <w:r w:rsidRPr="00C16437">
        <w:rPr>
          <w:rFonts w:ascii="Times New Roman" w:hAnsi="Times New Roman" w:cs="Times New Roman"/>
          <w:sz w:val="28"/>
          <w:szCs w:val="28"/>
          <w:lang w:val="kk-KZ"/>
        </w:rPr>
        <w:t xml:space="preserve"> .03</w:t>
      </w: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bdr w:val="none" w:sz="0" w:space="0" w:color="auto" w:frame="1"/>
          <w:lang w:val="en-US"/>
        </w:rPr>
        <w:t>F (</w:t>
      </w:r>
      <w:r w:rsidRPr="00C16437">
        <w:rPr>
          <w:rFonts w:ascii="Times New Roman" w:hAnsi="Times New Roman" w:cs="Times New Roman"/>
          <w:sz w:val="28"/>
          <w:szCs w:val="28"/>
          <w:bdr w:val="none" w:sz="0" w:space="0" w:color="auto" w:frame="1"/>
          <w:lang w:val="kk-KZ"/>
        </w:rPr>
        <w:t>6,</w:t>
      </w:r>
      <w:r w:rsidRPr="00C16437">
        <w:rPr>
          <w:rFonts w:ascii="Times New Roman" w:hAnsi="Times New Roman" w:cs="Times New Roman"/>
          <w:sz w:val="28"/>
          <w:szCs w:val="28"/>
          <w:bdr w:val="none" w:sz="0" w:space="0" w:color="auto" w:frame="1"/>
          <w:lang w:val="en-US"/>
        </w:rPr>
        <w:t xml:space="preserve"> </w:t>
      </w:r>
      <w:r w:rsidRPr="00C16437">
        <w:rPr>
          <w:rFonts w:ascii="Times New Roman" w:hAnsi="Times New Roman" w:cs="Times New Roman"/>
          <w:sz w:val="28"/>
          <w:szCs w:val="28"/>
          <w:bdr w:val="none" w:sz="0" w:space="0" w:color="auto" w:frame="1"/>
          <w:lang w:val="kk-KZ"/>
        </w:rPr>
        <w:t>516</w:t>
      </w:r>
      <w:r w:rsidRPr="00C16437">
        <w:rPr>
          <w:rFonts w:ascii="Times New Roman" w:hAnsi="Times New Roman" w:cs="Times New Roman"/>
          <w:sz w:val="28"/>
          <w:szCs w:val="28"/>
          <w:bdr w:val="none" w:sz="0" w:space="0" w:color="auto" w:frame="1"/>
          <w:lang w:val="en-US"/>
        </w:rPr>
        <w:t xml:space="preserve">) = </w:t>
      </w:r>
      <w:r w:rsidRPr="00C16437">
        <w:rPr>
          <w:rFonts w:ascii="Times New Roman" w:hAnsi="Times New Roman" w:cs="Times New Roman"/>
          <w:sz w:val="28"/>
          <w:szCs w:val="28"/>
          <w:lang w:val="en-US"/>
        </w:rPr>
        <w:t>2.69</w:t>
      </w:r>
      <w:r w:rsidRPr="00C16437">
        <w:rPr>
          <w:rFonts w:ascii="Times New Roman" w:hAnsi="Times New Roman" w:cs="Times New Roman"/>
          <w:sz w:val="28"/>
          <w:szCs w:val="28"/>
          <w:bdr w:val="none" w:sz="0" w:space="0" w:color="auto" w:frame="1"/>
          <w:lang w:val="en-US"/>
        </w:rPr>
        <w:t>, p = .</w:t>
      </w:r>
      <w:r w:rsidRPr="00C16437">
        <w:rPr>
          <w:rFonts w:ascii="Times New Roman" w:hAnsi="Times New Roman" w:cs="Times New Roman"/>
          <w:sz w:val="28"/>
          <w:szCs w:val="28"/>
          <w:bdr w:val="none" w:sz="0" w:space="0" w:color="auto" w:frame="1"/>
          <w:lang w:val="kk-KZ"/>
        </w:rPr>
        <w:t>014</w:t>
      </w:r>
      <w:r w:rsidRPr="00C16437">
        <w:rPr>
          <w:rFonts w:ascii="Times New Roman" w:hAnsi="Times New Roman" w:cs="Times New Roman"/>
          <w:sz w:val="28"/>
          <w:szCs w:val="28"/>
          <w:bdr w:val="none" w:sz="0" w:space="0" w:color="auto" w:frame="1"/>
          <w:lang w:val="en-US"/>
        </w:rPr>
        <w:t xml:space="preserve">), </w:t>
      </w:r>
      <w:r w:rsidRPr="00C16437">
        <w:rPr>
          <w:rFonts w:ascii="Times New Roman" w:hAnsi="Times New Roman" w:cs="Times New Roman"/>
          <w:sz w:val="28"/>
          <w:szCs w:val="28"/>
          <w:lang w:val="en-US"/>
        </w:rPr>
        <w:t>explaining 3% of the variance</w:t>
      </w:r>
      <w:r w:rsidRPr="00C16437">
        <w:rPr>
          <w:rFonts w:ascii="Times New Roman" w:hAnsi="Times New Roman" w:cs="Times New Roman"/>
          <w:sz w:val="28"/>
          <w:szCs w:val="28"/>
          <w:bdr w:val="none" w:sz="0" w:space="0" w:color="auto" w:frame="1"/>
          <w:lang w:val="en-US"/>
        </w:rPr>
        <w:t xml:space="preserve">. It was revealed that </w:t>
      </w:r>
      <w:r w:rsidRPr="00C16437">
        <w:rPr>
          <w:rFonts w:ascii="Times New Roman" w:eastAsia="TimesNewRomanPSMT" w:hAnsi="Times New Roman" w:cs="Times New Roman"/>
          <w:sz w:val="28"/>
          <w:szCs w:val="28"/>
          <w:lang w:val="en-US"/>
        </w:rPr>
        <w:t xml:space="preserve">intellectual </w:t>
      </w:r>
      <w:r w:rsidRPr="00C16437">
        <w:rPr>
          <w:rFonts w:ascii="Times New Roman" w:hAnsi="Times New Roman" w:cs="Times New Roman"/>
          <w:sz w:val="28"/>
          <w:szCs w:val="28"/>
          <w:lang w:val="en-US"/>
        </w:rPr>
        <w:t xml:space="preserve">strengths </w:t>
      </w:r>
      <w:r w:rsidRPr="00C16437">
        <w:rPr>
          <w:rFonts w:ascii="Times New Roman" w:hAnsi="Times New Roman" w:cs="Times New Roman"/>
          <w:sz w:val="28"/>
          <w:szCs w:val="28"/>
          <w:bdr w:val="none" w:sz="0" w:space="0" w:color="auto" w:frame="1"/>
          <w:lang w:val="en-US"/>
        </w:rPr>
        <w:t>significantly and</w:t>
      </w:r>
      <w:r w:rsidRPr="00C16437">
        <w:rPr>
          <w:rFonts w:ascii="Times New Roman" w:hAnsi="Times New Roman" w:cs="Times New Roman"/>
          <w:sz w:val="28"/>
          <w:szCs w:val="28"/>
          <w:lang w:val="en-US"/>
        </w:rPr>
        <w:t xml:space="preserve"> positively</w:t>
      </w:r>
      <w:r w:rsidRPr="00C16437">
        <w:rPr>
          <w:rFonts w:ascii="Times New Roman" w:hAnsi="Times New Roman" w:cs="Times New Roman"/>
          <w:sz w:val="28"/>
          <w:szCs w:val="28"/>
          <w:bdr w:val="none" w:sz="0" w:space="0" w:color="auto" w:frame="1"/>
          <w:lang w:val="en-US"/>
        </w:rPr>
        <w:t xml:space="preserve"> predicted </w:t>
      </w:r>
      <w:r w:rsidRPr="00C16437">
        <w:rPr>
          <w:rFonts w:ascii="Times New Roman" w:hAnsi="Times New Roman" w:cs="Times New Roman"/>
          <w:sz w:val="28"/>
          <w:szCs w:val="28"/>
          <w:lang w:val="en-US"/>
        </w:rPr>
        <w:t>job</w:t>
      </w:r>
      <w:r w:rsidRPr="009A112E">
        <w:rPr>
          <w:rFonts w:ascii="Times New Roman" w:hAnsi="Times New Roman" w:cs="Times New Roman"/>
          <w:sz w:val="28"/>
          <w:szCs w:val="28"/>
          <w:lang w:val="en-US"/>
        </w:rPr>
        <w:t xml:space="preserve"> pressure (</w:t>
      </w:r>
      <w:r w:rsidRPr="009A112E">
        <w:rPr>
          <w:rFonts w:ascii="Times New Roman" w:hAnsi="Times New Roman" w:cs="Times New Roman"/>
          <w:sz w:val="28"/>
          <w:szCs w:val="28"/>
        </w:rPr>
        <w:t>β</w:t>
      </w:r>
      <w:r w:rsidRPr="009A112E">
        <w:rPr>
          <w:rFonts w:ascii="Times New Roman" w:hAnsi="Times New Roman" w:cs="Times New Roman"/>
          <w:sz w:val="28"/>
          <w:szCs w:val="28"/>
          <w:lang w:val="en-US"/>
        </w:rPr>
        <w:t xml:space="preserve"> = .13, p = .035), representing a </w:t>
      </w:r>
      <w:r w:rsidRPr="009A112E">
        <w:rPr>
          <w:rFonts w:ascii="Times New Roman" w:hAnsi="Times New Roman" w:cs="Times New Roman"/>
          <w:sz w:val="28"/>
          <w:szCs w:val="28"/>
          <w:lang w:val="en-GB"/>
        </w:rPr>
        <w:t>small</w:t>
      </w:r>
      <w:r w:rsidRPr="009A112E">
        <w:rPr>
          <w:rFonts w:ascii="Times New Roman" w:hAnsi="Times New Roman" w:cs="Times New Roman"/>
          <w:sz w:val="28"/>
          <w:szCs w:val="28"/>
          <w:lang w:val="en-US"/>
        </w:rPr>
        <w:t xml:space="preserve"> effect size, whereas </w:t>
      </w:r>
      <w:r w:rsidRPr="009A112E">
        <w:rPr>
          <w:rFonts w:ascii="Times New Roman" w:eastAsia="TimesNewRomanPSMT" w:hAnsi="Times New Roman" w:cs="Times New Roman"/>
          <w:sz w:val="28"/>
          <w:szCs w:val="28"/>
          <w:lang w:val="en-US"/>
        </w:rPr>
        <w:t>i</w:t>
      </w:r>
      <w:r w:rsidRPr="009A112E">
        <w:rPr>
          <w:rFonts w:ascii="Times New Roman" w:hAnsi="Times New Roman" w:cs="Times New Roman"/>
          <w:sz w:val="28"/>
          <w:szCs w:val="28"/>
          <w:lang w:val="en-US"/>
        </w:rPr>
        <w:t xml:space="preserve">nterpersonal strengths were a </w:t>
      </w:r>
      <w:r w:rsidRPr="009A112E">
        <w:rPr>
          <w:rFonts w:ascii="Times New Roman" w:hAnsi="Times New Roman" w:cs="Times New Roman"/>
          <w:sz w:val="28"/>
          <w:szCs w:val="28"/>
          <w:bdr w:val="none" w:sz="0" w:space="0" w:color="auto" w:frame="1"/>
          <w:lang w:val="en-US"/>
        </w:rPr>
        <w:t>significant</w:t>
      </w:r>
      <w:r w:rsidRPr="009A112E">
        <w:rPr>
          <w:rFonts w:ascii="Times New Roman" w:hAnsi="Times New Roman" w:cs="Times New Roman"/>
          <w:sz w:val="28"/>
          <w:szCs w:val="28"/>
          <w:lang w:val="en-US"/>
        </w:rPr>
        <w:t xml:space="preserve"> negative</w:t>
      </w:r>
      <w:r w:rsidRPr="009A112E">
        <w:rPr>
          <w:rFonts w:ascii="Times New Roman" w:hAnsi="Times New Roman" w:cs="Times New Roman"/>
          <w:sz w:val="28"/>
          <w:szCs w:val="28"/>
          <w:bdr w:val="none" w:sz="0" w:space="0" w:color="auto" w:frame="1"/>
          <w:lang w:val="en-US"/>
        </w:rPr>
        <w:t xml:space="preserve"> predictor of </w:t>
      </w:r>
      <w:r w:rsidRPr="009A112E">
        <w:rPr>
          <w:rFonts w:ascii="Times New Roman" w:hAnsi="Times New Roman" w:cs="Times New Roman"/>
          <w:sz w:val="28"/>
          <w:szCs w:val="28"/>
          <w:lang w:val="en-US"/>
        </w:rPr>
        <w:t>job pressure (</w:t>
      </w:r>
      <w:r w:rsidRPr="009A112E">
        <w:rPr>
          <w:rFonts w:ascii="Times New Roman" w:hAnsi="Times New Roman" w:cs="Times New Roman"/>
          <w:sz w:val="28"/>
          <w:szCs w:val="28"/>
        </w:rPr>
        <w:t>β</w:t>
      </w:r>
      <w:r w:rsidRPr="009A112E">
        <w:rPr>
          <w:rFonts w:ascii="Times New Roman" w:hAnsi="Times New Roman" w:cs="Times New Roman"/>
          <w:sz w:val="28"/>
          <w:szCs w:val="28"/>
          <w:lang w:val="en-US"/>
        </w:rPr>
        <w:t xml:space="preserve"> = –.17, p = .012), indicating a </w:t>
      </w:r>
      <w:r w:rsidRPr="009A112E">
        <w:rPr>
          <w:rFonts w:ascii="Times New Roman" w:hAnsi="Times New Roman" w:cs="Times New Roman"/>
          <w:sz w:val="28"/>
          <w:szCs w:val="28"/>
          <w:lang w:val="en-GB"/>
        </w:rPr>
        <w:t>small</w:t>
      </w:r>
      <w:r w:rsidRPr="009A112E">
        <w:rPr>
          <w:rFonts w:ascii="Times New Roman" w:hAnsi="Times New Roman" w:cs="Times New Roman"/>
          <w:sz w:val="28"/>
          <w:szCs w:val="28"/>
          <w:lang w:val="en-US"/>
        </w:rPr>
        <w:t xml:space="preserve"> effect size. Regarding emotional, civic, </w:t>
      </w:r>
      <w:r w:rsidRPr="009A112E">
        <w:rPr>
          <w:rFonts w:ascii="Times New Roman" w:hAnsi="Times New Roman" w:cs="Times New Roman"/>
          <w:sz w:val="28"/>
          <w:szCs w:val="28"/>
          <w:shd w:val="clear" w:color="auto" w:fill="FFFFFF"/>
          <w:lang w:val="en-US"/>
        </w:rPr>
        <w:t>restraint and theological</w:t>
      </w:r>
      <w:r w:rsidRPr="009A112E">
        <w:rPr>
          <w:rFonts w:ascii="Times New Roman" w:hAnsi="Times New Roman" w:cs="Times New Roman"/>
          <w:sz w:val="28"/>
          <w:szCs w:val="28"/>
          <w:lang w:val="en-US"/>
        </w:rPr>
        <w:t xml:space="preserve"> strengths, no</w:t>
      </w:r>
      <w:r w:rsidRPr="009A112E">
        <w:rPr>
          <w:rFonts w:ascii="Times New Roman" w:hAnsi="Times New Roman" w:cs="Times New Roman"/>
          <w:sz w:val="28"/>
          <w:szCs w:val="28"/>
          <w:shd w:val="clear" w:color="auto" w:fill="FFFFFF"/>
          <w:lang w:val="en-US"/>
        </w:rPr>
        <w:t xml:space="preserve"> </w:t>
      </w:r>
      <w:r w:rsidRPr="009A112E">
        <w:rPr>
          <w:rFonts w:ascii="Times New Roman" w:hAnsi="Times New Roman" w:cs="Times New Roman"/>
          <w:sz w:val="28"/>
          <w:szCs w:val="28"/>
          <w:bdr w:val="none" w:sz="0" w:space="0" w:color="auto" w:frame="1"/>
          <w:lang w:val="en-US"/>
        </w:rPr>
        <w:t xml:space="preserve">significant predictions of </w:t>
      </w:r>
      <w:r w:rsidRPr="009A112E">
        <w:rPr>
          <w:rFonts w:ascii="Times New Roman" w:hAnsi="Times New Roman" w:cs="Times New Roman"/>
          <w:sz w:val="28"/>
          <w:szCs w:val="28"/>
          <w:lang w:val="en-US"/>
        </w:rPr>
        <w:t>job pressure</w:t>
      </w:r>
      <w:r w:rsidRPr="009A112E">
        <w:rPr>
          <w:rFonts w:ascii="Times New Roman" w:hAnsi="Times New Roman" w:cs="Times New Roman"/>
          <w:sz w:val="28"/>
          <w:szCs w:val="28"/>
          <w:shd w:val="clear" w:color="auto" w:fill="FFFFFF"/>
          <w:lang w:val="en-US"/>
        </w:rPr>
        <w:t xml:space="preserve"> were observed</w:t>
      </w:r>
      <w:r w:rsidRPr="009A112E">
        <w:rPr>
          <w:rFonts w:ascii="Times New Roman" w:hAnsi="Times New Roman" w:cs="Times New Roman"/>
          <w:sz w:val="28"/>
          <w:szCs w:val="28"/>
          <w:bdr w:val="none" w:sz="0" w:space="0" w:color="auto" w:frame="1"/>
          <w:lang w:val="en-US"/>
        </w:rPr>
        <w:t xml:space="preserve">. </w:t>
      </w:r>
      <w:r w:rsidRPr="009A112E">
        <w:rPr>
          <w:rFonts w:ascii="Times New Roman" w:hAnsi="Times New Roman" w:cs="Times New Roman"/>
          <w:sz w:val="28"/>
          <w:szCs w:val="28"/>
          <w:lang w:val="en-US"/>
        </w:rPr>
        <w:t>The results of</w:t>
      </w:r>
      <w:r w:rsidRPr="009A112E">
        <w:rPr>
          <w:rFonts w:ascii="Times New Roman" w:hAnsi="Times New Roman" w:cs="Times New Roman"/>
          <w:sz w:val="28"/>
          <w:szCs w:val="28"/>
          <w:bdr w:val="none" w:sz="0" w:space="0" w:color="auto" w:frame="1"/>
          <w:lang w:val="en-US"/>
        </w:rPr>
        <w:t xml:space="preserve"> regression </w:t>
      </w:r>
      <w:r w:rsidRPr="009A112E">
        <w:rPr>
          <w:rFonts w:ascii="Times New Roman" w:hAnsi="Times New Roman" w:cs="Times New Roman"/>
          <w:sz w:val="28"/>
          <w:szCs w:val="28"/>
          <w:lang w:val="en-US"/>
        </w:rPr>
        <w:t xml:space="preserve">indicated that the </w:t>
      </w:r>
      <w:r w:rsidRPr="009A112E">
        <w:rPr>
          <w:rFonts w:ascii="Times New Roman" w:hAnsi="Times New Roman" w:cs="Times New Roman"/>
          <w:sz w:val="28"/>
          <w:szCs w:val="28"/>
          <w:bdr w:val="none" w:sz="0" w:space="0" w:color="auto" w:frame="1"/>
          <w:lang w:val="en-US"/>
        </w:rPr>
        <w:t xml:space="preserve">model for </w:t>
      </w:r>
      <w:r w:rsidRPr="009A112E">
        <w:rPr>
          <w:rFonts w:ascii="Times New Roman" w:hAnsi="Times New Roman" w:cs="Times New Roman"/>
          <w:sz w:val="28"/>
          <w:szCs w:val="28"/>
          <w:shd w:val="clear" w:color="auto" w:fill="FFFFFF"/>
          <w:lang w:val="en-US"/>
        </w:rPr>
        <w:t>l</w:t>
      </w:r>
      <w:r w:rsidRPr="009A112E">
        <w:rPr>
          <w:rFonts w:ascii="Times New Roman" w:hAnsi="Times New Roman" w:cs="Times New Roman"/>
          <w:sz w:val="28"/>
          <w:szCs w:val="28"/>
          <w:lang w:val="en-US"/>
        </w:rPr>
        <w:t>ack of support</w:t>
      </w:r>
      <w:r w:rsidRPr="009A112E">
        <w:rPr>
          <w:rFonts w:ascii="Times New Roman" w:hAnsi="Times New Roman" w:cs="Times New Roman"/>
          <w:sz w:val="28"/>
          <w:szCs w:val="28"/>
          <w:shd w:val="clear" w:color="auto" w:fill="FFFFFF"/>
          <w:lang w:val="en-US"/>
        </w:rPr>
        <w:t xml:space="preserve"> was </w:t>
      </w:r>
      <w:r w:rsidRPr="009A112E">
        <w:rPr>
          <w:rFonts w:ascii="Times New Roman" w:hAnsi="Times New Roman" w:cs="Times New Roman"/>
          <w:sz w:val="28"/>
          <w:szCs w:val="28"/>
          <w:bdr w:val="none" w:sz="0" w:space="0" w:color="auto" w:frame="1"/>
          <w:lang w:val="en-US"/>
        </w:rPr>
        <w:t>statistically significant (R</w:t>
      </w:r>
      <w:r w:rsidRPr="009A112E">
        <w:rPr>
          <w:rFonts w:ascii="Times New Roman" w:hAnsi="Times New Roman" w:cs="Times New Roman"/>
          <w:sz w:val="28"/>
          <w:szCs w:val="28"/>
          <w:bdr w:val="none" w:sz="0" w:space="0" w:color="auto" w:frame="1"/>
          <w:vertAlign w:val="superscript"/>
          <w:lang w:val="en-US"/>
        </w:rPr>
        <w:t>2</w:t>
      </w:r>
      <w:r w:rsidRPr="009A112E">
        <w:rPr>
          <w:rFonts w:ascii="Times New Roman" w:hAnsi="Times New Roman" w:cs="Times New Roman"/>
          <w:sz w:val="28"/>
          <w:szCs w:val="28"/>
          <w:bdr w:val="none" w:sz="0" w:space="0" w:color="auto" w:frame="1"/>
          <w:lang w:val="en-US"/>
        </w:rPr>
        <w:t> =</w:t>
      </w:r>
      <w:r w:rsidRPr="009A112E">
        <w:rPr>
          <w:rFonts w:ascii="Times New Roman" w:hAnsi="Times New Roman" w:cs="Times New Roman"/>
          <w:sz w:val="28"/>
          <w:szCs w:val="28"/>
          <w:lang w:val="kk-KZ"/>
        </w:rPr>
        <w:t xml:space="preserve"> .0</w:t>
      </w:r>
      <w:r w:rsidRPr="009A112E">
        <w:rPr>
          <w:rFonts w:ascii="Times New Roman" w:hAnsi="Times New Roman" w:cs="Times New Roman"/>
          <w:sz w:val="28"/>
          <w:szCs w:val="28"/>
          <w:lang w:val="en-US"/>
        </w:rPr>
        <w:t xml:space="preserve">4, </w:t>
      </w:r>
      <w:r w:rsidRPr="009A112E">
        <w:rPr>
          <w:rFonts w:ascii="Times New Roman" w:hAnsi="Times New Roman" w:cs="Times New Roman"/>
          <w:sz w:val="28"/>
          <w:szCs w:val="28"/>
          <w:bdr w:val="none" w:sz="0" w:space="0" w:color="auto" w:frame="1"/>
          <w:lang w:val="en-US"/>
        </w:rPr>
        <w:t>F (</w:t>
      </w:r>
      <w:r w:rsidRPr="009A112E">
        <w:rPr>
          <w:rFonts w:ascii="Times New Roman" w:hAnsi="Times New Roman" w:cs="Times New Roman"/>
          <w:sz w:val="28"/>
          <w:szCs w:val="28"/>
          <w:bdr w:val="none" w:sz="0" w:space="0" w:color="auto" w:frame="1"/>
          <w:lang w:val="kk-KZ"/>
        </w:rPr>
        <w:t>6,</w:t>
      </w:r>
      <w:r w:rsidRPr="009A112E">
        <w:rPr>
          <w:rFonts w:ascii="Times New Roman" w:hAnsi="Times New Roman" w:cs="Times New Roman"/>
          <w:sz w:val="28"/>
          <w:szCs w:val="28"/>
          <w:bdr w:val="none" w:sz="0" w:space="0" w:color="auto" w:frame="1"/>
          <w:lang w:val="en-US"/>
        </w:rPr>
        <w:t xml:space="preserve"> </w:t>
      </w:r>
      <w:r w:rsidRPr="009A112E">
        <w:rPr>
          <w:rFonts w:ascii="Times New Roman" w:hAnsi="Times New Roman" w:cs="Times New Roman"/>
          <w:sz w:val="28"/>
          <w:szCs w:val="28"/>
          <w:bdr w:val="none" w:sz="0" w:space="0" w:color="auto" w:frame="1"/>
          <w:lang w:val="kk-KZ"/>
        </w:rPr>
        <w:t>516</w:t>
      </w:r>
      <w:r w:rsidRPr="009A112E">
        <w:rPr>
          <w:rFonts w:ascii="Times New Roman" w:hAnsi="Times New Roman" w:cs="Times New Roman"/>
          <w:sz w:val="28"/>
          <w:szCs w:val="28"/>
          <w:bdr w:val="none" w:sz="0" w:space="0" w:color="auto" w:frame="1"/>
          <w:lang w:val="en-US"/>
        </w:rPr>
        <w:t xml:space="preserve">) = </w:t>
      </w:r>
      <w:r w:rsidRPr="009A112E">
        <w:rPr>
          <w:rFonts w:ascii="Times New Roman" w:hAnsi="Times New Roman" w:cs="Times New Roman"/>
          <w:sz w:val="28"/>
          <w:szCs w:val="28"/>
          <w:lang w:val="en-US"/>
        </w:rPr>
        <w:t>3.32</w:t>
      </w:r>
      <w:r w:rsidRPr="009A112E">
        <w:rPr>
          <w:rFonts w:ascii="Times New Roman" w:hAnsi="Times New Roman" w:cs="Times New Roman"/>
          <w:sz w:val="28"/>
          <w:szCs w:val="28"/>
          <w:bdr w:val="none" w:sz="0" w:space="0" w:color="auto" w:frame="1"/>
          <w:lang w:val="en-US"/>
        </w:rPr>
        <w:t>, p = .</w:t>
      </w:r>
      <w:r w:rsidRPr="009A112E">
        <w:rPr>
          <w:rFonts w:ascii="Times New Roman" w:hAnsi="Times New Roman" w:cs="Times New Roman"/>
          <w:sz w:val="28"/>
          <w:szCs w:val="28"/>
          <w:bdr w:val="none" w:sz="0" w:space="0" w:color="auto" w:frame="1"/>
          <w:lang w:val="kk-KZ"/>
        </w:rPr>
        <w:t>003</w:t>
      </w:r>
      <w:r w:rsidRPr="009A112E">
        <w:rPr>
          <w:rFonts w:ascii="Times New Roman" w:hAnsi="Times New Roman" w:cs="Times New Roman"/>
          <w:sz w:val="28"/>
          <w:szCs w:val="28"/>
          <w:bdr w:val="none" w:sz="0" w:space="0" w:color="auto" w:frame="1"/>
          <w:lang w:val="en-US"/>
        </w:rPr>
        <w:t xml:space="preserve">), </w:t>
      </w:r>
      <w:r w:rsidRPr="009A112E">
        <w:rPr>
          <w:rFonts w:ascii="Times New Roman" w:hAnsi="Times New Roman" w:cs="Times New Roman"/>
          <w:sz w:val="28"/>
          <w:szCs w:val="28"/>
          <w:lang w:val="en-US"/>
        </w:rPr>
        <w:t>explaining 4% of the variance</w:t>
      </w:r>
      <w:r w:rsidRPr="009A112E">
        <w:rPr>
          <w:rFonts w:ascii="Times New Roman" w:hAnsi="Times New Roman" w:cs="Times New Roman"/>
          <w:sz w:val="28"/>
          <w:szCs w:val="28"/>
          <w:bdr w:val="none" w:sz="0" w:space="0" w:color="auto" w:frame="1"/>
          <w:lang w:val="en-US"/>
        </w:rPr>
        <w:t xml:space="preserve">. </w:t>
      </w:r>
      <w:r w:rsidRPr="009A112E">
        <w:rPr>
          <w:rFonts w:ascii="Times New Roman" w:eastAsia="TimesNewRomanPSMT" w:hAnsi="Times New Roman" w:cs="Times New Roman"/>
          <w:sz w:val="28"/>
          <w:szCs w:val="28"/>
          <w:lang w:val="en-US"/>
        </w:rPr>
        <w:t xml:space="preserve">Intellectual </w:t>
      </w:r>
      <w:r w:rsidRPr="009A112E">
        <w:rPr>
          <w:rFonts w:ascii="Times New Roman" w:hAnsi="Times New Roman" w:cs="Times New Roman"/>
          <w:sz w:val="28"/>
          <w:szCs w:val="28"/>
          <w:lang w:val="en-US"/>
        </w:rPr>
        <w:t xml:space="preserve">strengths showed to be a </w:t>
      </w:r>
      <w:r w:rsidRPr="009A112E">
        <w:rPr>
          <w:rFonts w:ascii="Times New Roman" w:hAnsi="Times New Roman" w:cs="Times New Roman"/>
          <w:sz w:val="28"/>
          <w:szCs w:val="28"/>
          <w:bdr w:val="none" w:sz="0" w:space="0" w:color="auto" w:frame="1"/>
          <w:lang w:val="en-US"/>
        </w:rPr>
        <w:t>significant</w:t>
      </w:r>
      <w:r w:rsidRPr="009A112E">
        <w:rPr>
          <w:rFonts w:ascii="Times New Roman" w:hAnsi="Times New Roman" w:cs="Times New Roman"/>
          <w:sz w:val="28"/>
          <w:szCs w:val="28"/>
          <w:lang w:val="en-US"/>
        </w:rPr>
        <w:t xml:space="preserve"> positive</w:t>
      </w:r>
      <w:r w:rsidRPr="009A112E">
        <w:rPr>
          <w:rFonts w:ascii="Times New Roman" w:hAnsi="Times New Roman" w:cs="Times New Roman"/>
          <w:sz w:val="28"/>
          <w:szCs w:val="28"/>
          <w:bdr w:val="none" w:sz="0" w:space="0" w:color="auto" w:frame="1"/>
          <w:lang w:val="en-US"/>
        </w:rPr>
        <w:t xml:space="preserve"> predictor of </w:t>
      </w:r>
      <w:r w:rsidRPr="009A112E">
        <w:rPr>
          <w:rFonts w:ascii="Times New Roman" w:hAnsi="Times New Roman" w:cs="Times New Roman"/>
          <w:sz w:val="28"/>
          <w:szCs w:val="28"/>
          <w:shd w:val="clear" w:color="auto" w:fill="FFFFFF"/>
          <w:lang w:val="en-US"/>
        </w:rPr>
        <w:t>l</w:t>
      </w:r>
      <w:r w:rsidRPr="009A112E">
        <w:rPr>
          <w:rFonts w:ascii="Times New Roman" w:hAnsi="Times New Roman" w:cs="Times New Roman"/>
          <w:sz w:val="28"/>
          <w:szCs w:val="28"/>
          <w:lang w:val="en-US"/>
        </w:rPr>
        <w:t>ack of support (</w:t>
      </w:r>
      <w:r w:rsidRPr="009A112E">
        <w:rPr>
          <w:rFonts w:ascii="Times New Roman" w:hAnsi="Times New Roman" w:cs="Times New Roman"/>
          <w:sz w:val="28"/>
          <w:szCs w:val="28"/>
        </w:rPr>
        <w:t>β</w:t>
      </w:r>
      <w:r w:rsidRPr="009A112E">
        <w:rPr>
          <w:rFonts w:ascii="Times New Roman" w:hAnsi="Times New Roman" w:cs="Times New Roman"/>
          <w:sz w:val="28"/>
          <w:szCs w:val="28"/>
          <w:lang w:val="en-US"/>
        </w:rPr>
        <w:t xml:space="preserve"> = .16, p = .011), reflecting a </w:t>
      </w:r>
      <w:r w:rsidRPr="009A112E">
        <w:rPr>
          <w:rFonts w:ascii="Times New Roman" w:hAnsi="Times New Roman" w:cs="Times New Roman"/>
          <w:sz w:val="28"/>
          <w:szCs w:val="28"/>
          <w:lang w:val="en-GB"/>
        </w:rPr>
        <w:t>small</w:t>
      </w:r>
      <w:r w:rsidRPr="009A112E">
        <w:rPr>
          <w:rFonts w:ascii="Times New Roman" w:hAnsi="Times New Roman" w:cs="Times New Roman"/>
          <w:sz w:val="28"/>
          <w:szCs w:val="28"/>
          <w:lang w:val="en-US"/>
        </w:rPr>
        <w:t xml:space="preserve"> effect size, and </w:t>
      </w:r>
      <w:r w:rsidRPr="009A112E">
        <w:rPr>
          <w:rFonts w:ascii="Times New Roman" w:eastAsia="TimesNewRomanPSMT" w:hAnsi="Times New Roman" w:cs="Times New Roman"/>
          <w:sz w:val="28"/>
          <w:szCs w:val="28"/>
          <w:lang w:val="en-US"/>
        </w:rPr>
        <w:t>i</w:t>
      </w:r>
      <w:r w:rsidRPr="009A112E">
        <w:rPr>
          <w:rFonts w:ascii="Times New Roman" w:hAnsi="Times New Roman" w:cs="Times New Roman"/>
          <w:sz w:val="28"/>
          <w:szCs w:val="28"/>
          <w:lang w:val="en-US"/>
        </w:rPr>
        <w:t xml:space="preserve">nterpersonal strengths had a </w:t>
      </w:r>
      <w:r w:rsidRPr="009A112E">
        <w:rPr>
          <w:rFonts w:ascii="Times New Roman" w:hAnsi="Times New Roman" w:cs="Times New Roman"/>
          <w:sz w:val="28"/>
          <w:szCs w:val="28"/>
          <w:bdr w:val="none" w:sz="0" w:space="0" w:color="auto" w:frame="1"/>
          <w:lang w:val="en-US"/>
        </w:rPr>
        <w:t>significant</w:t>
      </w:r>
      <w:r w:rsidRPr="009A112E">
        <w:rPr>
          <w:rFonts w:ascii="Times New Roman" w:hAnsi="Times New Roman" w:cs="Times New Roman"/>
          <w:sz w:val="28"/>
          <w:szCs w:val="28"/>
          <w:lang w:val="en-US"/>
        </w:rPr>
        <w:t xml:space="preserve"> negative</w:t>
      </w:r>
      <w:r w:rsidRPr="009A112E">
        <w:rPr>
          <w:rFonts w:ascii="Times New Roman" w:hAnsi="Times New Roman" w:cs="Times New Roman"/>
          <w:sz w:val="28"/>
          <w:szCs w:val="28"/>
          <w:bdr w:val="none" w:sz="0" w:space="0" w:color="auto" w:frame="1"/>
          <w:lang w:val="en-US"/>
        </w:rPr>
        <w:t xml:space="preserve"> prediction</w:t>
      </w:r>
      <w:r w:rsidRPr="009A112E">
        <w:rPr>
          <w:rFonts w:ascii="Times New Roman" w:hAnsi="Times New Roman" w:cs="Times New Roman"/>
          <w:sz w:val="28"/>
          <w:szCs w:val="28"/>
          <w:lang w:val="en-US"/>
        </w:rPr>
        <w:t xml:space="preserve"> (</w:t>
      </w:r>
      <w:r w:rsidRPr="009A112E">
        <w:rPr>
          <w:rFonts w:ascii="Times New Roman" w:hAnsi="Times New Roman" w:cs="Times New Roman"/>
          <w:sz w:val="28"/>
          <w:szCs w:val="28"/>
        </w:rPr>
        <w:t>β</w:t>
      </w:r>
      <w:r w:rsidRPr="009A112E">
        <w:rPr>
          <w:rFonts w:ascii="Times New Roman" w:hAnsi="Times New Roman" w:cs="Times New Roman"/>
          <w:sz w:val="28"/>
          <w:szCs w:val="28"/>
          <w:lang w:val="en-US"/>
        </w:rPr>
        <w:t xml:space="preserve"> = –.16, p = .017), representing a </w:t>
      </w:r>
      <w:r w:rsidRPr="009A112E">
        <w:rPr>
          <w:rFonts w:ascii="Times New Roman" w:hAnsi="Times New Roman" w:cs="Times New Roman"/>
          <w:sz w:val="28"/>
          <w:szCs w:val="28"/>
          <w:lang w:val="en-GB"/>
        </w:rPr>
        <w:t>small</w:t>
      </w:r>
      <w:r w:rsidRPr="009A112E">
        <w:rPr>
          <w:rFonts w:ascii="Times New Roman" w:hAnsi="Times New Roman" w:cs="Times New Roman"/>
          <w:sz w:val="28"/>
          <w:szCs w:val="28"/>
          <w:lang w:val="en-US"/>
        </w:rPr>
        <w:t xml:space="preserve"> effect </w:t>
      </w:r>
      <w:r w:rsidR="00C16437">
        <w:rPr>
          <w:rFonts w:ascii="Times New Roman" w:hAnsi="Times New Roman" w:cs="Times New Roman"/>
          <w:sz w:val="28"/>
          <w:szCs w:val="28"/>
          <w:lang w:val="en-US"/>
        </w:rPr>
        <w:t xml:space="preserve">size. </w:t>
      </w:r>
      <w:r w:rsidRPr="009A112E">
        <w:rPr>
          <w:rFonts w:ascii="Times New Roman" w:hAnsi="Times New Roman" w:cs="Times New Roman"/>
          <w:sz w:val="28"/>
          <w:szCs w:val="28"/>
          <w:bdr w:val="none" w:sz="0" w:space="0" w:color="auto" w:frame="1"/>
          <w:lang w:val="en-US"/>
        </w:rPr>
        <w:t>But,</w:t>
      </w:r>
      <w:r w:rsidRPr="009A112E">
        <w:rPr>
          <w:rFonts w:ascii="Times New Roman" w:hAnsi="Times New Roman" w:cs="Times New Roman"/>
          <w:sz w:val="28"/>
          <w:szCs w:val="28"/>
          <w:lang w:val="en-US"/>
        </w:rPr>
        <w:t xml:space="preserve"> emotional, civic, </w:t>
      </w:r>
      <w:r w:rsidRPr="009A112E">
        <w:rPr>
          <w:rFonts w:ascii="Times New Roman" w:hAnsi="Times New Roman" w:cs="Times New Roman"/>
          <w:sz w:val="28"/>
          <w:szCs w:val="28"/>
          <w:shd w:val="clear" w:color="auto" w:fill="FFFFFF"/>
          <w:lang w:val="en-US"/>
        </w:rPr>
        <w:t>restraint and theological</w:t>
      </w:r>
      <w:r w:rsidRPr="009A112E">
        <w:rPr>
          <w:rFonts w:ascii="Times New Roman" w:hAnsi="Times New Roman" w:cs="Times New Roman"/>
          <w:sz w:val="28"/>
          <w:szCs w:val="28"/>
          <w:lang w:val="en-US"/>
        </w:rPr>
        <w:t xml:space="preserve"> strengths</w:t>
      </w:r>
      <w:r w:rsidRPr="009A112E">
        <w:rPr>
          <w:rFonts w:ascii="Times New Roman" w:hAnsi="Times New Roman" w:cs="Times New Roman"/>
          <w:sz w:val="28"/>
          <w:szCs w:val="28"/>
          <w:shd w:val="clear" w:color="auto" w:fill="FFFFFF"/>
          <w:lang w:val="en-US"/>
        </w:rPr>
        <w:t xml:space="preserve"> demonstrated</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bdr w:val="none" w:sz="0" w:space="0" w:color="auto" w:frame="1"/>
          <w:lang w:val="en-US"/>
        </w:rPr>
        <w:t xml:space="preserve">no significant predictions of </w:t>
      </w:r>
      <w:r w:rsidRPr="00D01ECB">
        <w:rPr>
          <w:rFonts w:ascii="Times New Roman" w:hAnsi="Times New Roman" w:cs="Times New Roman"/>
          <w:sz w:val="28"/>
          <w:szCs w:val="28"/>
          <w:shd w:val="clear" w:color="auto" w:fill="FFFFFF"/>
          <w:lang w:val="en-US"/>
        </w:rPr>
        <w:t>l</w:t>
      </w:r>
      <w:r w:rsidRPr="00D01ECB">
        <w:rPr>
          <w:rFonts w:ascii="Times New Roman" w:hAnsi="Times New Roman" w:cs="Times New Roman"/>
          <w:sz w:val="28"/>
          <w:szCs w:val="28"/>
          <w:lang w:val="en-US"/>
        </w:rPr>
        <w:t>ack of support</w:t>
      </w:r>
      <w:r w:rsidRPr="00D01ECB">
        <w:rPr>
          <w:rFonts w:ascii="Times New Roman" w:hAnsi="Times New Roman" w:cs="Times New Roman"/>
          <w:sz w:val="28"/>
          <w:szCs w:val="28"/>
          <w:bdr w:val="none" w:sz="0" w:space="0" w:color="auto" w:frame="1"/>
          <w:lang w:val="en-US"/>
        </w:rPr>
        <w:t xml:space="preserve">. </w:t>
      </w:r>
    </w:p>
    <w:p w:rsidR="00357694"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DA4EED" w:rsidRDefault="00DA4EED"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16437" w:rsidRDefault="00357694" w:rsidP="00C16437">
      <w:pPr>
        <w:spacing w:after="0" w:line="240" w:lineRule="auto"/>
        <w:jc w:val="both"/>
        <w:rPr>
          <w:rFonts w:ascii="Times New Roman" w:hAnsi="Times New Roman" w:cs="Times New Roman"/>
          <w:i/>
          <w:sz w:val="28"/>
          <w:szCs w:val="28"/>
          <w:lang w:val="en-US"/>
        </w:rPr>
      </w:pPr>
      <w:r w:rsidRPr="00D01ECB">
        <w:rPr>
          <w:rFonts w:ascii="Times New Roman" w:hAnsi="Times New Roman" w:cs="Times New Roman"/>
          <w:b/>
          <w:bCs/>
          <w:sz w:val="28"/>
          <w:szCs w:val="28"/>
          <w:lang w:val="en-GB"/>
        </w:rPr>
        <w:t>Table 3</w:t>
      </w:r>
      <w:r w:rsidRPr="009A112E">
        <w:rPr>
          <w:rFonts w:ascii="Times New Roman" w:hAnsi="Times New Roman" w:cs="Times New Roman"/>
          <w:b/>
          <w:bCs/>
          <w:sz w:val="28"/>
          <w:szCs w:val="28"/>
          <w:lang w:val="en-US"/>
        </w:rPr>
        <w:t xml:space="preserve"> </w:t>
      </w:r>
      <w:r w:rsidR="00DA4EED">
        <w:rPr>
          <w:rFonts w:ascii="Times New Roman" w:hAnsi="Times New Roman" w:cs="Times New Roman"/>
          <w:b/>
          <w:sz w:val="28"/>
          <w:szCs w:val="28"/>
          <w:lang w:val="en-US"/>
        </w:rPr>
        <w:t>Multiple linear regressions of character strengths with JSS s</w:t>
      </w:r>
      <w:r w:rsidRPr="00DA4EED">
        <w:rPr>
          <w:rFonts w:ascii="Times New Roman" w:hAnsi="Times New Roman" w:cs="Times New Roman"/>
          <w:b/>
          <w:sz w:val="28"/>
          <w:szCs w:val="28"/>
          <w:lang w:val="en-US"/>
        </w:rPr>
        <w:t>cales</w:t>
      </w:r>
    </w:p>
    <w:p w:rsidR="00DA4EED" w:rsidRPr="00DA4EED" w:rsidRDefault="00DA4EED" w:rsidP="00C16437">
      <w:pPr>
        <w:spacing w:after="0" w:line="240" w:lineRule="auto"/>
        <w:jc w:val="both"/>
        <w:rPr>
          <w:rFonts w:ascii="Times New Roman" w:hAnsi="Times New Roman" w:cs="Times New Roman"/>
          <w:sz w:val="28"/>
          <w:szCs w:val="28"/>
          <w:lang w:val="en-US"/>
        </w:rPr>
      </w:pPr>
    </w:p>
    <w:tbl>
      <w:tblPr>
        <w:tblStyle w:val="af0"/>
        <w:tblW w:w="9209" w:type="dxa"/>
        <w:tblBorders>
          <w:left w:val="none" w:sz="0" w:space="0" w:color="auto"/>
          <w:right w:val="none" w:sz="0" w:space="0" w:color="auto"/>
        </w:tblBorders>
        <w:tblLayout w:type="fixed"/>
        <w:tblLook w:val="04A0" w:firstRow="1" w:lastRow="0" w:firstColumn="1" w:lastColumn="0" w:noHBand="0" w:noVBand="1"/>
      </w:tblPr>
      <w:tblGrid>
        <w:gridCol w:w="2263"/>
        <w:gridCol w:w="709"/>
        <w:gridCol w:w="709"/>
        <w:gridCol w:w="992"/>
        <w:gridCol w:w="851"/>
        <w:gridCol w:w="850"/>
        <w:gridCol w:w="851"/>
        <w:gridCol w:w="992"/>
        <w:gridCol w:w="992"/>
      </w:tblGrid>
      <w:tr w:rsidR="00357694" w:rsidRPr="00C16437" w:rsidTr="00357694">
        <w:tc>
          <w:tcPr>
            <w:tcW w:w="2263" w:type="dxa"/>
            <w:tcBorders>
              <w:bottom w:val="single" w:sz="4" w:space="0" w:color="auto"/>
              <w:right w:val="nil"/>
            </w:tcBorders>
          </w:tcPr>
          <w:p w:rsidR="00357694" w:rsidRPr="00FB0411" w:rsidRDefault="00FB0411" w:rsidP="00C16437">
            <w:pPr>
              <w:spacing w:after="0" w:line="240" w:lineRule="auto"/>
              <w:rPr>
                <w:rFonts w:ascii="Times New Roman" w:hAnsi="Times New Roman" w:cs="Times New Roman"/>
                <w:sz w:val="28"/>
                <w:szCs w:val="28"/>
                <w:lang w:val="en-US"/>
              </w:rPr>
            </w:pPr>
            <w:proofErr w:type="spellStart"/>
            <w:r w:rsidRPr="00FB0411">
              <w:rPr>
                <w:rFonts w:ascii="Times New Roman" w:hAnsi="Times New Roman" w:cs="Times New Roman"/>
                <w:sz w:val="28"/>
                <w:szCs w:val="28"/>
              </w:rPr>
              <w:t>Variable</w:t>
            </w:r>
            <w:proofErr w:type="spellEnd"/>
          </w:p>
        </w:tc>
        <w:tc>
          <w:tcPr>
            <w:tcW w:w="709" w:type="dxa"/>
            <w:tcBorders>
              <w:left w:val="nil"/>
              <w:bottom w:val="single" w:sz="4" w:space="0" w:color="auto"/>
              <w:right w:val="nil"/>
            </w:tcBorders>
          </w:tcPr>
          <w:p w:rsidR="00357694" w:rsidRPr="00C16437" w:rsidRDefault="00357694" w:rsidP="00C16437">
            <w:pPr>
              <w:pStyle w:val="Default"/>
              <w:jc w:val="center"/>
              <w:rPr>
                <w:b/>
                <w:color w:val="auto"/>
                <w:sz w:val="28"/>
                <w:szCs w:val="28"/>
              </w:rPr>
            </w:pPr>
            <w:r w:rsidRPr="00C16437">
              <w:rPr>
                <w:b/>
                <w:i/>
                <w:iCs/>
                <w:color w:val="auto"/>
                <w:sz w:val="28"/>
                <w:szCs w:val="28"/>
              </w:rPr>
              <w:t>R</w:t>
            </w:r>
          </w:p>
        </w:tc>
        <w:tc>
          <w:tcPr>
            <w:tcW w:w="709" w:type="dxa"/>
            <w:tcBorders>
              <w:left w:val="nil"/>
              <w:bottom w:val="single" w:sz="4" w:space="0" w:color="auto"/>
              <w:right w:val="nil"/>
            </w:tcBorders>
          </w:tcPr>
          <w:p w:rsidR="00357694" w:rsidRPr="00C16437" w:rsidRDefault="00357694" w:rsidP="00C16437">
            <w:pPr>
              <w:pStyle w:val="Default"/>
              <w:jc w:val="center"/>
              <w:rPr>
                <w:b/>
                <w:color w:val="auto"/>
                <w:sz w:val="28"/>
                <w:szCs w:val="28"/>
              </w:rPr>
            </w:pPr>
            <w:r w:rsidRPr="00C16437">
              <w:rPr>
                <w:b/>
                <w:i/>
                <w:iCs/>
                <w:color w:val="auto"/>
                <w:sz w:val="28"/>
                <w:szCs w:val="28"/>
              </w:rPr>
              <w:t>R²</w:t>
            </w:r>
          </w:p>
        </w:tc>
        <w:tc>
          <w:tcPr>
            <w:tcW w:w="992" w:type="dxa"/>
            <w:tcBorders>
              <w:left w:val="nil"/>
              <w:bottom w:val="single" w:sz="4" w:space="0" w:color="auto"/>
              <w:right w:val="nil"/>
            </w:tcBorders>
          </w:tcPr>
          <w:p w:rsidR="00357694" w:rsidRPr="00C16437" w:rsidRDefault="00357694" w:rsidP="00C16437">
            <w:pPr>
              <w:pStyle w:val="Default"/>
              <w:ind w:left="-103" w:right="-112"/>
              <w:jc w:val="center"/>
              <w:rPr>
                <w:b/>
                <w:color w:val="auto"/>
                <w:sz w:val="28"/>
                <w:szCs w:val="28"/>
              </w:rPr>
            </w:pPr>
            <w:proofErr w:type="spellStart"/>
            <w:r w:rsidRPr="00C16437">
              <w:rPr>
                <w:b/>
                <w:bCs/>
                <w:i/>
                <w:color w:val="auto"/>
                <w:sz w:val="28"/>
                <w:szCs w:val="28"/>
              </w:rPr>
              <w:t>Adj</w:t>
            </w:r>
            <w:proofErr w:type="spellEnd"/>
            <w:r w:rsidRPr="00C16437">
              <w:rPr>
                <w:b/>
                <w:bCs/>
                <w:i/>
                <w:color w:val="auto"/>
                <w:sz w:val="28"/>
                <w:szCs w:val="28"/>
              </w:rPr>
              <w:t xml:space="preserve">. </w:t>
            </w:r>
            <w:r w:rsidRPr="00C16437">
              <w:rPr>
                <w:b/>
                <w:i/>
                <w:iCs/>
                <w:color w:val="auto"/>
                <w:sz w:val="28"/>
                <w:szCs w:val="28"/>
              </w:rPr>
              <w:t>R²</w:t>
            </w:r>
          </w:p>
        </w:tc>
        <w:tc>
          <w:tcPr>
            <w:tcW w:w="851" w:type="dxa"/>
            <w:tcBorders>
              <w:left w:val="nil"/>
              <w:bottom w:val="single" w:sz="4" w:space="0" w:color="auto"/>
              <w:right w:val="nil"/>
            </w:tcBorders>
          </w:tcPr>
          <w:p w:rsidR="00357694" w:rsidRPr="00C16437" w:rsidRDefault="00357694" w:rsidP="00C16437">
            <w:pPr>
              <w:pStyle w:val="Default"/>
              <w:jc w:val="center"/>
              <w:rPr>
                <w:b/>
                <w:i/>
                <w:color w:val="auto"/>
                <w:sz w:val="28"/>
                <w:szCs w:val="28"/>
                <w:lang w:val="en-US"/>
              </w:rPr>
            </w:pPr>
            <w:r w:rsidRPr="00C16437">
              <w:rPr>
                <w:b/>
                <w:i/>
                <w:color w:val="auto"/>
                <w:sz w:val="28"/>
                <w:szCs w:val="28"/>
                <w:lang w:val="en-US"/>
              </w:rPr>
              <w:t>F</w:t>
            </w:r>
          </w:p>
        </w:tc>
        <w:tc>
          <w:tcPr>
            <w:tcW w:w="850" w:type="dxa"/>
            <w:tcBorders>
              <w:left w:val="nil"/>
              <w:bottom w:val="single" w:sz="4" w:space="0" w:color="auto"/>
              <w:right w:val="nil"/>
            </w:tcBorders>
          </w:tcPr>
          <w:p w:rsidR="00357694" w:rsidRPr="00C16437" w:rsidRDefault="00357694" w:rsidP="00C16437">
            <w:pPr>
              <w:pStyle w:val="Default"/>
              <w:jc w:val="center"/>
              <w:rPr>
                <w:b/>
                <w:i/>
                <w:color w:val="auto"/>
                <w:sz w:val="28"/>
                <w:szCs w:val="28"/>
                <w:lang w:val="en-US"/>
              </w:rPr>
            </w:pPr>
            <w:r w:rsidRPr="00C16437">
              <w:rPr>
                <w:b/>
                <w:i/>
                <w:color w:val="auto"/>
                <w:sz w:val="28"/>
                <w:szCs w:val="28"/>
                <w:lang w:val="en-US"/>
              </w:rPr>
              <w:t>P</w:t>
            </w:r>
          </w:p>
        </w:tc>
        <w:tc>
          <w:tcPr>
            <w:tcW w:w="851" w:type="dxa"/>
            <w:tcBorders>
              <w:left w:val="nil"/>
              <w:bottom w:val="single" w:sz="4" w:space="0" w:color="auto"/>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i/>
                <w:sz w:val="28"/>
                <w:szCs w:val="28"/>
                <w:lang w:val="en-US"/>
              </w:rPr>
            </w:pPr>
            <w:r w:rsidRPr="00C16437">
              <w:rPr>
                <w:rFonts w:ascii="Times New Roman" w:hAnsi="Times New Roman" w:cs="Times New Roman"/>
                <w:b/>
                <w:i/>
                <w:sz w:val="28"/>
                <w:szCs w:val="28"/>
              </w:rPr>
              <w:t>β</w:t>
            </w:r>
          </w:p>
        </w:tc>
        <w:tc>
          <w:tcPr>
            <w:tcW w:w="992" w:type="dxa"/>
            <w:tcBorders>
              <w:left w:val="nil"/>
              <w:bottom w:val="single" w:sz="4" w:space="0" w:color="auto"/>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i/>
                <w:sz w:val="28"/>
                <w:szCs w:val="28"/>
                <w:lang w:val="en-US"/>
              </w:rPr>
            </w:pPr>
            <w:r w:rsidRPr="00C16437">
              <w:rPr>
                <w:rFonts w:ascii="Times New Roman" w:hAnsi="Times New Roman" w:cs="Times New Roman"/>
                <w:b/>
                <w:i/>
                <w:sz w:val="28"/>
                <w:szCs w:val="28"/>
                <w:lang w:val="en-US"/>
              </w:rPr>
              <w:t>P</w:t>
            </w:r>
          </w:p>
        </w:tc>
        <w:tc>
          <w:tcPr>
            <w:tcW w:w="992" w:type="dxa"/>
            <w:tcBorders>
              <w:left w:val="nil"/>
              <w:bottom w:val="single" w:sz="4" w:space="0" w:color="auto"/>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i/>
                <w:sz w:val="28"/>
                <w:szCs w:val="28"/>
                <w:lang w:val="en-US"/>
              </w:rPr>
            </w:pPr>
            <w:r w:rsidRPr="00C16437">
              <w:rPr>
                <w:rFonts w:ascii="Times New Roman" w:hAnsi="Times New Roman" w:cs="Times New Roman"/>
                <w:b/>
                <w:i/>
                <w:sz w:val="28"/>
                <w:szCs w:val="28"/>
                <w:lang w:val="en-GB"/>
              </w:rPr>
              <w:t>Effect size</w:t>
            </w:r>
            <w:r w:rsidRPr="00C16437">
              <w:rPr>
                <w:rFonts w:ascii="Times New Roman" w:hAnsi="Times New Roman" w:cs="Times New Roman"/>
                <w:b/>
                <w:i/>
                <w:sz w:val="28"/>
                <w:szCs w:val="28"/>
              </w:rPr>
              <w:t xml:space="preserve"> </w:t>
            </w:r>
            <w:r w:rsidRPr="00C16437">
              <w:rPr>
                <w:rFonts w:ascii="Times New Roman" w:hAnsi="Times New Roman" w:cs="Times New Roman"/>
                <w:b/>
                <w:i/>
                <w:sz w:val="28"/>
                <w:szCs w:val="28"/>
                <w:lang w:val="en-US"/>
              </w:rPr>
              <w:t>(</w:t>
            </w:r>
            <w:r w:rsidRPr="00C16437">
              <w:rPr>
                <w:rFonts w:ascii="Times New Roman" w:hAnsi="Times New Roman" w:cs="Times New Roman"/>
                <w:b/>
                <w:i/>
                <w:sz w:val="28"/>
                <w:szCs w:val="28"/>
              </w:rPr>
              <w:t>β</w:t>
            </w:r>
            <w:r w:rsidRPr="00C16437">
              <w:rPr>
                <w:rFonts w:ascii="Times New Roman" w:hAnsi="Times New Roman" w:cs="Times New Roman"/>
                <w:b/>
                <w:i/>
                <w:sz w:val="28"/>
                <w:szCs w:val="28"/>
                <w:lang w:val="en-US"/>
              </w:rPr>
              <w:t>)</w:t>
            </w:r>
          </w:p>
        </w:tc>
      </w:tr>
      <w:tr w:rsidR="00357694" w:rsidRPr="00C16437" w:rsidTr="00357694">
        <w:tc>
          <w:tcPr>
            <w:tcW w:w="2263" w:type="dxa"/>
            <w:tcBorders>
              <w:bottom w:val="nil"/>
              <w:right w:val="nil"/>
            </w:tcBorders>
          </w:tcPr>
          <w:p w:rsidR="00357694" w:rsidRPr="00DA4EED"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DA4EED">
              <w:rPr>
                <w:rFonts w:ascii="Times New Roman" w:hAnsi="Times New Roman" w:cs="Times New Roman"/>
                <w:sz w:val="28"/>
                <w:szCs w:val="28"/>
                <w:lang w:val="en-US"/>
              </w:rPr>
              <w:t>Job stress</w:t>
            </w:r>
          </w:p>
        </w:tc>
        <w:tc>
          <w:tcPr>
            <w:tcW w:w="709" w:type="dxa"/>
            <w:tcBorders>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r w:rsidRPr="00C16437">
              <w:rPr>
                <w:rFonts w:ascii="Times New Roman" w:hAnsi="Times New Roman" w:cs="Times New Roman"/>
                <w:sz w:val="28"/>
                <w:szCs w:val="28"/>
              </w:rPr>
              <w:t>.</w:t>
            </w:r>
            <w:r w:rsidRPr="00C16437">
              <w:rPr>
                <w:rFonts w:ascii="Times New Roman" w:hAnsi="Times New Roman" w:cs="Times New Roman"/>
                <w:sz w:val="28"/>
                <w:szCs w:val="28"/>
                <w:lang w:val="en-US"/>
              </w:rPr>
              <w:t>20</w:t>
            </w:r>
          </w:p>
        </w:tc>
        <w:tc>
          <w:tcPr>
            <w:tcW w:w="709" w:type="dxa"/>
            <w:tcBorders>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r w:rsidRPr="00C16437">
              <w:rPr>
                <w:rFonts w:ascii="Times New Roman" w:hAnsi="Times New Roman" w:cs="Times New Roman"/>
                <w:sz w:val="28"/>
                <w:szCs w:val="28"/>
              </w:rPr>
              <w:t>.04</w:t>
            </w:r>
          </w:p>
        </w:tc>
        <w:tc>
          <w:tcPr>
            <w:tcW w:w="992" w:type="dxa"/>
            <w:tcBorders>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3</w:t>
            </w:r>
          </w:p>
        </w:tc>
        <w:tc>
          <w:tcPr>
            <w:tcW w:w="851" w:type="dxa"/>
            <w:tcBorders>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lang w:val="en-US"/>
              </w:rPr>
            </w:pPr>
            <w:r w:rsidRPr="00C16437">
              <w:rPr>
                <w:rFonts w:ascii="Times New Roman" w:hAnsi="Times New Roman" w:cs="Times New Roman"/>
                <w:sz w:val="28"/>
                <w:szCs w:val="28"/>
              </w:rPr>
              <w:t>3.5</w:t>
            </w:r>
            <w:r w:rsidRPr="00C16437">
              <w:rPr>
                <w:rFonts w:ascii="Times New Roman" w:hAnsi="Times New Roman" w:cs="Times New Roman"/>
                <w:sz w:val="28"/>
                <w:szCs w:val="28"/>
                <w:lang w:val="en-US"/>
              </w:rPr>
              <w:t>1</w:t>
            </w:r>
          </w:p>
        </w:tc>
        <w:tc>
          <w:tcPr>
            <w:tcW w:w="850" w:type="dxa"/>
            <w:tcBorders>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sz w:val="28"/>
                <w:szCs w:val="28"/>
              </w:rPr>
            </w:pPr>
            <w:r w:rsidRPr="00C16437">
              <w:rPr>
                <w:rFonts w:ascii="Times New Roman" w:hAnsi="Times New Roman" w:cs="Times New Roman"/>
                <w:b/>
                <w:sz w:val="28"/>
                <w:szCs w:val="28"/>
              </w:rPr>
              <w:t>.002</w:t>
            </w:r>
          </w:p>
        </w:tc>
        <w:tc>
          <w:tcPr>
            <w:tcW w:w="851" w:type="dxa"/>
            <w:tcBorders>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992" w:type="dxa"/>
            <w:tcBorders>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&lt;.001</w:t>
            </w:r>
          </w:p>
        </w:tc>
        <w:tc>
          <w:tcPr>
            <w:tcW w:w="992" w:type="dxa"/>
            <w:tcBorders>
              <w:left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eastAsia="TimesNewRomanPSMT" w:hAnsi="Times New Roman" w:cs="Times New Roman"/>
                <w:sz w:val="28"/>
                <w:szCs w:val="28"/>
                <w:lang w:val="en-US"/>
              </w:rPr>
              <w:t>Intellectual</w:t>
            </w:r>
            <w:r w:rsidRPr="00DA4EED">
              <w:rPr>
                <w:rFonts w:ascii="Times New Roman" w:hAnsi="Times New Roman" w:cs="Times New Roman"/>
                <w:sz w:val="28"/>
                <w:szCs w:val="28"/>
                <w:lang w:val="en-US"/>
              </w:rPr>
              <w:t xml:space="preserve">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 xml:space="preserve"> .16</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b/>
                <w:sz w:val="28"/>
                <w:szCs w:val="28"/>
                <w:lang w:val="en-US"/>
              </w:rPr>
            </w:pPr>
            <w:r w:rsidRPr="00C16437">
              <w:rPr>
                <w:rFonts w:ascii="Times New Roman" w:hAnsi="Times New Roman" w:cs="Times New Roman"/>
                <w:b/>
                <w:sz w:val="28"/>
                <w:szCs w:val="28"/>
                <w:lang w:val="en-US"/>
              </w:rPr>
              <w:t>.014</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b/>
                <w:sz w:val="28"/>
                <w:szCs w:val="28"/>
                <w:lang w:val="en-US"/>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DA4EED">
              <w:rPr>
                <w:rFonts w:ascii="Times New Roman" w:hAnsi="Times New Roman" w:cs="Times New Roman"/>
                <w:sz w:val="28"/>
                <w:szCs w:val="28"/>
                <w:lang w:val="en-US"/>
              </w:rPr>
              <w:t xml:space="preserve">Emotional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-.04</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.523</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DA4EED">
              <w:rPr>
                <w:rFonts w:ascii="Times New Roman" w:hAnsi="Times New Roman" w:cs="Times New Roman"/>
                <w:sz w:val="28"/>
                <w:szCs w:val="28"/>
                <w:lang w:val="en-US"/>
              </w:rPr>
              <w:t xml:space="preserve">Interpersonal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-.18</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b/>
                <w:sz w:val="28"/>
                <w:szCs w:val="28"/>
              </w:rPr>
            </w:pPr>
            <w:r w:rsidRPr="00C16437">
              <w:rPr>
                <w:rFonts w:ascii="Times New Roman" w:hAnsi="Times New Roman" w:cs="Times New Roman"/>
                <w:b/>
                <w:sz w:val="28"/>
                <w:szCs w:val="28"/>
              </w:rPr>
              <w:t>.007</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b/>
                <w:sz w:val="28"/>
                <w:szCs w:val="28"/>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hAnsi="Times New Roman" w:cs="Times New Roman"/>
                <w:sz w:val="28"/>
                <w:szCs w:val="28"/>
                <w:lang w:val="en-US"/>
              </w:rPr>
              <w:t xml:space="preserve">Civic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-.05</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rPr>
              <w:t>.492</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hAnsi="Times New Roman" w:cs="Times New Roman"/>
                <w:sz w:val="28"/>
                <w:szCs w:val="28"/>
                <w:shd w:val="clear" w:color="auto" w:fill="FFFFFF"/>
                <w:lang w:val="en-US"/>
              </w:rPr>
              <w:t xml:space="preserve">Restraint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-.05</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rPr>
              <w:t>.394</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hAnsi="Times New Roman" w:cs="Times New Roman"/>
                <w:sz w:val="28"/>
                <w:szCs w:val="28"/>
                <w:shd w:val="clear" w:color="auto" w:fill="FFFFFF"/>
                <w:lang w:val="en-US"/>
              </w:rPr>
              <w:t xml:space="preserve">Theological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.0</w:t>
            </w:r>
            <w:r w:rsidRPr="00C16437">
              <w:rPr>
                <w:rFonts w:ascii="Times New Roman" w:hAnsi="Times New Roman" w:cs="Times New Roman"/>
                <w:sz w:val="28"/>
                <w:szCs w:val="28"/>
                <w:lang w:val="en-US"/>
              </w:rPr>
              <w:t>1</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rPr>
              <w:t>.950</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rPr>
          <w:trHeight w:val="302"/>
        </w:trPr>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DA4EED">
              <w:rPr>
                <w:rFonts w:ascii="Times New Roman" w:hAnsi="Times New Roman" w:cs="Times New Roman"/>
                <w:sz w:val="28"/>
                <w:szCs w:val="28"/>
                <w:lang w:val="en-US"/>
              </w:rPr>
              <w:t>Job pressure</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r w:rsidRPr="00C16437">
              <w:rPr>
                <w:rFonts w:ascii="Times New Roman" w:hAnsi="Times New Roman" w:cs="Times New Roman"/>
                <w:sz w:val="28"/>
                <w:szCs w:val="28"/>
              </w:rPr>
              <w:t>.17</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r w:rsidRPr="00C16437">
              <w:rPr>
                <w:rFonts w:ascii="Times New Roman" w:hAnsi="Times New Roman" w:cs="Times New Roman"/>
                <w:sz w:val="28"/>
                <w:szCs w:val="28"/>
              </w:rPr>
              <w:t>.03</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2</w:t>
            </w: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r w:rsidRPr="00C16437">
              <w:rPr>
                <w:rFonts w:ascii="Times New Roman" w:hAnsi="Times New Roman" w:cs="Times New Roman"/>
                <w:sz w:val="28"/>
                <w:szCs w:val="28"/>
              </w:rPr>
              <w:t>2.69</w:t>
            </w: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sz w:val="28"/>
                <w:szCs w:val="28"/>
              </w:rPr>
            </w:pPr>
            <w:r w:rsidRPr="00C16437">
              <w:rPr>
                <w:rFonts w:ascii="Times New Roman" w:hAnsi="Times New Roman" w:cs="Times New Roman"/>
                <w:b/>
                <w:sz w:val="28"/>
                <w:szCs w:val="28"/>
              </w:rPr>
              <w:t>.014</w:t>
            </w: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r w:rsidRPr="00C16437">
              <w:rPr>
                <w:rFonts w:ascii="Times New Roman" w:hAnsi="Times New Roman" w:cs="Times New Roman"/>
                <w:sz w:val="28"/>
                <w:szCs w:val="28"/>
              </w:rPr>
              <w:t>&lt;.001</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eastAsia="TimesNewRomanPSMT" w:hAnsi="Times New Roman" w:cs="Times New Roman"/>
                <w:sz w:val="28"/>
                <w:szCs w:val="28"/>
                <w:lang w:val="en-US"/>
              </w:rPr>
              <w:t>Intellectual</w:t>
            </w:r>
            <w:r w:rsidRPr="00DA4EED">
              <w:rPr>
                <w:rFonts w:ascii="Times New Roman" w:hAnsi="Times New Roman" w:cs="Times New Roman"/>
                <w:sz w:val="28"/>
                <w:szCs w:val="28"/>
                <w:lang w:val="en-US"/>
              </w:rPr>
              <w:t xml:space="preserve">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.13</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b/>
                <w:sz w:val="28"/>
                <w:szCs w:val="28"/>
              </w:rPr>
              <w:t>.035</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DA4EED">
              <w:rPr>
                <w:rFonts w:ascii="Times New Roman" w:hAnsi="Times New Roman" w:cs="Times New Roman"/>
                <w:sz w:val="28"/>
                <w:szCs w:val="28"/>
                <w:lang w:val="en-US"/>
              </w:rPr>
              <w:t xml:space="preserve">Emotional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-.04</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rPr>
              <w:t>.485</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DA4EED">
              <w:rPr>
                <w:rFonts w:ascii="Times New Roman" w:hAnsi="Times New Roman" w:cs="Times New Roman"/>
                <w:sz w:val="28"/>
                <w:szCs w:val="28"/>
                <w:lang w:val="en-US"/>
              </w:rPr>
              <w:t xml:space="preserve">Interpersonal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rPr>
              <w:t>-.1</w:t>
            </w:r>
            <w:r w:rsidRPr="00C16437">
              <w:rPr>
                <w:rFonts w:ascii="Times New Roman" w:hAnsi="Times New Roman" w:cs="Times New Roman"/>
                <w:sz w:val="28"/>
                <w:szCs w:val="28"/>
                <w:lang w:val="en-US"/>
              </w:rPr>
              <w:t>7</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b/>
                <w:sz w:val="28"/>
                <w:szCs w:val="28"/>
              </w:rPr>
              <w:t>.012</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hAnsi="Times New Roman" w:cs="Times New Roman"/>
                <w:sz w:val="28"/>
                <w:szCs w:val="28"/>
                <w:lang w:val="en-US"/>
              </w:rPr>
              <w:t xml:space="preserve">Civic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5</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rPr>
              <w:t>.509</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hAnsi="Times New Roman" w:cs="Times New Roman"/>
                <w:sz w:val="28"/>
                <w:szCs w:val="28"/>
                <w:shd w:val="clear" w:color="auto" w:fill="FFFFFF"/>
                <w:lang w:val="en-US"/>
              </w:rPr>
              <w:t xml:space="preserve">Restraint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2</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rPr>
              <w:t>.757</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hAnsi="Times New Roman" w:cs="Times New Roman"/>
                <w:sz w:val="28"/>
                <w:szCs w:val="28"/>
                <w:shd w:val="clear" w:color="auto" w:fill="FFFFFF"/>
                <w:lang w:val="en-US"/>
              </w:rPr>
              <w:t xml:space="preserve">Theological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.01</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rPr>
              <w:t>.842</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rPr>
          <w:trHeight w:val="302"/>
        </w:trPr>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right="-140"/>
              <w:rPr>
                <w:rFonts w:ascii="Times New Roman" w:hAnsi="Times New Roman" w:cs="Times New Roman"/>
                <w:sz w:val="28"/>
                <w:szCs w:val="28"/>
                <w:lang w:val="en-US"/>
              </w:rPr>
            </w:pPr>
            <w:r w:rsidRPr="00DA4EED">
              <w:rPr>
                <w:rFonts w:ascii="Times New Roman" w:hAnsi="Times New Roman" w:cs="Times New Roman"/>
                <w:sz w:val="28"/>
                <w:szCs w:val="28"/>
                <w:lang w:val="en-US"/>
              </w:rPr>
              <w:t>Lack of support</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r w:rsidRPr="00C16437">
              <w:rPr>
                <w:rFonts w:ascii="Times New Roman" w:hAnsi="Times New Roman" w:cs="Times New Roman"/>
                <w:sz w:val="28"/>
                <w:szCs w:val="28"/>
              </w:rPr>
              <w:t>.19</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4</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3</w:t>
            </w: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lang w:val="en-US"/>
              </w:rPr>
            </w:pPr>
            <w:r w:rsidRPr="00C16437">
              <w:rPr>
                <w:rFonts w:ascii="Times New Roman" w:hAnsi="Times New Roman" w:cs="Times New Roman"/>
                <w:sz w:val="28"/>
                <w:szCs w:val="28"/>
              </w:rPr>
              <w:t>3.3</w:t>
            </w:r>
            <w:r w:rsidRPr="00C16437">
              <w:rPr>
                <w:rFonts w:ascii="Times New Roman" w:hAnsi="Times New Roman" w:cs="Times New Roman"/>
                <w:sz w:val="28"/>
                <w:szCs w:val="28"/>
                <w:lang w:val="en-US"/>
              </w:rPr>
              <w:t>2</w:t>
            </w: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sz w:val="28"/>
                <w:szCs w:val="28"/>
              </w:rPr>
            </w:pPr>
            <w:r w:rsidRPr="00C16437">
              <w:rPr>
                <w:rFonts w:ascii="Times New Roman" w:hAnsi="Times New Roman" w:cs="Times New Roman"/>
                <w:b/>
                <w:sz w:val="28"/>
                <w:szCs w:val="28"/>
              </w:rPr>
              <w:t>.003</w:t>
            </w: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&lt;.001</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DA4EED">
              <w:rPr>
                <w:rFonts w:ascii="Times New Roman" w:eastAsia="TimesNewRomanPSMT" w:hAnsi="Times New Roman" w:cs="Times New Roman"/>
                <w:sz w:val="28"/>
                <w:szCs w:val="28"/>
                <w:lang w:val="en-US"/>
              </w:rPr>
              <w:t>Intellectual</w:t>
            </w:r>
            <w:r w:rsidRPr="00DA4EED">
              <w:rPr>
                <w:rFonts w:ascii="Times New Roman" w:hAnsi="Times New Roman" w:cs="Times New Roman"/>
                <w:sz w:val="28"/>
                <w:szCs w:val="28"/>
                <w:lang w:val="en-US"/>
              </w:rPr>
              <w:t xml:space="preserve">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.1</w:t>
            </w:r>
            <w:r w:rsidRPr="00C16437">
              <w:rPr>
                <w:rFonts w:ascii="Times New Roman" w:hAnsi="Times New Roman" w:cs="Times New Roman"/>
                <w:sz w:val="28"/>
                <w:szCs w:val="28"/>
                <w:lang w:val="en-US"/>
              </w:rPr>
              <w:t>6</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b/>
                <w:sz w:val="28"/>
                <w:szCs w:val="28"/>
              </w:rPr>
              <w:t>.011</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DA4EED">
              <w:rPr>
                <w:rFonts w:ascii="Times New Roman" w:hAnsi="Times New Roman" w:cs="Times New Roman"/>
                <w:sz w:val="28"/>
                <w:szCs w:val="28"/>
                <w:lang w:val="en-US"/>
              </w:rPr>
              <w:t xml:space="preserve">Emotional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-.01</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rPr>
              <w:t>.887</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DA4EED"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DA4EED">
              <w:rPr>
                <w:rFonts w:ascii="Times New Roman" w:hAnsi="Times New Roman" w:cs="Times New Roman"/>
                <w:sz w:val="28"/>
                <w:szCs w:val="28"/>
                <w:lang w:val="en-US"/>
              </w:rPr>
              <w:t xml:space="preserve">Interpersonal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-.16</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b/>
                <w:sz w:val="28"/>
                <w:szCs w:val="28"/>
              </w:rPr>
              <w:t>.017</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C16437"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C16437">
              <w:rPr>
                <w:rFonts w:ascii="Times New Roman" w:hAnsi="Times New Roman" w:cs="Times New Roman"/>
                <w:sz w:val="28"/>
                <w:szCs w:val="28"/>
                <w:lang w:val="en-US"/>
              </w:rPr>
              <w:t xml:space="preserve">Civic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4</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rPr>
              <w:t>.624</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C16437"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C16437">
              <w:rPr>
                <w:rFonts w:ascii="Times New Roman" w:hAnsi="Times New Roman" w:cs="Times New Roman"/>
                <w:sz w:val="28"/>
                <w:szCs w:val="28"/>
                <w:shd w:val="clear" w:color="auto" w:fill="FFFFFF"/>
                <w:lang w:val="en-US"/>
              </w:rPr>
              <w:t xml:space="preserve">Restraint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lang w:val="en-US"/>
              </w:rPr>
            </w:pPr>
            <w:r w:rsidRPr="00C16437">
              <w:rPr>
                <w:rFonts w:ascii="Times New Roman" w:hAnsi="Times New Roman" w:cs="Times New Roman"/>
                <w:sz w:val="28"/>
                <w:szCs w:val="28"/>
              </w:rPr>
              <w:t>-.0</w:t>
            </w:r>
            <w:r w:rsidRPr="00C16437">
              <w:rPr>
                <w:rFonts w:ascii="Times New Roman" w:hAnsi="Times New Roman" w:cs="Times New Roman"/>
                <w:sz w:val="28"/>
                <w:szCs w:val="28"/>
                <w:lang w:val="en-US"/>
              </w:rPr>
              <w:t>8</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rPr>
              <w:t>.145</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D01ECB" w:rsidTr="00357694">
        <w:tc>
          <w:tcPr>
            <w:tcW w:w="2263" w:type="dxa"/>
            <w:tcBorders>
              <w:top w:val="nil"/>
              <w:right w:val="nil"/>
            </w:tcBorders>
          </w:tcPr>
          <w:p w:rsidR="00357694" w:rsidRPr="00C16437"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C16437">
              <w:rPr>
                <w:rFonts w:ascii="Times New Roman" w:hAnsi="Times New Roman" w:cs="Times New Roman"/>
                <w:sz w:val="28"/>
                <w:szCs w:val="28"/>
                <w:shd w:val="clear" w:color="auto" w:fill="FFFFFF"/>
                <w:lang w:val="en-US"/>
              </w:rPr>
              <w:t xml:space="preserve">Theological </w:t>
            </w:r>
          </w:p>
        </w:tc>
        <w:tc>
          <w:tcPr>
            <w:tcW w:w="709"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0"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right w:val="nil"/>
            </w:tcBorders>
          </w:tcPr>
          <w:p w:rsidR="00357694" w:rsidRPr="00C16437" w:rsidRDefault="00357694" w:rsidP="00C16437">
            <w:pPr>
              <w:autoSpaceDE w:val="0"/>
              <w:autoSpaceDN w:val="0"/>
              <w:adjustRightInd w:val="0"/>
              <w:spacing w:after="0" w:line="240" w:lineRule="auto"/>
              <w:ind w:left="-108" w:right="-104"/>
              <w:jc w:val="center"/>
              <w:rPr>
                <w:rFonts w:ascii="Times New Roman" w:hAnsi="Times New Roman" w:cs="Times New Roman"/>
                <w:sz w:val="28"/>
                <w:szCs w:val="28"/>
              </w:rPr>
            </w:pPr>
            <w:r w:rsidRPr="00C16437">
              <w:rPr>
                <w:rFonts w:ascii="Times New Roman" w:hAnsi="Times New Roman" w:cs="Times New Roman"/>
                <w:sz w:val="28"/>
                <w:szCs w:val="28"/>
              </w:rPr>
              <w:t>-.03</w:t>
            </w:r>
          </w:p>
        </w:tc>
        <w:tc>
          <w:tcPr>
            <w:tcW w:w="992" w:type="dxa"/>
            <w:tcBorders>
              <w:top w:val="nil"/>
              <w:left w:val="nil"/>
              <w:righ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rPr>
            </w:pPr>
            <w:r w:rsidRPr="00C16437">
              <w:rPr>
                <w:rFonts w:ascii="Times New Roman" w:hAnsi="Times New Roman" w:cs="Times New Roman"/>
                <w:sz w:val="28"/>
                <w:szCs w:val="28"/>
              </w:rPr>
              <w:t>.645</w:t>
            </w:r>
          </w:p>
        </w:tc>
        <w:tc>
          <w:tcPr>
            <w:tcW w:w="992" w:type="dxa"/>
            <w:tcBorders>
              <w:top w:val="nil"/>
              <w:left w:val="nil"/>
            </w:tcBorders>
          </w:tcPr>
          <w:p w:rsidR="00357694" w:rsidRPr="00C16437" w:rsidRDefault="00357694" w:rsidP="00C16437">
            <w:pPr>
              <w:autoSpaceDE w:val="0"/>
              <w:autoSpaceDN w:val="0"/>
              <w:adjustRightInd w:val="0"/>
              <w:spacing w:after="0" w:line="240" w:lineRule="auto"/>
              <w:ind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bl>
    <w:p w:rsidR="00357694" w:rsidRPr="00D01ECB" w:rsidRDefault="00357694" w:rsidP="00357694">
      <w:pPr>
        <w:spacing w:after="0" w:line="240" w:lineRule="auto"/>
        <w:jc w:val="both"/>
        <w:rPr>
          <w:rFonts w:ascii="Times New Roman" w:hAnsi="Times New Roman" w:cs="Times New Roman"/>
          <w:sz w:val="28"/>
          <w:szCs w:val="28"/>
          <w:lang w:val="en-US"/>
        </w:rPr>
      </w:pPr>
      <w:r w:rsidRPr="00D01ECB">
        <w:rPr>
          <w:rFonts w:ascii="Times New Roman" w:hAnsi="Times New Roman" w:cs="Times New Roman"/>
          <w:i/>
          <w:sz w:val="28"/>
          <w:szCs w:val="28"/>
        </w:rPr>
        <w:t>β</w:t>
      </w:r>
      <w:r w:rsidR="00933D10" w:rsidRPr="00933D10">
        <w:rPr>
          <w:rStyle w:val="greek"/>
          <w:rFonts w:ascii="Times New Roman" w:hAnsi="Times New Roman" w:cs="Times New Roman"/>
          <w:color w:val="000000"/>
          <w:sz w:val="28"/>
          <w:szCs w:val="28"/>
          <w:lang w:val="en-US"/>
        </w:rPr>
        <w:t xml:space="preserve">, </w:t>
      </w:r>
      <w:r w:rsidRPr="00D01ECB">
        <w:rPr>
          <w:rFonts w:ascii="Times New Roman" w:hAnsi="Times New Roman" w:cs="Times New Roman"/>
          <w:i/>
          <w:sz w:val="28"/>
          <w:szCs w:val="28"/>
        </w:rPr>
        <w:t>β</w:t>
      </w:r>
      <w:r w:rsidRPr="00D01ECB">
        <w:rPr>
          <w:rFonts w:ascii="Times New Roman" w:hAnsi="Times New Roman" w:cs="Times New Roman"/>
          <w:sz w:val="28"/>
          <w:szCs w:val="28"/>
          <w:lang w:val="en-US"/>
        </w:rPr>
        <w:t xml:space="preserve"> coefficient </w:t>
      </w:r>
      <w:r w:rsidRPr="00D01ECB">
        <w:rPr>
          <w:rFonts w:ascii="Times New Roman" w:hAnsi="Times New Roman" w:cs="Times New Roman"/>
          <w:sz w:val="28"/>
          <w:szCs w:val="28"/>
          <w:lang w:val="en-GB"/>
        </w:rPr>
        <w:t xml:space="preserve">effect size; small: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 xml:space="preserve">≥0.10; medium: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 xml:space="preserve">≥0.30; large: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≥0.50</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Cohen, 1988</w:t>
      </w:r>
      <w:r w:rsidR="00933D10">
        <w:rPr>
          <w:rFonts w:ascii="Times New Roman" w:hAnsi="Times New Roman" w:cs="Times New Roman"/>
          <w:sz w:val="28"/>
          <w:szCs w:val="28"/>
          <w:shd w:val="clear" w:color="auto" w:fill="FFFFFF"/>
          <w:lang w:val="en-US"/>
        </w:rPr>
        <w:t>).</w:t>
      </w:r>
      <w:r w:rsidR="00933D10" w:rsidRPr="00933D10">
        <w:rPr>
          <w:rFonts w:ascii="Times New Roman" w:hAnsi="Times New Roman" w:cs="Times New Roman"/>
          <w:sz w:val="28"/>
          <w:szCs w:val="28"/>
          <w:lang w:val="en-US"/>
        </w:rPr>
        <w:t xml:space="preserve"> Values in bold are statistically significant results.</w:t>
      </w:r>
    </w:p>
    <w:p w:rsidR="00357694"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DA4EED" w:rsidRDefault="00DA4EED"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16437" w:rsidRPr="00D01ECB" w:rsidRDefault="00C16437"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357694" w:rsidRPr="00D01ECB" w:rsidRDefault="00357694" w:rsidP="00357694">
      <w:pPr>
        <w:spacing w:after="0" w:line="240" w:lineRule="auto"/>
        <w:ind w:firstLine="567"/>
        <w:jc w:val="both"/>
        <w:rPr>
          <w:rFonts w:ascii="Times New Roman" w:hAnsi="Times New Roman" w:cs="Times New Roman"/>
          <w:sz w:val="28"/>
          <w:szCs w:val="28"/>
          <w:lang w:val="en-US"/>
        </w:rPr>
      </w:pPr>
      <w:r w:rsidRPr="00C16437">
        <w:rPr>
          <w:rFonts w:ascii="Times New Roman" w:hAnsi="Times New Roman" w:cs="Times New Roman"/>
          <w:sz w:val="28"/>
          <w:szCs w:val="28"/>
          <w:lang w:val="en-GB"/>
        </w:rPr>
        <w:t xml:space="preserve">The results of </w:t>
      </w:r>
      <w:r w:rsidRPr="00C16437">
        <w:rPr>
          <w:rFonts w:ascii="Times New Roman" w:hAnsi="Times New Roman" w:cs="Times New Roman"/>
          <w:sz w:val="28"/>
          <w:szCs w:val="28"/>
          <w:lang w:val="en-US"/>
        </w:rPr>
        <w:t>multiple linear regression of character strengths with mental wellbeing</w:t>
      </w:r>
      <w:r w:rsidRPr="00C16437">
        <w:rPr>
          <w:rFonts w:ascii="Times New Roman" w:hAnsi="Times New Roman" w:cs="Times New Roman"/>
          <w:sz w:val="28"/>
          <w:szCs w:val="28"/>
          <w:shd w:val="clear" w:color="auto" w:fill="FFFFFF"/>
          <w:lang w:val="en-US"/>
        </w:rPr>
        <w:t xml:space="preserve"> </w:t>
      </w:r>
      <w:r w:rsidRPr="00C16437">
        <w:rPr>
          <w:rFonts w:ascii="Times New Roman" w:hAnsi="Times New Roman" w:cs="Times New Roman"/>
          <w:sz w:val="28"/>
          <w:szCs w:val="28"/>
          <w:lang w:val="en-GB"/>
        </w:rPr>
        <w:t xml:space="preserve">are provided in Table 4. </w:t>
      </w:r>
      <w:r w:rsidRPr="00C16437">
        <w:rPr>
          <w:rFonts w:ascii="Times New Roman" w:hAnsi="Times New Roman" w:cs="Times New Roman"/>
          <w:sz w:val="28"/>
          <w:szCs w:val="28"/>
          <w:bdr w:val="none" w:sz="0" w:space="0" w:color="auto" w:frame="1"/>
          <w:lang w:val="en-US"/>
        </w:rPr>
        <w:t xml:space="preserve">The overall regression model for </w:t>
      </w:r>
      <w:r w:rsidRPr="00C16437">
        <w:rPr>
          <w:rFonts w:ascii="Times New Roman" w:hAnsi="Times New Roman" w:cs="Times New Roman"/>
          <w:sz w:val="28"/>
          <w:szCs w:val="28"/>
          <w:lang w:val="en-US"/>
        </w:rPr>
        <w:t>mental wellbeing</w:t>
      </w:r>
      <w:r w:rsidRPr="00C16437">
        <w:rPr>
          <w:rFonts w:ascii="Times New Roman" w:hAnsi="Times New Roman" w:cs="Times New Roman"/>
          <w:sz w:val="28"/>
          <w:szCs w:val="28"/>
          <w:shd w:val="clear" w:color="auto" w:fill="FFFFFF"/>
          <w:lang w:val="en-US"/>
        </w:rPr>
        <w:t xml:space="preserve"> </w:t>
      </w:r>
      <w:r w:rsidRPr="00C16437">
        <w:rPr>
          <w:rFonts w:ascii="Times New Roman" w:hAnsi="Times New Roman" w:cs="Times New Roman"/>
          <w:sz w:val="28"/>
          <w:szCs w:val="28"/>
          <w:bdr w:val="none" w:sz="0" w:space="0" w:color="auto" w:frame="1"/>
          <w:lang w:val="en-US"/>
        </w:rPr>
        <w:t>was statistically significant (R</w:t>
      </w:r>
      <w:r w:rsidRPr="00C16437">
        <w:rPr>
          <w:rFonts w:ascii="Times New Roman" w:hAnsi="Times New Roman" w:cs="Times New Roman"/>
          <w:sz w:val="28"/>
          <w:szCs w:val="28"/>
          <w:bdr w:val="none" w:sz="0" w:space="0" w:color="auto" w:frame="1"/>
          <w:vertAlign w:val="superscript"/>
          <w:lang w:val="en-US"/>
        </w:rPr>
        <w:t>2</w:t>
      </w:r>
      <w:r w:rsidRPr="00C16437">
        <w:rPr>
          <w:rFonts w:ascii="Times New Roman" w:hAnsi="Times New Roman" w:cs="Times New Roman"/>
          <w:sz w:val="28"/>
          <w:szCs w:val="28"/>
          <w:bdr w:val="none" w:sz="0" w:space="0" w:color="auto" w:frame="1"/>
          <w:lang w:val="en-US"/>
        </w:rPr>
        <w:t> =</w:t>
      </w:r>
      <w:r w:rsidRPr="00C16437">
        <w:rPr>
          <w:rFonts w:ascii="Times New Roman" w:hAnsi="Times New Roman" w:cs="Times New Roman"/>
          <w:sz w:val="28"/>
          <w:szCs w:val="28"/>
          <w:lang w:val="kk-KZ"/>
        </w:rPr>
        <w:t xml:space="preserve"> .</w:t>
      </w:r>
      <w:r w:rsidRPr="00C16437">
        <w:rPr>
          <w:rFonts w:ascii="Times New Roman" w:hAnsi="Times New Roman" w:cs="Times New Roman"/>
          <w:sz w:val="28"/>
          <w:szCs w:val="28"/>
          <w:lang w:val="en-US"/>
        </w:rPr>
        <w:t xml:space="preserve">55, </w:t>
      </w:r>
      <w:r w:rsidRPr="00C16437">
        <w:rPr>
          <w:rFonts w:ascii="Times New Roman" w:hAnsi="Times New Roman" w:cs="Times New Roman"/>
          <w:sz w:val="28"/>
          <w:szCs w:val="28"/>
          <w:bdr w:val="none" w:sz="0" w:space="0" w:color="auto" w:frame="1"/>
          <w:lang w:val="en-US"/>
        </w:rPr>
        <w:t>F (</w:t>
      </w:r>
      <w:r w:rsidRPr="00C16437">
        <w:rPr>
          <w:rFonts w:ascii="Times New Roman" w:hAnsi="Times New Roman" w:cs="Times New Roman"/>
          <w:sz w:val="28"/>
          <w:szCs w:val="28"/>
          <w:bdr w:val="none" w:sz="0" w:space="0" w:color="auto" w:frame="1"/>
          <w:lang w:val="kk-KZ"/>
        </w:rPr>
        <w:t>6,</w:t>
      </w:r>
      <w:r w:rsidRPr="00C16437">
        <w:rPr>
          <w:rFonts w:ascii="Times New Roman" w:hAnsi="Times New Roman" w:cs="Times New Roman"/>
          <w:sz w:val="28"/>
          <w:szCs w:val="28"/>
          <w:bdr w:val="none" w:sz="0" w:space="0" w:color="auto" w:frame="1"/>
          <w:lang w:val="en-US"/>
        </w:rPr>
        <w:t xml:space="preserve"> </w:t>
      </w:r>
      <w:r w:rsidRPr="00C16437">
        <w:rPr>
          <w:rFonts w:ascii="Times New Roman" w:hAnsi="Times New Roman" w:cs="Times New Roman"/>
          <w:sz w:val="28"/>
          <w:szCs w:val="28"/>
          <w:bdr w:val="none" w:sz="0" w:space="0" w:color="auto" w:frame="1"/>
          <w:lang w:val="kk-KZ"/>
        </w:rPr>
        <w:t>516</w:t>
      </w:r>
      <w:r w:rsidRPr="00C16437">
        <w:rPr>
          <w:rFonts w:ascii="Times New Roman" w:hAnsi="Times New Roman" w:cs="Times New Roman"/>
          <w:sz w:val="28"/>
          <w:szCs w:val="28"/>
          <w:bdr w:val="none" w:sz="0" w:space="0" w:color="auto" w:frame="1"/>
          <w:lang w:val="en-US"/>
        </w:rPr>
        <w:t xml:space="preserve">) = </w:t>
      </w:r>
      <w:r w:rsidRPr="00C16437">
        <w:rPr>
          <w:rFonts w:ascii="Times New Roman" w:hAnsi="Times New Roman" w:cs="Times New Roman"/>
          <w:sz w:val="28"/>
          <w:szCs w:val="28"/>
          <w:lang w:val="en-US"/>
        </w:rPr>
        <w:t>106.93</w:t>
      </w:r>
      <w:r w:rsidRPr="00C16437">
        <w:rPr>
          <w:rFonts w:ascii="Times New Roman" w:hAnsi="Times New Roman" w:cs="Times New Roman"/>
          <w:sz w:val="28"/>
          <w:szCs w:val="28"/>
          <w:bdr w:val="none" w:sz="0" w:space="0" w:color="auto" w:frame="1"/>
          <w:lang w:val="en-US"/>
        </w:rPr>
        <w:t xml:space="preserve">, p </w:t>
      </w:r>
      <w:r w:rsidRPr="00C16437">
        <w:rPr>
          <w:rFonts w:ascii="Times New Roman" w:hAnsi="Times New Roman" w:cs="Times New Roman"/>
          <w:sz w:val="28"/>
          <w:szCs w:val="28"/>
          <w:lang w:val="en-US"/>
        </w:rPr>
        <w:t>&lt; .001</w:t>
      </w:r>
      <w:r w:rsidRPr="00C16437">
        <w:rPr>
          <w:rFonts w:ascii="Times New Roman" w:hAnsi="Times New Roman" w:cs="Times New Roman"/>
          <w:sz w:val="28"/>
          <w:szCs w:val="28"/>
          <w:bdr w:val="none" w:sz="0" w:space="0" w:color="auto" w:frame="1"/>
          <w:lang w:val="en-US"/>
        </w:rPr>
        <w:t>)</w:t>
      </w:r>
      <w:r w:rsidRPr="00C16437">
        <w:rPr>
          <w:rFonts w:ascii="Times New Roman" w:eastAsia="Times New Roman" w:hAnsi="Times New Roman" w:cs="Times New Roman"/>
          <w:sz w:val="28"/>
          <w:szCs w:val="28"/>
          <w:lang w:val="en-US" w:eastAsia="ru-RU"/>
        </w:rPr>
        <w:t>, indicating that the six strengths collectively explained 55% of the variance in mental wellbeing</w:t>
      </w:r>
      <w:r w:rsidRPr="00C16437">
        <w:rPr>
          <w:rFonts w:ascii="Times New Roman" w:hAnsi="Times New Roman" w:cs="Times New Roman"/>
          <w:sz w:val="28"/>
          <w:szCs w:val="28"/>
          <w:bdr w:val="none" w:sz="0" w:space="0" w:color="auto" w:frame="1"/>
          <w:lang w:val="en-US"/>
        </w:rPr>
        <w:t xml:space="preserve">. </w:t>
      </w:r>
      <w:r w:rsidRPr="00C16437">
        <w:rPr>
          <w:rFonts w:ascii="Times New Roman" w:hAnsi="Times New Roman" w:cs="Times New Roman"/>
          <w:sz w:val="28"/>
          <w:szCs w:val="28"/>
          <w:lang w:val="en-US"/>
        </w:rPr>
        <w:t xml:space="preserve">Emotional, </w:t>
      </w:r>
      <w:r w:rsidRPr="00C16437">
        <w:rPr>
          <w:rFonts w:ascii="Times New Roman" w:eastAsia="TimesNewRomanPSMT" w:hAnsi="Times New Roman" w:cs="Times New Roman"/>
          <w:sz w:val="28"/>
          <w:szCs w:val="28"/>
          <w:lang w:val="en-US"/>
        </w:rPr>
        <w:t>i</w:t>
      </w:r>
      <w:r w:rsidRPr="00C16437">
        <w:rPr>
          <w:rFonts w:ascii="Times New Roman" w:hAnsi="Times New Roman" w:cs="Times New Roman"/>
          <w:sz w:val="28"/>
          <w:szCs w:val="28"/>
          <w:lang w:val="en-US"/>
        </w:rPr>
        <w:t xml:space="preserve">nterpersonal </w:t>
      </w:r>
      <w:r w:rsidRPr="00C16437">
        <w:rPr>
          <w:rFonts w:ascii="Times New Roman" w:hAnsi="Times New Roman" w:cs="Times New Roman"/>
          <w:sz w:val="28"/>
          <w:szCs w:val="28"/>
          <w:shd w:val="clear" w:color="auto" w:fill="FFFFFF"/>
          <w:lang w:val="en-US"/>
        </w:rPr>
        <w:t>and theological</w:t>
      </w:r>
      <w:r w:rsidRPr="00C16437">
        <w:rPr>
          <w:rFonts w:ascii="Times New Roman" w:hAnsi="Times New Roman" w:cs="Times New Roman"/>
          <w:sz w:val="28"/>
          <w:szCs w:val="28"/>
          <w:lang w:val="en-US"/>
        </w:rPr>
        <w:t xml:space="preserve"> strengths were </w:t>
      </w:r>
      <w:r w:rsidRPr="00C16437">
        <w:rPr>
          <w:rFonts w:ascii="Times New Roman" w:hAnsi="Times New Roman" w:cs="Times New Roman"/>
          <w:sz w:val="28"/>
          <w:szCs w:val="28"/>
          <w:bdr w:val="none" w:sz="0" w:space="0" w:color="auto" w:frame="1"/>
          <w:lang w:val="en-US"/>
        </w:rPr>
        <w:t>significant</w:t>
      </w:r>
      <w:r w:rsidRPr="00C16437">
        <w:rPr>
          <w:rFonts w:ascii="Times New Roman" w:hAnsi="Times New Roman" w:cs="Times New Roman"/>
          <w:sz w:val="28"/>
          <w:szCs w:val="28"/>
          <w:lang w:val="en-US"/>
        </w:rPr>
        <w:t xml:space="preserve"> positive</w:t>
      </w:r>
      <w:r w:rsidRPr="00C16437">
        <w:rPr>
          <w:rFonts w:ascii="Times New Roman" w:hAnsi="Times New Roman" w:cs="Times New Roman"/>
          <w:sz w:val="28"/>
          <w:szCs w:val="28"/>
          <w:bdr w:val="none" w:sz="0" w:space="0" w:color="auto" w:frame="1"/>
          <w:lang w:val="en-US"/>
        </w:rPr>
        <w:t xml:space="preserve"> predictors of </w:t>
      </w:r>
      <w:r w:rsidRPr="00C16437">
        <w:rPr>
          <w:rFonts w:ascii="Times New Roman" w:hAnsi="Times New Roman" w:cs="Times New Roman"/>
          <w:sz w:val="28"/>
          <w:szCs w:val="28"/>
          <w:lang w:val="en-US"/>
        </w:rPr>
        <w:t xml:space="preserve">mental wellbeing, </w:t>
      </w:r>
      <w:r w:rsidRPr="00C16437">
        <w:rPr>
          <w:rFonts w:ascii="Times New Roman" w:hAnsi="Times New Roman" w:cs="Times New Roman"/>
          <w:sz w:val="28"/>
          <w:szCs w:val="28"/>
          <w:shd w:val="clear" w:color="auto" w:fill="FFFFFF"/>
          <w:lang w:val="en-US"/>
        </w:rPr>
        <w:t>and theological</w:t>
      </w:r>
      <w:r w:rsidRPr="00C16437">
        <w:rPr>
          <w:rFonts w:ascii="Times New Roman" w:hAnsi="Times New Roman" w:cs="Times New Roman"/>
          <w:sz w:val="28"/>
          <w:szCs w:val="28"/>
          <w:lang w:val="en-US"/>
        </w:rPr>
        <w:t xml:space="preserve"> strengths were the strongest positive predictor of mental wellbeing </w:t>
      </w:r>
      <w:r w:rsidRPr="00C16437">
        <w:rPr>
          <w:rFonts w:ascii="Times New Roman" w:eastAsia="Times New Roman" w:hAnsi="Times New Roman" w:cs="Times New Roman"/>
          <w:sz w:val="28"/>
          <w:szCs w:val="28"/>
          <w:lang w:val="en-US" w:eastAsia="ru-RU"/>
        </w:rPr>
        <w:t xml:space="preserve">(β = .39, p &lt; .001), indicating a </w:t>
      </w:r>
      <w:r w:rsidRPr="00C16437">
        <w:rPr>
          <w:rFonts w:ascii="Times New Roman" w:hAnsi="Times New Roman" w:cs="Times New Roman"/>
          <w:sz w:val="28"/>
          <w:szCs w:val="28"/>
          <w:lang w:val="en-US"/>
        </w:rPr>
        <w:t xml:space="preserve">medium effect size. </w:t>
      </w:r>
      <w:r w:rsidRPr="00C16437">
        <w:rPr>
          <w:rFonts w:ascii="Times New Roman" w:eastAsia="TimesNewRomanPSMT" w:hAnsi="Times New Roman" w:cs="Times New Roman"/>
          <w:sz w:val="28"/>
          <w:szCs w:val="28"/>
          <w:lang w:val="en-US"/>
        </w:rPr>
        <w:t>Intellectual</w:t>
      </w:r>
      <w:r w:rsidRPr="00C16437">
        <w:rPr>
          <w:rFonts w:ascii="Times New Roman" w:hAnsi="Times New Roman" w:cs="Times New Roman"/>
          <w:sz w:val="28"/>
          <w:szCs w:val="28"/>
          <w:lang w:val="en-US"/>
        </w:rPr>
        <w:t xml:space="preserve">, civic and </w:t>
      </w:r>
      <w:r w:rsidRPr="00C16437">
        <w:rPr>
          <w:rFonts w:ascii="Times New Roman" w:hAnsi="Times New Roman" w:cs="Times New Roman"/>
          <w:sz w:val="28"/>
          <w:szCs w:val="28"/>
          <w:shd w:val="clear" w:color="auto" w:fill="FFFFFF"/>
          <w:lang w:val="en-US"/>
        </w:rPr>
        <w:t xml:space="preserve">restraint </w:t>
      </w:r>
      <w:r w:rsidRPr="00C16437">
        <w:rPr>
          <w:rFonts w:ascii="Times New Roman" w:hAnsi="Times New Roman" w:cs="Times New Roman"/>
          <w:sz w:val="28"/>
          <w:szCs w:val="28"/>
          <w:lang w:val="en-US"/>
        </w:rPr>
        <w:t>strengths</w:t>
      </w:r>
      <w:r w:rsidRPr="00C16437">
        <w:rPr>
          <w:rFonts w:ascii="Times New Roman" w:hAnsi="Times New Roman" w:cs="Times New Roman"/>
          <w:sz w:val="28"/>
          <w:szCs w:val="28"/>
          <w:shd w:val="clear" w:color="auto" w:fill="FFFFFF"/>
          <w:lang w:val="en-US"/>
        </w:rPr>
        <w:t xml:space="preserve"> showed </w:t>
      </w:r>
      <w:r w:rsidRPr="00C16437">
        <w:rPr>
          <w:rFonts w:ascii="Times New Roman" w:hAnsi="Times New Roman" w:cs="Times New Roman"/>
          <w:sz w:val="28"/>
          <w:szCs w:val="28"/>
          <w:bdr w:val="none" w:sz="0" w:space="0" w:color="auto" w:frame="1"/>
          <w:lang w:val="en-US"/>
        </w:rPr>
        <w:t>no significant predictions</w:t>
      </w:r>
      <w:r w:rsidRPr="00C16437">
        <w:rPr>
          <w:rFonts w:ascii="Times New Roman" w:hAnsi="Times New Roman" w:cs="Times New Roman"/>
          <w:sz w:val="28"/>
          <w:szCs w:val="28"/>
          <w:lang w:val="en-US"/>
        </w:rPr>
        <w:t xml:space="preserve"> of mental</w:t>
      </w:r>
      <w:r w:rsidRPr="00D01ECB">
        <w:rPr>
          <w:rFonts w:ascii="Times New Roman" w:hAnsi="Times New Roman" w:cs="Times New Roman"/>
          <w:sz w:val="28"/>
          <w:szCs w:val="28"/>
          <w:lang w:val="en-US"/>
        </w:rPr>
        <w:t xml:space="preserve"> wellbeing. </w:t>
      </w:r>
    </w:p>
    <w:p w:rsidR="00357694"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DA4EED" w:rsidRDefault="00DA4EED"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DA4EED" w:rsidRDefault="00DA4EED"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DA4EED" w:rsidRDefault="00DA4EED"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DA4EED" w:rsidRDefault="00DA4EED"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FB0411" w:rsidRDefault="00FB0411" w:rsidP="00933D10">
      <w:pPr>
        <w:autoSpaceDE w:val="0"/>
        <w:autoSpaceDN w:val="0"/>
        <w:adjustRightInd w:val="0"/>
        <w:spacing w:after="0" w:line="240" w:lineRule="auto"/>
        <w:jc w:val="both"/>
        <w:rPr>
          <w:rFonts w:ascii="Times New Roman" w:hAnsi="Times New Roman" w:cs="Times New Roman"/>
          <w:b/>
          <w:bCs/>
          <w:sz w:val="28"/>
          <w:szCs w:val="28"/>
          <w:lang w:val="en-US"/>
        </w:rPr>
      </w:pPr>
    </w:p>
    <w:p w:rsidR="00357694" w:rsidRDefault="00357694" w:rsidP="00933D10">
      <w:pPr>
        <w:autoSpaceDE w:val="0"/>
        <w:autoSpaceDN w:val="0"/>
        <w:adjustRightInd w:val="0"/>
        <w:spacing w:after="0" w:line="240" w:lineRule="auto"/>
        <w:jc w:val="both"/>
        <w:rPr>
          <w:rFonts w:ascii="Times New Roman" w:hAnsi="Times New Roman" w:cs="Times New Roman"/>
          <w:i/>
          <w:sz w:val="28"/>
          <w:szCs w:val="28"/>
          <w:lang w:val="en-US"/>
        </w:rPr>
      </w:pPr>
      <w:r w:rsidRPr="00D01ECB">
        <w:rPr>
          <w:rFonts w:ascii="Times New Roman" w:hAnsi="Times New Roman" w:cs="Times New Roman"/>
          <w:b/>
          <w:bCs/>
          <w:sz w:val="28"/>
          <w:szCs w:val="28"/>
          <w:lang w:val="en-US"/>
        </w:rPr>
        <w:t>Table 4</w:t>
      </w:r>
      <w:r w:rsidRPr="009A112E">
        <w:rPr>
          <w:rFonts w:ascii="Times New Roman" w:hAnsi="Times New Roman" w:cs="Times New Roman"/>
          <w:b/>
          <w:bCs/>
          <w:sz w:val="28"/>
          <w:szCs w:val="28"/>
          <w:lang w:val="en-US"/>
        </w:rPr>
        <w:t xml:space="preserve"> </w:t>
      </w:r>
      <w:r w:rsidR="00DA4EED">
        <w:rPr>
          <w:rFonts w:ascii="Times New Roman" w:hAnsi="Times New Roman" w:cs="Times New Roman"/>
          <w:b/>
          <w:sz w:val="28"/>
          <w:szCs w:val="28"/>
          <w:lang w:val="en-US"/>
        </w:rPr>
        <w:t>Multiple linear regression of character strengths with mental w</w:t>
      </w:r>
      <w:r w:rsidRPr="00DA4EED">
        <w:rPr>
          <w:rFonts w:ascii="Times New Roman" w:hAnsi="Times New Roman" w:cs="Times New Roman"/>
          <w:b/>
          <w:sz w:val="28"/>
          <w:szCs w:val="28"/>
          <w:lang w:val="en-US"/>
        </w:rPr>
        <w:t>ellbeing</w:t>
      </w:r>
    </w:p>
    <w:p w:rsidR="00DA4EED" w:rsidRPr="00D01ECB" w:rsidRDefault="00DA4EED" w:rsidP="00933D10">
      <w:pPr>
        <w:autoSpaceDE w:val="0"/>
        <w:autoSpaceDN w:val="0"/>
        <w:adjustRightInd w:val="0"/>
        <w:spacing w:after="0" w:line="240" w:lineRule="auto"/>
        <w:jc w:val="both"/>
        <w:rPr>
          <w:rFonts w:ascii="Times New Roman" w:hAnsi="Times New Roman" w:cs="Times New Roman"/>
          <w:i/>
          <w:sz w:val="28"/>
          <w:szCs w:val="28"/>
          <w:lang w:val="en-US"/>
        </w:rPr>
      </w:pPr>
    </w:p>
    <w:tbl>
      <w:tblPr>
        <w:tblStyle w:val="af0"/>
        <w:tblW w:w="9209" w:type="dxa"/>
        <w:tblBorders>
          <w:left w:val="none" w:sz="0" w:space="0" w:color="auto"/>
          <w:right w:val="none" w:sz="0" w:space="0" w:color="auto"/>
        </w:tblBorders>
        <w:tblLayout w:type="fixed"/>
        <w:tblLook w:val="04A0" w:firstRow="1" w:lastRow="0" w:firstColumn="1" w:lastColumn="0" w:noHBand="0" w:noVBand="1"/>
      </w:tblPr>
      <w:tblGrid>
        <w:gridCol w:w="2263"/>
        <w:gridCol w:w="709"/>
        <w:gridCol w:w="709"/>
        <w:gridCol w:w="992"/>
        <w:gridCol w:w="851"/>
        <w:gridCol w:w="850"/>
        <w:gridCol w:w="851"/>
        <w:gridCol w:w="992"/>
        <w:gridCol w:w="992"/>
      </w:tblGrid>
      <w:tr w:rsidR="00357694" w:rsidRPr="00C16437" w:rsidTr="00357694">
        <w:tc>
          <w:tcPr>
            <w:tcW w:w="2263" w:type="dxa"/>
            <w:tcBorders>
              <w:bottom w:val="single" w:sz="4" w:space="0" w:color="auto"/>
              <w:right w:val="nil"/>
            </w:tcBorders>
          </w:tcPr>
          <w:p w:rsidR="00357694" w:rsidRPr="00FB0411" w:rsidRDefault="00FB0411" w:rsidP="00C16437">
            <w:pPr>
              <w:spacing w:after="0" w:line="240" w:lineRule="auto"/>
              <w:rPr>
                <w:rFonts w:ascii="Times New Roman" w:hAnsi="Times New Roman" w:cs="Times New Roman"/>
                <w:sz w:val="28"/>
                <w:szCs w:val="28"/>
                <w:lang w:val="en-US"/>
              </w:rPr>
            </w:pPr>
            <w:proofErr w:type="spellStart"/>
            <w:r w:rsidRPr="00FB0411">
              <w:rPr>
                <w:rFonts w:ascii="Times New Roman" w:hAnsi="Times New Roman" w:cs="Times New Roman"/>
                <w:sz w:val="28"/>
                <w:szCs w:val="28"/>
              </w:rPr>
              <w:t>Variable</w:t>
            </w:r>
            <w:proofErr w:type="spellEnd"/>
          </w:p>
        </w:tc>
        <w:tc>
          <w:tcPr>
            <w:tcW w:w="709" w:type="dxa"/>
            <w:tcBorders>
              <w:left w:val="nil"/>
              <w:bottom w:val="single" w:sz="4" w:space="0" w:color="auto"/>
              <w:right w:val="nil"/>
            </w:tcBorders>
          </w:tcPr>
          <w:p w:rsidR="00357694" w:rsidRPr="00C16437" w:rsidRDefault="00357694" w:rsidP="00C16437">
            <w:pPr>
              <w:pStyle w:val="Default"/>
              <w:jc w:val="center"/>
              <w:rPr>
                <w:b/>
                <w:color w:val="auto"/>
                <w:sz w:val="28"/>
                <w:szCs w:val="28"/>
              </w:rPr>
            </w:pPr>
            <w:r w:rsidRPr="00D01ECB">
              <w:rPr>
                <w:b/>
                <w:i/>
                <w:iCs/>
                <w:color w:val="auto"/>
                <w:sz w:val="28"/>
                <w:szCs w:val="28"/>
                <w:lang w:val="en-US"/>
              </w:rPr>
              <w:t xml:space="preserve"> </w:t>
            </w:r>
            <w:r w:rsidRPr="00C16437">
              <w:rPr>
                <w:b/>
                <w:i/>
                <w:iCs/>
                <w:color w:val="auto"/>
                <w:sz w:val="28"/>
                <w:szCs w:val="28"/>
              </w:rPr>
              <w:t>R</w:t>
            </w:r>
          </w:p>
        </w:tc>
        <w:tc>
          <w:tcPr>
            <w:tcW w:w="709" w:type="dxa"/>
            <w:tcBorders>
              <w:left w:val="nil"/>
              <w:bottom w:val="single" w:sz="4" w:space="0" w:color="auto"/>
              <w:right w:val="nil"/>
            </w:tcBorders>
          </w:tcPr>
          <w:p w:rsidR="00357694" w:rsidRPr="00C16437" w:rsidRDefault="00357694" w:rsidP="00C16437">
            <w:pPr>
              <w:pStyle w:val="Default"/>
              <w:jc w:val="center"/>
              <w:rPr>
                <w:b/>
                <w:color w:val="auto"/>
                <w:sz w:val="28"/>
                <w:szCs w:val="28"/>
              </w:rPr>
            </w:pPr>
            <w:r w:rsidRPr="00C16437">
              <w:rPr>
                <w:b/>
                <w:i/>
                <w:iCs/>
                <w:color w:val="auto"/>
                <w:sz w:val="28"/>
                <w:szCs w:val="28"/>
              </w:rPr>
              <w:t>R²</w:t>
            </w:r>
          </w:p>
        </w:tc>
        <w:tc>
          <w:tcPr>
            <w:tcW w:w="992" w:type="dxa"/>
            <w:tcBorders>
              <w:left w:val="nil"/>
              <w:bottom w:val="single" w:sz="4" w:space="0" w:color="auto"/>
              <w:right w:val="nil"/>
            </w:tcBorders>
          </w:tcPr>
          <w:p w:rsidR="00357694" w:rsidRPr="00C16437" w:rsidRDefault="00357694" w:rsidP="00C16437">
            <w:pPr>
              <w:pStyle w:val="Default"/>
              <w:ind w:left="-103" w:right="-112"/>
              <w:jc w:val="center"/>
              <w:rPr>
                <w:b/>
                <w:color w:val="auto"/>
                <w:sz w:val="28"/>
                <w:szCs w:val="28"/>
              </w:rPr>
            </w:pPr>
            <w:proofErr w:type="spellStart"/>
            <w:r w:rsidRPr="00C16437">
              <w:rPr>
                <w:b/>
                <w:bCs/>
                <w:i/>
                <w:color w:val="auto"/>
                <w:sz w:val="28"/>
                <w:szCs w:val="28"/>
              </w:rPr>
              <w:t>Adj</w:t>
            </w:r>
            <w:proofErr w:type="spellEnd"/>
            <w:r w:rsidRPr="00C16437">
              <w:rPr>
                <w:b/>
                <w:bCs/>
                <w:i/>
                <w:color w:val="auto"/>
                <w:sz w:val="28"/>
                <w:szCs w:val="28"/>
              </w:rPr>
              <w:t xml:space="preserve">. </w:t>
            </w:r>
            <w:r w:rsidRPr="00C16437">
              <w:rPr>
                <w:b/>
                <w:i/>
                <w:iCs/>
                <w:color w:val="auto"/>
                <w:sz w:val="28"/>
                <w:szCs w:val="28"/>
              </w:rPr>
              <w:t>R²</w:t>
            </w:r>
          </w:p>
        </w:tc>
        <w:tc>
          <w:tcPr>
            <w:tcW w:w="851" w:type="dxa"/>
            <w:tcBorders>
              <w:left w:val="nil"/>
              <w:bottom w:val="single" w:sz="4" w:space="0" w:color="auto"/>
              <w:right w:val="nil"/>
            </w:tcBorders>
          </w:tcPr>
          <w:p w:rsidR="00357694" w:rsidRPr="00C16437" w:rsidRDefault="00357694" w:rsidP="00C16437">
            <w:pPr>
              <w:pStyle w:val="Default"/>
              <w:jc w:val="center"/>
              <w:rPr>
                <w:b/>
                <w:i/>
                <w:color w:val="auto"/>
                <w:sz w:val="28"/>
                <w:szCs w:val="28"/>
                <w:lang w:val="en-US"/>
              </w:rPr>
            </w:pPr>
            <w:r w:rsidRPr="00C16437">
              <w:rPr>
                <w:b/>
                <w:i/>
                <w:color w:val="auto"/>
                <w:sz w:val="28"/>
                <w:szCs w:val="28"/>
                <w:lang w:val="en-US"/>
              </w:rPr>
              <w:t>F</w:t>
            </w:r>
          </w:p>
        </w:tc>
        <w:tc>
          <w:tcPr>
            <w:tcW w:w="850" w:type="dxa"/>
            <w:tcBorders>
              <w:left w:val="nil"/>
              <w:bottom w:val="single" w:sz="4" w:space="0" w:color="auto"/>
              <w:right w:val="nil"/>
            </w:tcBorders>
          </w:tcPr>
          <w:p w:rsidR="00357694" w:rsidRPr="00C16437" w:rsidRDefault="00357694" w:rsidP="00C16437">
            <w:pPr>
              <w:pStyle w:val="Default"/>
              <w:jc w:val="center"/>
              <w:rPr>
                <w:b/>
                <w:i/>
                <w:color w:val="auto"/>
                <w:sz w:val="28"/>
                <w:szCs w:val="28"/>
                <w:lang w:val="en-US"/>
              </w:rPr>
            </w:pPr>
            <w:r w:rsidRPr="00C16437">
              <w:rPr>
                <w:b/>
                <w:i/>
                <w:color w:val="auto"/>
                <w:sz w:val="28"/>
                <w:szCs w:val="28"/>
                <w:lang w:val="en-US"/>
              </w:rPr>
              <w:t xml:space="preserve"> P</w:t>
            </w:r>
          </w:p>
        </w:tc>
        <w:tc>
          <w:tcPr>
            <w:tcW w:w="851" w:type="dxa"/>
            <w:tcBorders>
              <w:left w:val="nil"/>
              <w:bottom w:val="single" w:sz="4" w:space="0" w:color="auto"/>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i/>
                <w:sz w:val="28"/>
                <w:szCs w:val="28"/>
                <w:lang w:val="en-US"/>
              </w:rPr>
            </w:pPr>
            <w:r w:rsidRPr="00C16437">
              <w:rPr>
                <w:rFonts w:ascii="Times New Roman" w:hAnsi="Times New Roman" w:cs="Times New Roman"/>
                <w:b/>
                <w:i/>
                <w:sz w:val="28"/>
                <w:szCs w:val="28"/>
              </w:rPr>
              <w:t>β</w:t>
            </w:r>
          </w:p>
        </w:tc>
        <w:tc>
          <w:tcPr>
            <w:tcW w:w="992" w:type="dxa"/>
            <w:tcBorders>
              <w:left w:val="nil"/>
              <w:bottom w:val="single" w:sz="4" w:space="0" w:color="auto"/>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i/>
                <w:sz w:val="28"/>
                <w:szCs w:val="28"/>
                <w:lang w:val="en-US"/>
              </w:rPr>
            </w:pPr>
            <w:r w:rsidRPr="00C16437">
              <w:rPr>
                <w:rFonts w:ascii="Times New Roman" w:hAnsi="Times New Roman" w:cs="Times New Roman"/>
                <w:b/>
                <w:i/>
                <w:sz w:val="28"/>
                <w:szCs w:val="28"/>
                <w:lang w:val="en-US"/>
              </w:rPr>
              <w:t>P</w:t>
            </w:r>
          </w:p>
        </w:tc>
        <w:tc>
          <w:tcPr>
            <w:tcW w:w="992" w:type="dxa"/>
            <w:tcBorders>
              <w:left w:val="nil"/>
              <w:bottom w:val="single" w:sz="4" w:space="0" w:color="auto"/>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b/>
                <w:i/>
                <w:sz w:val="28"/>
                <w:szCs w:val="28"/>
                <w:lang w:val="en-US"/>
              </w:rPr>
            </w:pPr>
            <w:r w:rsidRPr="00C16437">
              <w:rPr>
                <w:rFonts w:ascii="Times New Roman" w:hAnsi="Times New Roman" w:cs="Times New Roman"/>
                <w:b/>
                <w:i/>
                <w:sz w:val="28"/>
                <w:szCs w:val="28"/>
                <w:lang w:val="en-GB"/>
              </w:rPr>
              <w:t>Effect size</w:t>
            </w:r>
            <w:r w:rsidRPr="00C16437">
              <w:rPr>
                <w:rFonts w:ascii="Times New Roman" w:hAnsi="Times New Roman" w:cs="Times New Roman"/>
                <w:b/>
                <w:i/>
                <w:sz w:val="28"/>
                <w:szCs w:val="28"/>
              </w:rPr>
              <w:t xml:space="preserve"> </w:t>
            </w:r>
            <w:r w:rsidRPr="00C16437">
              <w:rPr>
                <w:rFonts w:ascii="Times New Roman" w:hAnsi="Times New Roman" w:cs="Times New Roman"/>
                <w:b/>
                <w:i/>
                <w:sz w:val="28"/>
                <w:szCs w:val="28"/>
                <w:lang w:val="en-US"/>
              </w:rPr>
              <w:t>(</w:t>
            </w:r>
            <w:r w:rsidRPr="00C16437">
              <w:rPr>
                <w:rFonts w:ascii="Times New Roman" w:hAnsi="Times New Roman" w:cs="Times New Roman"/>
                <w:b/>
                <w:i/>
                <w:sz w:val="28"/>
                <w:szCs w:val="28"/>
              </w:rPr>
              <w:t>β</w:t>
            </w:r>
            <w:r w:rsidRPr="00C16437">
              <w:rPr>
                <w:rFonts w:ascii="Times New Roman" w:hAnsi="Times New Roman" w:cs="Times New Roman"/>
                <w:b/>
                <w:i/>
                <w:sz w:val="28"/>
                <w:szCs w:val="28"/>
                <w:lang w:val="en-US"/>
              </w:rPr>
              <w:t>)</w:t>
            </w:r>
          </w:p>
        </w:tc>
      </w:tr>
      <w:tr w:rsidR="00357694" w:rsidRPr="00C16437" w:rsidTr="00357694">
        <w:tc>
          <w:tcPr>
            <w:tcW w:w="2263" w:type="dxa"/>
            <w:tcBorders>
              <w:bottom w:val="nil"/>
              <w:right w:val="nil"/>
            </w:tcBorders>
          </w:tcPr>
          <w:p w:rsidR="00357694" w:rsidRPr="00FB0411" w:rsidRDefault="00357694" w:rsidP="00C16437">
            <w:pPr>
              <w:autoSpaceDE w:val="0"/>
              <w:autoSpaceDN w:val="0"/>
              <w:adjustRightInd w:val="0"/>
              <w:spacing w:after="0" w:line="240" w:lineRule="auto"/>
              <w:rPr>
                <w:rFonts w:ascii="Times New Roman" w:hAnsi="Times New Roman" w:cs="Times New Roman"/>
                <w:sz w:val="28"/>
                <w:szCs w:val="28"/>
                <w:lang w:val="en-US"/>
              </w:rPr>
            </w:pPr>
            <w:r w:rsidRPr="00FB0411">
              <w:rPr>
                <w:rFonts w:ascii="Times New Roman" w:hAnsi="Times New Roman" w:cs="Times New Roman"/>
                <w:sz w:val="28"/>
                <w:szCs w:val="28"/>
                <w:lang w:val="en-US"/>
              </w:rPr>
              <w:t>Mental wellbeing</w:t>
            </w:r>
          </w:p>
        </w:tc>
        <w:tc>
          <w:tcPr>
            <w:tcW w:w="709" w:type="dxa"/>
            <w:tcBorders>
              <w:left w:val="nil"/>
              <w:bottom w:val="nil"/>
              <w:right w:val="nil"/>
            </w:tcBorders>
          </w:tcPr>
          <w:p w:rsidR="00357694" w:rsidRPr="00C16437" w:rsidRDefault="00357694" w:rsidP="00C16437">
            <w:pPr>
              <w:autoSpaceDE w:val="0"/>
              <w:autoSpaceDN w:val="0"/>
              <w:adjustRightInd w:val="0"/>
              <w:spacing w:after="0" w:line="240" w:lineRule="auto"/>
              <w:ind w:left="60"/>
              <w:jc w:val="center"/>
              <w:rPr>
                <w:rFonts w:ascii="Times New Roman" w:hAnsi="Times New Roman" w:cs="Times New Roman"/>
                <w:sz w:val="28"/>
                <w:szCs w:val="28"/>
                <w:lang w:val="en-US"/>
              </w:rPr>
            </w:pPr>
            <w:r w:rsidRPr="00C16437">
              <w:rPr>
                <w:rFonts w:ascii="Times New Roman" w:hAnsi="Times New Roman" w:cs="Times New Roman"/>
                <w:sz w:val="28"/>
                <w:szCs w:val="28"/>
              </w:rPr>
              <w:t>.7</w:t>
            </w:r>
            <w:r w:rsidRPr="00C16437">
              <w:rPr>
                <w:rFonts w:ascii="Times New Roman" w:hAnsi="Times New Roman" w:cs="Times New Roman"/>
                <w:sz w:val="28"/>
                <w:szCs w:val="28"/>
                <w:lang w:val="en-US"/>
              </w:rPr>
              <w:t>5</w:t>
            </w:r>
          </w:p>
        </w:tc>
        <w:tc>
          <w:tcPr>
            <w:tcW w:w="709" w:type="dxa"/>
            <w:tcBorders>
              <w:left w:val="nil"/>
              <w:bottom w:val="nil"/>
              <w:right w:val="nil"/>
            </w:tcBorders>
          </w:tcPr>
          <w:p w:rsidR="00357694" w:rsidRPr="00C16437" w:rsidRDefault="00357694" w:rsidP="00C16437">
            <w:pPr>
              <w:autoSpaceDE w:val="0"/>
              <w:autoSpaceDN w:val="0"/>
              <w:adjustRightInd w:val="0"/>
              <w:spacing w:after="0" w:line="240" w:lineRule="auto"/>
              <w:ind w:left="60" w:right="-113"/>
              <w:rPr>
                <w:rFonts w:ascii="Times New Roman" w:hAnsi="Times New Roman" w:cs="Times New Roman"/>
                <w:sz w:val="28"/>
                <w:szCs w:val="28"/>
              </w:rPr>
            </w:pPr>
            <w:r w:rsidRPr="00C16437">
              <w:rPr>
                <w:rFonts w:ascii="Times New Roman" w:hAnsi="Times New Roman" w:cs="Times New Roman"/>
                <w:sz w:val="28"/>
                <w:szCs w:val="28"/>
              </w:rPr>
              <w:t>.55</w:t>
            </w:r>
          </w:p>
        </w:tc>
        <w:tc>
          <w:tcPr>
            <w:tcW w:w="992" w:type="dxa"/>
            <w:tcBorders>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r w:rsidRPr="00C16437">
              <w:rPr>
                <w:rFonts w:ascii="Times New Roman" w:hAnsi="Times New Roman" w:cs="Times New Roman"/>
                <w:sz w:val="28"/>
                <w:szCs w:val="28"/>
              </w:rPr>
              <w:t>.5</w:t>
            </w:r>
            <w:r w:rsidRPr="00C16437">
              <w:rPr>
                <w:rFonts w:ascii="Times New Roman" w:hAnsi="Times New Roman" w:cs="Times New Roman"/>
                <w:sz w:val="28"/>
                <w:szCs w:val="28"/>
                <w:lang w:val="en-US"/>
              </w:rPr>
              <w:t>5</w:t>
            </w:r>
          </w:p>
        </w:tc>
        <w:tc>
          <w:tcPr>
            <w:tcW w:w="851" w:type="dxa"/>
            <w:tcBorders>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r w:rsidRPr="00C16437">
              <w:rPr>
                <w:rFonts w:ascii="Times New Roman" w:hAnsi="Times New Roman" w:cs="Times New Roman"/>
                <w:sz w:val="28"/>
                <w:szCs w:val="28"/>
              </w:rPr>
              <w:t>106.93</w:t>
            </w:r>
          </w:p>
        </w:tc>
        <w:tc>
          <w:tcPr>
            <w:tcW w:w="850" w:type="dxa"/>
            <w:tcBorders>
              <w:left w:val="nil"/>
              <w:bottom w:val="nil"/>
              <w:right w:val="nil"/>
            </w:tcBorders>
          </w:tcPr>
          <w:p w:rsidR="00357694" w:rsidRPr="00C16437" w:rsidRDefault="00357694" w:rsidP="00C16437">
            <w:pPr>
              <w:autoSpaceDE w:val="0"/>
              <w:autoSpaceDN w:val="0"/>
              <w:adjustRightInd w:val="0"/>
              <w:spacing w:after="0" w:line="240" w:lineRule="auto"/>
              <w:ind w:right="-110"/>
              <w:rPr>
                <w:rFonts w:ascii="Times New Roman" w:hAnsi="Times New Roman" w:cs="Times New Roman"/>
                <w:sz w:val="28"/>
                <w:szCs w:val="28"/>
              </w:rPr>
            </w:pPr>
            <w:r w:rsidRPr="00C16437">
              <w:rPr>
                <w:rFonts w:ascii="Times New Roman" w:hAnsi="Times New Roman" w:cs="Times New Roman"/>
                <w:b/>
                <w:sz w:val="28"/>
                <w:szCs w:val="28"/>
                <w:lang w:val="en-US"/>
              </w:rPr>
              <w:t xml:space="preserve"> &lt;.001</w:t>
            </w:r>
          </w:p>
        </w:tc>
        <w:tc>
          <w:tcPr>
            <w:tcW w:w="851" w:type="dxa"/>
            <w:tcBorders>
              <w:left w:val="nil"/>
              <w:bottom w:val="nil"/>
              <w:right w:val="nil"/>
            </w:tcBorders>
          </w:tcPr>
          <w:p w:rsidR="00357694" w:rsidRPr="00C16437" w:rsidRDefault="00357694" w:rsidP="00C16437">
            <w:pPr>
              <w:autoSpaceDE w:val="0"/>
              <w:autoSpaceDN w:val="0"/>
              <w:adjustRightInd w:val="0"/>
              <w:spacing w:after="0" w:line="240" w:lineRule="auto"/>
              <w:rPr>
                <w:rFonts w:ascii="Times New Roman" w:hAnsi="Times New Roman" w:cs="Times New Roman"/>
                <w:sz w:val="28"/>
                <w:szCs w:val="28"/>
                <w:lang w:val="en-US"/>
              </w:rPr>
            </w:pPr>
          </w:p>
        </w:tc>
        <w:tc>
          <w:tcPr>
            <w:tcW w:w="992" w:type="dxa"/>
            <w:tcBorders>
              <w:left w:val="nil"/>
              <w:bottom w:val="nil"/>
              <w:right w:val="nil"/>
            </w:tcBorders>
          </w:tcPr>
          <w:p w:rsidR="00357694" w:rsidRPr="00C16437" w:rsidRDefault="008866FE" w:rsidP="00C16437">
            <w:pPr>
              <w:autoSpaceDE w:val="0"/>
              <w:autoSpaceDN w:val="0"/>
              <w:adjustRightInd w:val="0"/>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w:t>
            </w:r>
            <w:r w:rsidR="00357694" w:rsidRPr="00C16437">
              <w:rPr>
                <w:rFonts w:ascii="Times New Roman" w:hAnsi="Times New Roman" w:cs="Times New Roman"/>
                <w:sz w:val="28"/>
                <w:szCs w:val="28"/>
              </w:rPr>
              <w:t>.642</w:t>
            </w:r>
          </w:p>
        </w:tc>
        <w:tc>
          <w:tcPr>
            <w:tcW w:w="992" w:type="dxa"/>
            <w:tcBorders>
              <w:left w:val="nil"/>
              <w:bottom w:val="nil"/>
            </w:tcBorders>
          </w:tcPr>
          <w:p w:rsidR="00357694" w:rsidRPr="00C16437" w:rsidRDefault="00357694" w:rsidP="00C16437">
            <w:pPr>
              <w:autoSpaceDE w:val="0"/>
              <w:autoSpaceDN w:val="0"/>
              <w:adjustRightInd w:val="0"/>
              <w:spacing w:after="0" w:line="240" w:lineRule="auto"/>
              <w:ind w:left="-104"/>
              <w:rPr>
                <w:rFonts w:ascii="Times New Roman" w:hAnsi="Times New Roman" w:cs="Times New Roman"/>
                <w:sz w:val="28"/>
                <w:szCs w:val="28"/>
                <w:lang w:val="en-US"/>
              </w:rPr>
            </w:pPr>
          </w:p>
        </w:tc>
      </w:tr>
      <w:tr w:rsidR="00357694" w:rsidRPr="00C16437" w:rsidTr="00357694">
        <w:tc>
          <w:tcPr>
            <w:tcW w:w="2263" w:type="dxa"/>
            <w:tcBorders>
              <w:top w:val="nil"/>
              <w:bottom w:val="nil"/>
              <w:right w:val="nil"/>
            </w:tcBorders>
          </w:tcPr>
          <w:p w:rsidR="00357694" w:rsidRPr="00FB0411"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eastAsia="TimesNewRomanPSMT" w:hAnsi="Times New Roman" w:cs="Times New Roman"/>
                <w:sz w:val="28"/>
                <w:szCs w:val="28"/>
                <w:lang w:val="en-US"/>
              </w:rPr>
              <w:t>Intellectual</w:t>
            </w:r>
            <w:r w:rsidRPr="00FB0411">
              <w:rPr>
                <w:rFonts w:ascii="Times New Roman" w:hAnsi="Times New Roman" w:cs="Times New Roman"/>
                <w:sz w:val="28"/>
                <w:szCs w:val="28"/>
                <w:lang w:val="en-US"/>
              </w:rPr>
              <w:t xml:space="preserve">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250" w:right="-104"/>
              <w:jc w:val="center"/>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-.01</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.835</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left="-104"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FB0411"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FB0411">
              <w:rPr>
                <w:rFonts w:ascii="Times New Roman" w:hAnsi="Times New Roman" w:cs="Times New Roman"/>
                <w:sz w:val="28"/>
                <w:szCs w:val="28"/>
                <w:lang w:val="en-US"/>
              </w:rPr>
              <w:t xml:space="preserve">Emotional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250" w:right="-104"/>
              <w:jc w:val="center"/>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.24</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rPr>
                <w:rFonts w:ascii="Times New Roman" w:hAnsi="Times New Roman" w:cs="Times New Roman"/>
                <w:sz w:val="28"/>
                <w:szCs w:val="28"/>
              </w:rPr>
            </w:pPr>
            <w:r w:rsidRPr="00C16437">
              <w:rPr>
                <w:rFonts w:ascii="Times New Roman" w:hAnsi="Times New Roman" w:cs="Times New Roman"/>
                <w:b/>
                <w:sz w:val="28"/>
                <w:szCs w:val="28"/>
                <w:lang w:val="en-US"/>
              </w:rPr>
              <w:t xml:space="preserve"> </w:t>
            </w:r>
            <w:r w:rsidRPr="00C16437">
              <w:rPr>
                <w:rFonts w:ascii="Times New Roman" w:hAnsi="Times New Roman" w:cs="Times New Roman"/>
                <w:b/>
                <w:sz w:val="28"/>
                <w:szCs w:val="28"/>
              </w:rPr>
              <w:t>&lt;.001</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left="-104" w:right="-104"/>
              <w:jc w:val="center"/>
              <w:rPr>
                <w:rFonts w:ascii="Times New Roman" w:hAnsi="Times New Roman" w:cs="Times New Roman"/>
                <w:sz w:val="28"/>
                <w:szCs w:val="28"/>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FB0411" w:rsidRDefault="00357694" w:rsidP="00C16437">
            <w:pPr>
              <w:autoSpaceDE w:val="0"/>
              <w:autoSpaceDN w:val="0"/>
              <w:adjustRightInd w:val="0"/>
              <w:spacing w:after="0" w:line="240" w:lineRule="auto"/>
              <w:ind w:left="313"/>
              <w:rPr>
                <w:rFonts w:ascii="Times New Roman" w:hAnsi="Times New Roman" w:cs="Times New Roman"/>
                <w:sz w:val="28"/>
                <w:szCs w:val="28"/>
                <w:lang w:val="en-GB"/>
              </w:rPr>
            </w:pPr>
            <w:r w:rsidRPr="00FB0411">
              <w:rPr>
                <w:rFonts w:ascii="Times New Roman" w:hAnsi="Times New Roman" w:cs="Times New Roman"/>
                <w:sz w:val="28"/>
                <w:szCs w:val="28"/>
                <w:lang w:val="en-US"/>
              </w:rPr>
              <w:t xml:space="preserve">Interpersonal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250" w:right="-104"/>
              <w:jc w:val="center"/>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.13</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rPr>
                <w:rFonts w:ascii="Times New Roman" w:hAnsi="Times New Roman" w:cs="Times New Roman"/>
                <w:sz w:val="28"/>
                <w:szCs w:val="28"/>
              </w:rPr>
            </w:pPr>
            <w:r w:rsidRPr="00C16437">
              <w:rPr>
                <w:rFonts w:ascii="Times New Roman" w:hAnsi="Times New Roman" w:cs="Times New Roman"/>
                <w:b/>
                <w:sz w:val="28"/>
                <w:szCs w:val="28"/>
                <w:lang w:val="en-US"/>
              </w:rPr>
              <w:t xml:space="preserve">   </w:t>
            </w:r>
            <w:r w:rsidRPr="00C16437">
              <w:rPr>
                <w:rFonts w:ascii="Times New Roman" w:hAnsi="Times New Roman" w:cs="Times New Roman"/>
                <w:b/>
                <w:sz w:val="28"/>
                <w:szCs w:val="28"/>
              </w:rPr>
              <w:t>.004</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left="-104" w:right="-104"/>
              <w:jc w:val="center"/>
              <w:rPr>
                <w:rFonts w:ascii="Times New Roman" w:hAnsi="Times New Roman" w:cs="Times New Roman"/>
                <w:sz w:val="28"/>
                <w:szCs w:val="28"/>
              </w:rPr>
            </w:pPr>
            <w:r w:rsidRPr="00C16437">
              <w:rPr>
                <w:rFonts w:ascii="Times New Roman" w:hAnsi="Times New Roman" w:cs="Times New Roman"/>
                <w:sz w:val="28"/>
                <w:szCs w:val="28"/>
                <w:lang w:val="en-GB"/>
              </w:rPr>
              <w:t>small</w:t>
            </w:r>
          </w:p>
        </w:tc>
      </w:tr>
      <w:tr w:rsidR="00357694" w:rsidRPr="00C16437" w:rsidTr="00357694">
        <w:tc>
          <w:tcPr>
            <w:tcW w:w="2263" w:type="dxa"/>
            <w:tcBorders>
              <w:top w:val="nil"/>
              <w:bottom w:val="nil"/>
              <w:right w:val="nil"/>
            </w:tcBorders>
          </w:tcPr>
          <w:p w:rsidR="00357694" w:rsidRPr="00FB0411"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hAnsi="Times New Roman" w:cs="Times New Roman"/>
                <w:sz w:val="28"/>
                <w:szCs w:val="28"/>
                <w:lang w:val="en-US"/>
              </w:rPr>
              <w:t xml:space="preserve">Civic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250" w:right="-104"/>
              <w:jc w:val="center"/>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.08</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rPr>
                <w:rFonts w:ascii="Times New Roman" w:hAnsi="Times New Roman" w:cs="Times New Roman"/>
                <w:sz w:val="28"/>
                <w:szCs w:val="28"/>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.100</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left="-104" w:right="-104"/>
              <w:jc w:val="center"/>
              <w:rPr>
                <w:rFonts w:ascii="Times New Roman" w:hAnsi="Times New Roman" w:cs="Times New Roman"/>
                <w:sz w:val="28"/>
                <w:szCs w:val="28"/>
              </w:rPr>
            </w:pPr>
            <w:r w:rsidRPr="00C16437">
              <w:rPr>
                <w:rFonts w:ascii="Times New Roman" w:hAnsi="Times New Roman" w:cs="Times New Roman"/>
                <w:sz w:val="28"/>
                <w:szCs w:val="28"/>
                <w:lang w:val="en-US"/>
              </w:rPr>
              <w:t>-</w:t>
            </w:r>
          </w:p>
        </w:tc>
      </w:tr>
      <w:tr w:rsidR="00357694" w:rsidRPr="00C16437" w:rsidTr="00357694">
        <w:tc>
          <w:tcPr>
            <w:tcW w:w="2263" w:type="dxa"/>
            <w:tcBorders>
              <w:top w:val="nil"/>
              <w:bottom w:val="nil"/>
              <w:right w:val="nil"/>
            </w:tcBorders>
          </w:tcPr>
          <w:p w:rsidR="00357694" w:rsidRPr="00FB0411"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hAnsi="Times New Roman" w:cs="Times New Roman"/>
                <w:sz w:val="28"/>
                <w:szCs w:val="28"/>
                <w:shd w:val="clear" w:color="auto" w:fill="FFFFFF"/>
                <w:lang w:val="en-US"/>
              </w:rPr>
              <w:t xml:space="preserve">Restraint </w:t>
            </w: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C16437" w:rsidRDefault="00357694" w:rsidP="00C16437">
            <w:pPr>
              <w:autoSpaceDE w:val="0"/>
              <w:autoSpaceDN w:val="0"/>
              <w:adjustRightInd w:val="0"/>
              <w:spacing w:after="0" w:line="240" w:lineRule="auto"/>
              <w:ind w:left="-250"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.0</w:t>
            </w:r>
            <w:r w:rsidRPr="00C16437">
              <w:rPr>
                <w:rFonts w:ascii="Times New Roman" w:hAnsi="Times New Roman" w:cs="Times New Roman"/>
                <w:sz w:val="28"/>
                <w:szCs w:val="28"/>
                <w:lang w:val="en-US"/>
              </w:rPr>
              <w:t>6</w:t>
            </w:r>
          </w:p>
        </w:tc>
        <w:tc>
          <w:tcPr>
            <w:tcW w:w="992" w:type="dxa"/>
            <w:tcBorders>
              <w:top w:val="nil"/>
              <w:left w:val="nil"/>
              <w:bottom w:val="nil"/>
              <w:right w:val="nil"/>
            </w:tcBorders>
          </w:tcPr>
          <w:p w:rsidR="00357694" w:rsidRPr="00C16437" w:rsidRDefault="00357694" w:rsidP="00C16437">
            <w:pPr>
              <w:autoSpaceDE w:val="0"/>
              <w:autoSpaceDN w:val="0"/>
              <w:adjustRightInd w:val="0"/>
              <w:spacing w:after="0" w:line="240" w:lineRule="auto"/>
              <w:ind w:right="-104"/>
              <w:rPr>
                <w:rFonts w:ascii="Times New Roman" w:hAnsi="Times New Roman" w:cs="Times New Roman"/>
                <w:sz w:val="28"/>
                <w:szCs w:val="28"/>
                <w:lang w:val="en-US"/>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.129</w:t>
            </w:r>
          </w:p>
        </w:tc>
        <w:tc>
          <w:tcPr>
            <w:tcW w:w="992" w:type="dxa"/>
            <w:tcBorders>
              <w:top w:val="nil"/>
              <w:left w:val="nil"/>
              <w:bottom w:val="nil"/>
            </w:tcBorders>
          </w:tcPr>
          <w:p w:rsidR="00357694" w:rsidRPr="00C16437" w:rsidRDefault="00357694" w:rsidP="00C16437">
            <w:pPr>
              <w:autoSpaceDE w:val="0"/>
              <w:autoSpaceDN w:val="0"/>
              <w:adjustRightInd w:val="0"/>
              <w:spacing w:after="0" w:line="240" w:lineRule="auto"/>
              <w:ind w:left="-104"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w:t>
            </w:r>
          </w:p>
        </w:tc>
      </w:tr>
      <w:tr w:rsidR="00357694" w:rsidRPr="00D01ECB" w:rsidTr="00357694">
        <w:tc>
          <w:tcPr>
            <w:tcW w:w="2263" w:type="dxa"/>
            <w:tcBorders>
              <w:top w:val="nil"/>
              <w:right w:val="nil"/>
            </w:tcBorders>
          </w:tcPr>
          <w:p w:rsidR="00357694" w:rsidRPr="00FB0411" w:rsidRDefault="00357694" w:rsidP="00C16437">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hAnsi="Times New Roman" w:cs="Times New Roman"/>
                <w:sz w:val="28"/>
                <w:szCs w:val="28"/>
                <w:shd w:val="clear" w:color="auto" w:fill="FFFFFF"/>
                <w:lang w:val="en-US"/>
              </w:rPr>
              <w:t xml:space="preserve">Theological </w:t>
            </w:r>
          </w:p>
        </w:tc>
        <w:tc>
          <w:tcPr>
            <w:tcW w:w="709"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right w:val="nil"/>
            </w:tcBorders>
          </w:tcPr>
          <w:p w:rsidR="00357694" w:rsidRPr="00C16437" w:rsidRDefault="00357694" w:rsidP="00C16437">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right w:val="nil"/>
            </w:tcBorders>
          </w:tcPr>
          <w:p w:rsidR="00357694" w:rsidRPr="00C16437" w:rsidRDefault="00357694" w:rsidP="00C16437">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right w:val="nil"/>
            </w:tcBorders>
          </w:tcPr>
          <w:p w:rsidR="00357694" w:rsidRPr="00C16437" w:rsidRDefault="00357694" w:rsidP="00C16437">
            <w:pPr>
              <w:autoSpaceDE w:val="0"/>
              <w:autoSpaceDN w:val="0"/>
              <w:adjustRightInd w:val="0"/>
              <w:spacing w:after="0" w:line="240" w:lineRule="auto"/>
              <w:ind w:left="-250"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US"/>
              </w:rPr>
              <w:t xml:space="preserve"> </w:t>
            </w:r>
            <w:r w:rsidRPr="00C16437">
              <w:rPr>
                <w:rFonts w:ascii="Times New Roman" w:hAnsi="Times New Roman" w:cs="Times New Roman"/>
                <w:sz w:val="28"/>
                <w:szCs w:val="28"/>
              </w:rPr>
              <w:t>.3</w:t>
            </w:r>
            <w:r w:rsidRPr="00C16437">
              <w:rPr>
                <w:rFonts w:ascii="Times New Roman" w:hAnsi="Times New Roman" w:cs="Times New Roman"/>
                <w:sz w:val="28"/>
                <w:szCs w:val="28"/>
                <w:lang w:val="en-US"/>
              </w:rPr>
              <w:t>9</w:t>
            </w:r>
          </w:p>
        </w:tc>
        <w:tc>
          <w:tcPr>
            <w:tcW w:w="992" w:type="dxa"/>
            <w:tcBorders>
              <w:top w:val="nil"/>
              <w:left w:val="nil"/>
              <w:right w:val="nil"/>
            </w:tcBorders>
          </w:tcPr>
          <w:p w:rsidR="00357694" w:rsidRPr="00C16437" w:rsidRDefault="00357694" w:rsidP="00C16437">
            <w:pPr>
              <w:autoSpaceDE w:val="0"/>
              <w:autoSpaceDN w:val="0"/>
              <w:adjustRightInd w:val="0"/>
              <w:spacing w:after="0" w:line="240" w:lineRule="auto"/>
              <w:ind w:right="-104"/>
              <w:rPr>
                <w:rFonts w:ascii="Times New Roman" w:hAnsi="Times New Roman" w:cs="Times New Roman"/>
                <w:sz w:val="28"/>
                <w:szCs w:val="28"/>
                <w:lang w:val="en-US"/>
              </w:rPr>
            </w:pPr>
            <w:r w:rsidRPr="00C16437">
              <w:rPr>
                <w:rFonts w:ascii="Times New Roman" w:hAnsi="Times New Roman" w:cs="Times New Roman"/>
                <w:b/>
                <w:sz w:val="28"/>
                <w:szCs w:val="28"/>
                <w:lang w:val="en-US"/>
              </w:rPr>
              <w:t xml:space="preserve"> </w:t>
            </w:r>
            <w:r w:rsidRPr="00C16437">
              <w:rPr>
                <w:rFonts w:ascii="Times New Roman" w:hAnsi="Times New Roman" w:cs="Times New Roman"/>
                <w:b/>
                <w:sz w:val="28"/>
                <w:szCs w:val="28"/>
              </w:rPr>
              <w:t>&lt;.001</w:t>
            </w:r>
          </w:p>
        </w:tc>
        <w:tc>
          <w:tcPr>
            <w:tcW w:w="992" w:type="dxa"/>
            <w:tcBorders>
              <w:top w:val="nil"/>
              <w:left w:val="nil"/>
            </w:tcBorders>
          </w:tcPr>
          <w:p w:rsidR="00357694" w:rsidRPr="00C16437" w:rsidRDefault="00357694" w:rsidP="00C16437">
            <w:pPr>
              <w:autoSpaceDE w:val="0"/>
              <w:autoSpaceDN w:val="0"/>
              <w:adjustRightInd w:val="0"/>
              <w:spacing w:after="0" w:line="240" w:lineRule="auto"/>
              <w:ind w:left="-104" w:right="-104"/>
              <w:jc w:val="center"/>
              <w:rPr>
                <w:rFonts w:ascii="Times New Roman" w:hAnsi="Times New Roman" w:cs="Times New Roman"/>
                <w:sz w:val="28"/>
                <w:szCs w:val="28"/>
                <w:lang w:val="en-US"/>
              </w:rPr>
            </w:pPr>
            <w:r w:rsidRPr="00C16437">
              <w:rPr>
                <w:rFonts w:ascii="Times New Roman" w:hAnsi="Times New Roman" w:cs="Times New Roman"/>
                <w:sz w:val="28"/>
                <w:szCs w:val="28"/>
                <w:lang w:val="en-GB"/>
              </w:rPr>
              <w:t>medium</w:t>
            </w:r>
          </w:p>
        </w:tc>
      </w:tr>
    </w:tbl>
    <w:p w:rsidR="00933D10" w:rsidRDefault="00933D10" w:rsidP="00933D10">
      <w:pPr>
        <w:spacing w:after="0" w:line="240" w:lineRule="auto"/>
        <w:jc w:val="both"/>
        <w:rPr>
          <w:rFonts w:ascii="Times New Roman" w:hAnsi="Times New Roman" w:cs="Times New Roman"/>
          <w:sz w:val="28"/>
          <w:szCs w:val="28"/>
          <w:lang w:val="en-US"/>
        </w:rPr>
      </w:pPr>
      <w:r w:rsidRPr="00D01ECB">
        <w:rPr>
          <w:rFonts w:ascii="Times New Roman" w:hAnsi="Times New Roman" w:cs="Times New Roman"/>
          <w:i/>
          <w:sz w:val="28"/>
          <w:szCs w:val="28"/>
        </w:rPr>
        <w:t>β</w:t>
      </w:r>
      <w:r w:rsidRPr="00933D10">
        <w:rPr>
          <w:rStyle w:val="greek"/>
          <w:rFonts w:ascii="Times New Roman" w:hAnsi="Times New Roman" w:cs="Times New Roman"/>
          <w:color w:val="000000"/>
          <w:sz w:val="28"/>
          <w:szCs w:val="28"/>
          <w:lang w:val="en-US"/>
        </w:rPr>
        <w:t xml:space="preserve">, </w:t>
      </w:r>
      <w:r w:rsidRPr="00D01ECB">
        <w:rPr>
          <w:rFonts w:ascii="Times New Roman" w:hAnsi="Times New Roman" w:cs="Times New Roman"/>
          <w:i/>
          <w:sz w:val="28"/>
          <w:szCs w:val="28"/>
        </w:rPr>
        <w:t>β</w:t>
      </w:r>
      <w:r w:rsidRPr="00D01ECB">
        <w:rPr>
          <w:rFonts w:ascii="Times New Roman" w:hAnsi="Times New Roman" w:cs="Times New Roman"/>
          <w:sz w:val="28"/>
          <w:szCs w:val="28"/>
          <w:lang w:val="en-US"/>
        </w:rPr>
        <w:t xml:space="preserve"> coefficient </w:t>
      </w:r>
      <w:r w:rsidRPr="00D01ECB">
        <w:rPr>
          <w:rFonts w:ascii="Times New Roman" w:hAnsi="Times New Roman" w:cs="Times New Roman"/>
          <w:sz w:val="28"/>
          <w:szCs w:val="28"/>
          <w:lang w:val="en-GB"/>
        </w:rPr>
        <w:t xml:space="preserve">effect size; small: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 xml:space="preserve">≥0.10; medium: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 xml:space="preserve">≥0.30; large: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≥0.50</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Cohen, 1988</w:t>
      </w:r>
      <w:r>
        <w:rPr>
          <w:rFonts w:ascii="Times New Roman" w:hAnsi="Times New Roman" w:cs="Times New Roman"/>
          <w:sz w:val="28"/>
          <w:szCs w:val="28"/>
          <w:shd w:val="clear" w:color="auto" w:fill="FFFFFF"/>
          <w:lang w:val="en-US"/>
        </w:rPr>
        <w:t>).</w:t>
      </w:r>
      <w:r w:rsidRPr="00933D10">
        <w:rPr>
          <w:rFonts w:ascii="Times New Roman" w:hAnsi="Times New Roman" w:cs="Times New Roman"/>
          <w:sz w:val="28"/>
          <w:szCs w:val="28"/>
          <w:lang w:val="en-US"/>
        </w:rPr>
        <w:t xml:space="preserve"> Values in bold are statistically significant results.</w:t>
      </w:r>
    </w:p>
    <w:p w:rsidR="00DA4EED" w:rsidRDefault="00DA4EED" w:rsidP="00933D10">
      <w:pPr>
        <w:spacing w:after="0" w:line="240" w:lineRule="auto"/>
        <w:jc w:val="both"/>
        <w:rPr>
          <w:rFonts w:ascii="Times New Roman" w:hAnsi="Times New Roman" w:cs="Times New Roman"/>
          <w:sz w:val="28"/>
          <w:szCs w:val="28"/>
          <w:lang w:val="en-US"/>
        </w:rPr>
      </w:pPr>
    </w:p>
    <w:p w:rsidR="00FB0411" w:rsidRDefault="00FB0411" w:rsidP="00933D10">
      <w:pPr>
        <w:spacing w:after="0" w:line="240" w:lineRule="auto"/>
        <w:jc w:val="both"/>
        <w:rPr>
          <w:rFonts w:ascii="Times New Roman" w:hAnsi="Times New Roman" w:cs="Times New Roman"/>
          <w:sz w:val="28"/>
          <w:szCs w:val="28"/>
          <w:lang w:val="en-US"/>
        </w:rPr>
      </w:pPr>
    </w:p>
    <w:p w:rsidR="00DA4EED" w:rsidRPr="00D01ECB" w:rsidRDefault="00DA4EED" w:rsidP="00933D10">
      <w:pPr>
        <w:spacing w:after="0" w:line="240" w:lineRule="auto"/>
        <w:jc w:val="both"/>
        <w:rPr>
          <w:rFonts w:ascii="Times New Roman" w:hAnsi="Times New Roman" w:cs="Times New Roman"/>
          <w:sz w:val="28"/>
          <w:szCs w:val="28"/>
          <w:lang w:val="en-US"/>
        </w:rPr>
      </w:pPr>
    </w:p>
    <w:p w:rsidR="00357694" w:rsidRPr="00D01ECB" w:rsidRDefault="00357694" w:rsidP="00357694">
      <w:pPr>
        <w:autoSpaceDE w:val="0"/>
        <w:autoSpaceDN w:val="0"/>
        <w:adjustRightInd w:val="0"/>
        <w:spacing w:after="0" w:line="240" w:lineRule="auto"/>
        <w:ind w:firstLine="567"/>
        <w:rPr>
          <w:rFonts w:ascii="Times New Roman" w:hAnsi="Times New Roman" w:cs="Times New Roman"/>
          <w:sz w:val="28"/>
          <w:szCs w:val="28"/>
          <w:lang w:val="en-US"/>
        </w:rPr>
      </w:pPr>
      <w:r w:rsidRPr="00D01ECB">
        <w:rPr>
          <w:rFonts w:ascii="Times New Roman" w:hAnsi="Times New Roman" w:cs="Times New Roman"/>
          <w:sz w:val="28"/>
          <w:szCs w:val="28"/>
          <w:lang w:val="en-GB"/>
        </w:rPr>
        <w:t xml:space="preserve">The results of </w:t>
      </w:r>
      <w:r w:rsidRPr="00D01ECB">
        <w:rPr>
          <w:rFonts w:ascii="Times New Roman" w:hAnsi="Times New Roman" w:cs="Times New Roman"/>
          <w:sz w:val="28"/>
          <w:szCs w:val="28"/>
          <w:lang w:val="en-US"/>
        </w:rPr>
        <w:t xml:space="preserve">multiple </w:t>
      </w:r>
      <w:r w:rsidRPr="00D73CB6">
        <w:rPr>
          <w:rFonts w:ascii="Times New Roman" w:hAnsi="Times New Roman" w:cs="Times New Roman"/>
          <w:sz w:val="28"/>
          <w:szCs w:val="28"/>
          <w:lang w:val="en-US"/>
        </w:rPr>
        <w:t>linear regression of character strengths with perceived stress</w:t>
      </w:r>
      <w:r w:rsidRPr="00D73CB6">
        <w:rPr>
          <w:rFonts w:ascii="Times New Roman" w:hAnsi="Times New Roman" w:cs="Times New Roman"/>
          <w:sz w:val="28"/>
          <w:szCs w:val="28"/>
          <w:lang w:val="en-GB"/>
        </w:rPr>
        <w:t xml:space="preserve"> are provided in Table 5. </w:t>
      </w:r>
      <w:r w:rsidRPr="00D73CB6">
        <w:rPr>
          <w:rFonts w:ascii="Times New Roman" w:hAnsi="Times New Roman" w:cs="Times New Roman"/>
          <w:sz w:val="28"/>
          <w:szCs w:val="28"/>
          <w:bdr w:val="none" w:sz="0" w:space="0" w:color="auto" w:frame="1"/>
          <w:lang w:val="en-US"/>
        </w:rPr>
        <w:t xml:space="preserve">The overall regression model for </w:t>
      </w:r>
      <w:r w:rsidRPr="00D73CB6">
        <w:rPr>
          <w:rFonts w:ascii="Times New Roman" w:hAnsi="Times New Roman" w:cs="Times New Roman"/>
          <w:sz w:val="28"/>
          <w:szCs w:val="28"/>
          <w:lang w:val="en-US"/>
        </w:rPr>
        <w:t>perceived stress</w:t>
      </w:r>
      <w:r w:rsidRPr="00D73CB6">
        <w:rPr>
          <w:rFonts w:ascii="Times New Roman" w:hAnsi="Times New Roman" w:cs="Times New Roman"/>
          <w:sz w:val="28"/>
          <w:szCs w:val="28"/>
          <w:lang w:val="en-GB"/>
        </w:rPr>
        <w:t xml:space="preserve"> </w:t>
      </w:r>
      <w:r w:rsidRPr="00D73CB6">
        <w:rPr>
          <w:rFonts w:ascii="Times New Roman" w:hAnsi="Times New Roman" w:cs="Times New Roman"/>
          <w:sz w:val="28"/>
          <w:szCs w:val="28"/>
          <w:bdr w:val="none" w:sz="0" w:space="0" w:color="auto" w:frame="1"/>
          <w:lang w:val="en-US"/>
        </w:rPr>
        <w:t>was statistically significant (R</w:t>
      </w:r>
      <w:r w:rsidRPr="00D73CB6">
        <w:rPr>
          <w:rFonts w:ascii="Times New Roman" w:hAnsi="Times New Roman" w:cs="Times New Roman"/>
          <w:sz w:val="28"/>
          <w:szCs w:val="28"/>
          <w:bdr w:val="none" w:sz="0" w:space="0" w:color="auto" w:frame="1"/>
          <w:vertAlign w:val="superscript"/>
          <w:lang w:val="en-US"/>
        </w:rPr>
        <w:t>2</w:t>
      </w:r>
      <w:r w:rsidRPr="00D73CB6">
        <w:rPr>
          <w:rFonts w:ascii="Times New Roman" w:hAnsi="Times New Roman" w:cs="Times New Roman"/>
          <w:sz w:val="28"/>
          <w:szCs w:val="28"/>
          <w:bdr w:val="none" w:sz="0" w:space="0" w:color="auto" w:frame="1"/>
          <w:lang w:val="en-US"/>
        </w:rPr>
        <w:t> =</w:t>
      </w:r>
      <w:r w:rsidRPr="00D73CB6">
        <w:rPr>
          <w:rFonts w:ascii="Times New Roman" w:hAnsi="Times New Roman" w:cs="Times New Roman"/>
          <w:sz w:val="28"/>
          <w:szCs w:val="28"/>
          <w:lang w:val="kk-KZ"/>
        </w:rPr>
        <w:t xml:space="preserve"> .</w:t>
      </w:r>
      <w:r w:rsidRPr="00D73CB6">
        <w:rPr>
          <w:rFonts w:ascii="Times New Roman" w:hAnsi="Times New Roman" w:cs="Times New Roman"/>
          <w:sz w:val="28"/>
          <w:szCs w:val="28"/>
          <w:lang w:val="en-US"/>
        </w:rPr>
        <w:t xml:space="preserve">27, </w:t>
      </w:r>
      <w:r w:rsidRPr="00D73CB6">
        <w:rPr>
          <w:rFonts w:ascii="Times New Roman" w:hAnsi="Times New Roman" w:cs="Times New Roman"/>
          <w:sz w:val="28"/>
          <w:szCs w:val="28"/>
          <w:bdr w:val="none" w:sz="0" w:space="0" w:color="auto" w:frame="1"/>
          <w:lang w:val="en-US"/>
        </w:rPr>
        <w:t>F (</w:t>
      </w:r>
      <w:r w:rsidRPr="00D73CB6">
        <w:rPr>
          <w:rFonts w:ascii="Times New Roman" w:hAnsi="Times New Roman" w:cs="Times New Roman"/>
          <w:sz w:val="28"/>
          <w:szCs w:val="28"/>
          <w:bdr w:val="none" w:sz="0" w:space="0" w:color="auto" w:frame="1"/>
          <w:lang w:val="kk-KZ"/>
        </w:rPr>
        <w:t>6,</w:t>
      </w:r>
      <w:r w:rsidRPr="00D73CB6">
        <w:rPr>
          <w:rFonts w:ascii="Times New Roman" w:hAnsi="Times New Roman" w:cs="Times New Roman"/>
          <w:sz w:val="28"/>
          <w:szCs w:val="28"/>
          <w:bdr w:val="none" w:sz="0" w:space="0" w:color="auto" w:frame="1"/>
          <w:lang w:val="en-US"/>
        </w:rPr>
        <w:t xml:space="preserve"> </w:t>
      </w:r>
      <w:r w:rsidRPr="00D73CB6">
        <w:rPr>
          <w:rFonts w:ascii="Times New Roman" w:hAnsi="Times New Roman" w:cs="Times New Roman"/>
          <w:sz w:val="28"/>
          <w:szCs w:val="28"/>
          <w:bdr w:val="none" w:sz="0" w:space="0" w:color="auto" w:frame="1"/>
          <w:lang w:val="kk-KZ"/>
        </w:rPr>
        <w:t>516</w:t>
      </w:r>
      <w:r w:rsidRPr="00D73CB6">
        <w:rPr>
          <w:rFonts w:ascii="Times New Roman" w:hAnsi="Times New Roman" w:cs="Times New Roman"/>
          <w:sz w:val="28"/>
          <w:szCs w:val="28"/>
          <w:bdr w:val="none" w:sz="0" w:space="0" w:color="auto" w:frame="1"/>
          <w:lang w:val="en-US"/>
        </w:rPr>
        <w:t xml:space="preserve">) = </w:t>
      </w:r>
      <w:r w:rsidRPr="00D73CB6">
        <w:rPr>
          <w:rFonts w:ascii="Times New Roman" w:hAnsi="Times New Roman" w:cs="Times New Roman"/>
          <w:sz w:val="28"/>
          <w:szCs w:val="28"/>
          <w:bdr w:val="none" w:sz="0" w:space="0" w:color="auto" w:frame="1"/>
          <w:lang w:val="kk-KZ"/>
        </w:rPr>
        <w:t>3</w:t>
      </w:r>
      <w:r w:rsidRPr="00D73CB6">
        <w:rPr>
          <w:rFonts w:ascii="Times New Roman" w:hAnsi="Times New Roman" w:cs="Times New Roman"/>
          <w:sz w:val="28"/>
          <w:szCs w:val="28"/>
          <w:bdr w:val="none" w:sz="0" w:space="0" w:color="auto" w:frame="1"/>
          <w:lang w:val="en-US"/>
        </w:rPr>
        <w:t>1</w:t>
      </w:r>
      <w:r w:rsidRPr="00D73CB6">
        <w:rPr>
          <w:rFonts w:ascii="Times New Roman" w:hAnsi="Times New Roman" w:cs="Times New Roman"/>
          <w:sz w:val="28"/>
          <w:szCs w:val="28"/>
          <w:bdr w:val="none" w:sz="0" w:space="0" w:color="auto" w:frame="1"/>
          <w:lang w:val="kk-KZ"/>
        </w:rPr>
        <w:t>.</w:t>
      </w:r>
      <w:r w:rsidRPr="00D73CB6">
        <w:rPr>
          <w:rFonts w:ascii="Times New Roman" w:hAnsi="Times New Roman" w:cs="Times New Roman"/>
          <w:sz w:val="28"/>
          <w:szCs w:val="28"/>
          <w:bdr w:val="none" w:sz="0" w:space="0" w:color="auto" w:frame="1"/>
          <w:lang w:val="en-US"/>
        </w:rPr>
        <w:t xml:space="preserve">29, p </w:t>
      </w:r>
      <w:r w:rsidRPr="00D73CB6">
        <w:rPr>
          <w:rFonts w:ascii="Times New Roman" w:hAnsi="Times New Roman" w:cs="Times New Roman"/>
          <w:sz w:val="28"/>
          <w:szCs w:val="28"/>
          <w:lang w:val="en-US"/>
        </w:rPr>
        <w:t>&lt; .001</w:t>
      </w:r>
      <w:r w:rsidRPr="00D73CB6">
        <w:rPr>
          <w:rFonts w:ascii="Times New Roman" w:hAnsi="Times New Roman" w:cs="Times New Roman"/>
          <w:sz w:val="28"/>
          <w:szCs w:val="28"/>
          <w:bdr w:val="none" w:sz="0" w:space="0" w:color="auto" w:frame="1"/>
          <w:lang w:val="en-US"/>
        </w:rPr>
        <w:t>)</w:t>
      </w:r>
      <w:r w:rsidRPr="00D73CB6">
        <w:rPr>
          <w:rFonts w:ascii="Times New Roman" w:eastAsia="Times New Roman" w:hAnsi="Times New Roman" w:cs="Times New Roman"/>
          <w:sz w:val="28"/>
          <w:szCs w:val="28"/>
          <w:lang w:val="en-US" w:eastAsia="ru-RU"/>
        </w:rPr>
        <w:t xml:space="preserve">, indicating that the six strengths collectively explained 27% of the variance in </w:t>
      </w:r>
      <w:r w:rsidRPr="00D73CB6">
        <w:rPr>
          <w:rFonts w:ascii="Times New Roman" w:hAnsi="Times New Roman" w:cs="Times New Roman"/>
          <w:sz w:val="28"/>
          <w:szCs w:val="28"/>
          <w:lang w:val="en-US"/>
        </w:rPr>
        <w:t>perceived stress</w:t>
      </w:r>
      <w:r w:rsidRPr="00D73CB6">
        <w:rPr>
          <w:rFonts w:ascii="Times New Roman" w:hAnsi="Times New Roman" w:cs="Times New Roman"/>
          <w:sz w:val="28"/>
          <w:szCs w:val="28"/>
          <w:bdr w:val="none" w:sz="0" w:space="0" w:color="auto" w:frame="1"/>
          <w:lang w:val="en-US"/>
        </w:rPr>
        <w:t xml:space="preserve">. It was revealed that </w:t>
      </w:r>
      <w:r w:rsidRPr="00D73CB6">
        <w:rPr>
          <w:rFonts w:ascii="Times New Roman" w:hAnsi="Times New Roman" w:cs="Times New Roman"/>
          <w:sz w:val="28"/>
          <w:szCs w:val="28"/>
          <w:lang w:val="en-US"/>
        </w:rPr>
        <w:t xml:space="preserve">emotional, </w:t>
      </w:r>
      <w:r w:rsidRPr="00D73CB6">
        <w:rPr>
          <w:rFonts w:ascii="Times New Roman" w:hAnsi="Times New Roman" w:cs="Times New Roman"/>
          <w:sz w:val="28"/>
          <w:szCs w:val="28"/>
          <w:shd w:val="clear" w:color="auto" w:fill="FFFFFF"/>
          <w:lang w:val="en-US"/>
        </w:rPr>
        <w:t>restraint</w:t>
      </w:r>
      <w:r w:rsidRPr="00D73CB6">
        <w:rPr>
          <w:rFonts w:ascii="Times New Roman" w:eastAsia="TimesNewRomanPSMT" w:hAnsi="Times New Roman" w:cs="Times New Roman"/>
          <w:sz w:val="28"/>
          <w:szCs w:val="28"/>
          <w:lang w:val="en-US"/>
        </w:rPr>
        <w:t xml:space="preserve"> </w:t>
      </w:r>
      <w:r w:rsidRPr="00D73CB6">
        <w:rPr>
          <w:rFonts w:ascii="Times New Roman" w:hAnsi="Times New Roman" w:cs="Times New Roman"/>
          <w:sz w:val="28"/>
          <w:szCs w:val="28"/>
          <w:shd w:val="clear" w:color="auto" w:fill="FFFFFF"/>
          <w:lang w:val="en-US"/>
        </w:rPr>
        <w:t>and theological</w:t>
      </w:r>
      <w:r w:rsidRPr="00D73CB6">
        <w:rPr>
          <w:rFonts w:ascii="Times New Roman" w:hAnsi="Times New Roman" w:cs="Times New Roman"/>
          <w:sz w:val="28"/>
          <w:szCs w:val="28"/>
          <w:lang w:val="en-US"/>
        </w:rPr>
        <w:t xml:space="preserve"> strengths were </w:t>
      </w:r>
      <w:r w:rsidRPr="00D73CB6">
        <w:rPr>
          <w:rFonts w:ascii="Times New Roman" w:hAnsi="Times New Roman" w:cs="Times New Roman"/>
          <w:sz w:val="28"/>
          <w:szCs w:val="28"/>
          <w:bdr w:val="none" w:sz="0" w:space="0" w:color="auto" w:frame="1"/>
          <w:lang w:val="en-US"/>
        </w:rPr>
        <w:t>significant</w:t>
      </w:r>
      <w:r w:rsidRPr="00D73CB6">
        <w:rPr>
          <w:rFonts w:ascii="Times New Roman" w:hAnsi="Times New Roman" w:cs="Times New Roman"/>
          <w:sz w:val="28"/>
          <w:szCs w:val="28"/>
          <w:lang w:val="en-US"/>
        </w:rPr>
        <w:t xml:space="preserve"> negative</w:t>
      </w:r>
      <w:r w:rsidRPr="00D73CB6">
        <w:rPr>
          <w:rFonts w:ascii="Times New Roman" w:hAnsi="Times New Roman" w:cs="Times New Roman"/>
          <w:sz w:val="28"/>
          <w:szCs w:val="28"/>
          <w:bdr w:val="none" w:sz="0" w:space="0" w:color="auto" w:frame="1"/>
          <w:lang w:val="en-US"/>
        </w:rPr>
        <w:t xml:space="preserve"> predictors of </w:t>
      </w:r>
      <w:r w:rsidRPr="00D73CB6">
        <w:rPr>
          <w:rFonts w:ascii="Times New Roman" w:hAnsi="Times New Roman" w:cs="Times New Roman"/>
          <w:sz w:val="28"/>
          <w:szCs w:val="28"/>
          <w:lang w:val="en-US"/>
        </w:rPr>
        <w:t>perceived stress</w:t>
      </w:r>
      <w:r w:rsidRPr="00D73CB6">
        <w:rPr>
          <w:rFonts w:ascii="Times New Roman" w:hAnsi="Times New Roman" w:cs="Times New Roman"/>
          <w:sz w:val="28"/>
          <w:szCs w:val="28"/>
          <w:shd w:val="clear" w:color="auto" w:fill="FFFFFF"/>
          <w:lang w:val="en-US"/>
        </w:rPr>
        <w:t>, and</w:t>
      </w:r>
      <w:r w:rsidRPr="00D73CB6">
        <w:rPr>
          <w:rFonts w:ascii="Times New Roman" w:hAnsi="Times New Roman" w:cs="Times New Roman"/>
          <w:sz w:val="28"/>
          <w:szCs w:val="28"/>
          <w:lang w:val="en-US"/>
        </w:rPr>
        <w:t xml:space="preserve"> emotional strengths were the strongest negative</w:t>
      </w:r>
      <w:r w:rsidRPr="00D73CB6">
        <w:rPr>
          <w:rFonts w:ascii="Times New Roman" w:hAnsi="Times New Roman" w:cs="Times New Roman"/>
          <w:sz w:val="28"/>
          <w:szCs w:val="28"/>
          <w:bdr w:val="none" w:sz="0" w:space="0" w:color="auto" w:frame="1"/>
          <w:lang w:val="en-US"/>
        </w:rPr>
        <w:t xml:space="preserve"> predictor of </w:t>
      </w:r>
      <w:r w:rsidRPr="00D73CB6">
        <w:rPr>
          <w:rFonts w:ascii="Times New Roman" w:hAnsi="Times New Roman" w:cs="Times New Roman"/>
          <w:sz w:val="28"/>
          <w:szCs w:val="28"/>
          <w:lang w:val="en-US"/>
        </w:rPr>
        <w:t>perceived stress (</w:t>
      </w:r>
      <w:r w:rsidRPr="00D73CB6">
        <w:rPr>
          <w:rFonts w:ascii="Times New Roman" w:hAnsi="Times New Roman" w:cs="Times New Roman"/>
          <w:sz w:val="28"/>
          <w:szCs w:val="28"/>
        </w:rPr>
        <w:t>β</w:t>
      </w:r>
      <w:r w:rsidRPr="00D73CB6">
        <w:rPr>
          <w:rFonts w:ascii="Times New Roman" w:hAnsi="Times New Roman" w:cs="Times New Roman"/>
          <w:sz w:val="28"/>
          <w:szCs w:val="28"/>
          <w:lang w:val="en-US"/>
        </w:rPr>
        <w:t xml:space="preserve"> = –.28, </w:t>
      </w:r>
      <w:r w:rsidRPr="00D73CB6">
        <w:rPr>
          <w:rFonts w:ascii="Times New Roman" w:eastAsia="Times New Roman" w:hAnsi="Times New Roman" w:cs="Times New Roman"/>
          <w:sz w:val="28"/>
          <w:szCs w:val="28"/>
          <w:lang w:val="en-US" w:eastAsia="ru-RU"/>
        </w:rPr>
        <w:t>p &lt; .001</w:t>
      </w:r>
      <w:r w:rsidRPr="00D73CB6">
        <w:rPr>
          <w:rFonts w:ascii="Times New Roman" w:hAnsi="Times New Roman" w:cs="Times New Roman"/>
          <w:sz w:val="28"/>
          <w:szCs w:val="28"/>
          <w:lang w:val="en-US"/>
        </w:rPr>
        <w:t xml:space="preserve">), </w:t>
      </w:r>
      <w:r w:rsidRPr="00D73CB6">
        <w:rPr>
          <w:rFonts w:ascii="Times New Roman" w:eastAsia="Times New Roman" w:hAnsi="Times New Roman" w:cs="Times New Roman"/>
          <w:sz w:val="28"/>
          <w:szCs w:val="28"/>
          <w:lang w:val="en-US" w:eastAsia="ru-RU"/>
        </w:rPr>
        <w:t xml:space="preserve">representing a </w:t>
      </w:r>
      <w:r w:rsidRPr="00D73CB6">
        <w:rPr>
          <w:rFonts w:ascii="Times New Roman" w:hAnsi="Times New Roman" w:cs="Times New Roman"/>
          <w:sz w:val="28"/>
          <w:szCs w:val="28"/>
          <w:lang w:val="en-US"/>
        </w:rPr>
        <w:t xml:space="preserve">small effect size. </w:t>
      </w:r>
      <w:r w:rsidRPr="00D73CB6">
        <w:rPr>
          <w:rFonts w:ascii="Times New Roman" w:eastAsia="TimesNewRomanPSMT" w:hAnsi="Times New Roman" w:cs="Times New Roman"/>
          <w:sz w:val="28"/>
          <w:szCs w:val="28"/>
          <w:lang w:val="en-US"/>
        </w:rPr>
        <w:t>In relation to intellectual, i</w:t>
      </w:r>
      <w:r w:rsidRPr="00D73CB6">
        <w:rPr>
          <w:rFonts w:ascii="Times New Roman" w:hAnsi="Times New Roman" w:cs="Times New Roman"/>
          <w:sz w:val="28"/>
          <w:szCs w:val="28"/>
          <w:lang w:val="en-US"/>
        </w:rPr>
        <w:t>nterpersonal and</w:t>
      </w:r>
      <w:r w:rsidRPr="00D01ECB">
        <w:rPr>
          <w:rFonts w:ascii="Times New Roman" w:hAnsi="Times New Roman" w:cs="Times New Roman"/>
          <w:sz w:val="28"/>
          <w:szCs w:val="28"/>
          <w:lang w:val="en-US"/>
        </w:rPr>
        <w:t xml:space="preserve"> civic strengths, there were no</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bdr w:val="none" w:sz="0" w:space="0" w:color="auto" w:frame="1"/>
          <w:lang w:val="en-US"/>
        </w:rPr>
        <w:t xml:space="preserve">significant predictions of </w:t>
      </w:r>
      <w:r w:rsidRPr="00D01ECB">
        <w:rPr>
          <w:rFonts w:ascii="Times New Roman" w:hAnsi="Times New Roman" w:cs="Times New Roman"/>
          <w:sz w:val="28"/>
          <w:szCs w:val="28"/>
          <w:lang w:val="en-US"/>
        </w:rPr>
        <w:t xml:space="preserve">perceived stress. </w:t>
      </w:r>
    </w:p>
    <w:p w:rsidR="00357694" w:rsidRDefault="00357694" w:rsidP="00357694">
      <w:pPr>
        <w:autoSpaceDE w:val="0"/>
        <w:autoSpaceDN w:val="0"/>
        <w:adjustRightInd w:val="0"/>
        <w:spacing w:after="0" w:line="240" w:lineRule="auto"/>
        <w:rPr>
          <w:rFonts w:ascii="Times New Roman" w:hAnsi="Times New Roman" w:cs="Times New Roman"/>
          <w:sz w:val="28"/>
          <w:szCs w:val="28"/>
          <w:lang w:val="en-US"/>
        </w:rPr>
      </w:pPr>
    </w:p>
    <w:p w:rsidR="00FB0411" w:rsidRPr="00D01ECB" w:rsidRDefault="00FB0411" w:rsidP="00357694">
      <w:pPr>
        <w:autoSpaceDE w:val="0"/>
        <w:autoSpaceDN w:val="0"/>
        <w:adjustRightInd w:val="0"/>
        <w:spacing w:after="0" w:line="240" w:lineRule="auto"/>
        <w:rPr>
          <w:rFonts w:ascii="Times New Roman" w:hAnsi="Times New Roman" w:cs="Times New Roman"/>
          <w:sz w:val="28"/>
          <w:szCs w:val="28"/>
          <w:lang w:val="en-US"/>
        </w:rPr>
      </w:pPr>
    </w:p>
    <w:p w:rsidR="00357694" w:rsidRDefault="00357694" w:rsidP="00357694">
      <w:pPr>
        <w:pStyle w:val="a3"/>
        <w:shd w:val="clear" w:color="auto" w:fill="FFFFFF"/>
        <w:spacing w:before="0" w:beforeAutospacing="0" w:after="0" w:afterAutospacing="0"/>
        <w:textAlignment w:val="baseline"/>
        <w:rPr>
          <w:i/>
          <w:sz w:val="28"/>
          <w:szCs w:val="28"/>
          <w:lang w:val="en-US"/>
        </w:rPr>
      </w:pPr>
      <w:r w:rsidRPr="00D01ECB">
        <w:rPr>
          <w:b/>
          <w:bCs/>
          <w:sz w:val="28"/>
          <w:szCs w:val="28"/>
          <w:lang w:val="en-US"/>
        </w:rPr>
        <w:t>Table 5</w:t>
      </w:r>
      <w:r w:rsidRPr="009A112E">
        <w:rPr>
          <w:b/>
          <w:bCs/>
          <w:sz w:val="28"/>
          <w:szCs w:val="28"/>
          <w:lang w:val="en-US"/>
        </w:rPr>
        <w:t xml:space="preserve"> </w:t>
      </w:r>
      <w:r w:rsidR="00FB0411">
        <w:rPr>
          <w:b/>
          <w:sz w:val="28"/>
          <w:szCs w:val="28"/>
          <w:lang w:val="en-US"/>
        </w:rPr>
        <w:t>Multiple linear regression of character strengths with perceived s</w:t>
      </w:r>
      <w:r w:rsidRPr="00FB0411">
        <w:rPr>
          <w:b/>
          <w:sz w:val="28"/>
          <w:szCs w:val="28"/>
          <w:lang w:val="en-US"/>
        </w:rPr>
        <w:t>tress</w:t>
      </w:r>
    </w:p>
    <w:p w:rsidR="00DA4EED" w:rsidRPr="00D01ECB" w:rsidRDefault="00DA4EED" w:rsidP="00357694">
      <w:pPr>
        <w:pStyle w:val="a3"/>
        <w:shd w:val="clear" w:color="auto" w:fill="FFFFFF"/>
        <w:spacing w:before="0" w:beforeAutospacing="0" w:after="0" w:afterAutospacing="0"/>
        <w:textAlignment w:val="baseline"/>
        <w:rPr>
          <w:i/>
          <w:sz w:val="28"/>
          <w:szCs w:val="28"/>
          <w:lang w:val="en-US"/>
        </w:rPr>
      </w:pPr>
    </w:p>
    <w:tbl>
      <w:tblPr>
        <w:tblStyle w:val="af0"/>
        <w:tblW w:w="9209" w:type="dxa"/>
        <w:tblBorders>
          <w:left w:val="none" w:sz="0" w:space="0" w:color="auto"/>
          <w:right w:val="none" w:sz="0" w:space="0" w:color="auto"/>
        </w:tblBorders>
        <w:tblLayout w:type="fixed"/>
        <w:tblLook w:val="04A0" w:firstRow="1" w:lastRow="0" w:firstColumn="1" w:lastColumn="0" w:noHBand="0" w:noVBand="1"/>
      </w:tblPr>
      <w:tblGrid>
        <w:gridCol w:w="2263"/>
        <w:gridCol w:w="709"/>
        <w:gridCol w:w="709"/>
        <w:gridCol w:w="992"/>
        <w:gridCol w:w="851"/>
        <w:gridCol w:w="850"/>
        <w:gridCol w:w="851"/>
        <w:gridCol w:w="992"/>
        <w:gridCol w:w="992"/>
      </w:tblGrid>
      <w:tr w:rsidR="00357694" w:rsidRPr="00D73CB6" w:rsidTr="00357694">
        <w:tc>
          <w:tcPr>
            <w:tcW w:w="2263" w:type="dxa"/>
            <w:tcBorders>
              <w:bottom w:val="single" w:sz="4" w:space="0" w:color="auto"/>
              <w:right w:val="nil"/>
            </w:tcBorders>
          </w:tcPr>
          <w:p w:rsidR="00357694" w:rsidRPr="00D01ECB" w:rsidRDefault="00FB0411" w:rsidP="00D73CB6">
            <w:pPr>
              <w:spacing w:after="0" w:line="240" w:lineRule="auto"/>
              <w:rPr>
                <w:rFonts w:ascii="Times New Roman" w:hAnsi="Times New Roman" w:cs="Times New Roman"/>
                <w:sz w:val="28"/>
                <w:szCs w:val="28"/>
                <w:lang w:val="en-US"/>
              </w:rPr>
            </w:pPr>
            <w:proofErr w:type="spellStart"/>
            <w:r w:rsidRPr="00FB0411">
              <w:rPr>
                <w:rFonts w:ascii="Times New Roman" w:hAnsi="Times New Roman" w:cs="Times New Roman"/>
                <w:sz w:val="28"/>
                <w:szCs w:val="28"/>
              </w:rPr>
              <w:t>Variable</w:t>
            </w:r>
            <w:proofErr w:type="spellEnd"/>
          </w:p>
        </w:tc>
        <w:tc>
          <w:tcPr>
            <w:tcW w:w="709" w:type="dxa"/>
            <w:tcBorders>
              <w:left w:val="nil"/>
              <w:bottom w:val="single" w:sz="4" w:space="0" w:color="auto"/>
              <w:right w:val="nil"/>
            </w:tcBorders>
          </w:tcPr>
          <w:p w:rsidR="00357694" w:rsidRPr="00D73CB6" w:rsidRDefault="00357694" w:rsidP="00D73CB6">
            <w:pPr>
              <w:pStyle w:val="Default"/>
              <w:jc w:val="center"/>
              <w:rPr>
                <w:b/>
                <w:color w:val="auto"/>
                <w:sz w:val="28"/>
                <w:szCs w:val="28"/>
              </w:rPr>
            </w:pPr>
            <w:r w:rsidRPr="00D73CB6">
              <w:rPr>
                <w:b/>
                <w:i/>
                <w:iCs/>
                <w:color w:val="auto"/>
                <w:sz w:val="28"/>
                <w:szCs w:val="28"/>
              </w:rPr>
              <w:t>R</w:t>
            </w:r>
          </w:p>
        </w:tc>
        <w:tc>
          <w:tcPr>
            <w:tcW w:w="709" w:type="dxa"/>
            <w:tcBorders>
              <w:left w:val="nil"/>
              <w:bottom w:val="single" w:sz="4" w:space="0" w:color="auto"/>
              <w:right w:val="nil"/>
            </w:tcBorders>
          </w:tcPr>
          <w:p w:rsidR="00357694" w:rsidRPr="00D73CB6" w:rsidRDefault="00357694" w:rsidP="00D73CB6">
            <w:pPr>
              <w:pStyle w:val="Default"/>
              <w:jc w:val="center"/>
              <w:rPr>
                <w:b/>
                <w:color w:val="auto"/>
                <w:sz w:val="28"/>
                <w:szCs w:val="28"/>
              </w:rPr>
            </w:pPr>
            <w:r w:rsidRPr="00D73CB6">
              <w:rPr>
                <w:b/>
                <w:i/>
                <w:iCs/>
                <w:color w:val="auto"/>
                <w:sz w:val="28"/>
                <w:szCs w:val="28"/>
              </w:rPr>
              <w:t>R²</w:t>
            </w:r>
          </w:p>
        </w:tc>
        <w:tc>
          <w:tcPr>
            <w:tcW w:w="992" w:type="dxa"/>
            <w:tcBorders>
              <w:left w:val="nil"/>
              <w:bottom w:val="single" w:sz="4" w:space="0" w:color="auto"/>
              <w:right w:val="nil"/>
            </w:tcBorders>
          </w:tcPr>
          <w:p w:rsidR="00357694" w:rsidRPr="00D73CB6" w:rsidRDefault="00357694" w:rsidP="00D73CB6">
            <w:pPr>
              <w:pStyle w:val="Default"/>
              <w:ind w:left="-103" w:right="-112"/>
              <w:jc w:val="center"/>
              <w:rPr>
                <w:b/>
                <w:color w:val="auto"/>
                <w:sz w:val="28"/>
                <w:szCs w:val="28"/>
              </w:rPr>
            </w:pPr>
            <w:proofErr w:type="spellStart"/>
            <w:r w:rsidRPr="00D73CB6">
              <w:rPr>
                <w:b/>
                <w:bCs/>
                <w:i/>
                <w:color w:val="auto"/>
                <w:sz w:val="28"/>
                <w:szCs w:val="28"/>
              </w:rPr>
              <w:t>Adj</w:t>
            </w:r>
            <w:proofErr w:type="spellEnd"/>
            <w:r w:rsidRPr="00D73CB6">
              <w:rPr>
                <w:b/>
                <w:bCs/>
                <w:i/>
                <w:color w:val="auto"/>
                <w:sz w:val="28"/>
                <w:szCs w:val="28"/>
              </w:rPr>
              <w:t xml:space="preserve">. </w:t>
            </w:r>
            <w:r w:rsidRPr="00D73CB6">
              <w:rPr>
                <w:b/>
                <w:i/>
                <w:iCs/>
                <w:color w:val="auto"/>
                <w:sz w:val="28"/>
                <w:szCs w:val="28"/>
              </w:rPr>
              <w:t>R²</w:t>
            </w:r>
          </w:p>
        </w:tc>
        <w:tc>
          <w:tcPr>
            <w:tcW w:w="851" w:type="dxa"/>
            <w:tcBorders>
              <w:left w:val="nil"/>
              <w:bottom w:val="single" w:sz="4" w:space="0" w:color="auto"/>
              <w:right w:val="nil"/>
            </w:tcBorders>
          </w:tcPr>
          <w:p w:rsidR="00357694" w:rsidRPr="00D73CB6" w:rsidRDefault="00357694" w:rsidP="00D73CB6">
            <w:pPr>
              <w:pStyle w:val="Default"/>
              <w:jc w:val="center"/>
              <w:rPr>
                <w:b/>
                <w:i/>
                <w:color w:val="auto"/>
                <w:sz w:val="28"/>
                <w:szCs w:val="28"/>
                <w:lang w:val="en-US"/>
              </w:rPr>
            </w:pPr>
            <w:r w:rsidRPr="00D73CB6">
              <w:rPr>
                <w:b/>
                <w:i/>
                <w:color w:val="auto"/>
                <w:sz w:val="28"/>
                <w:szCs w:val="28"/>
                <w:lang w:val="en-US"/>
              </w:rPr>
              <w:t>F</w:t>
            </w:r>
          </w:p>
        </w:tc>
        <w:tc>
          <w:tcPr>
            <w:tcW w:w="850" w:type="dxa"/>
            <w:tcBorders>
              <w:left w:val="nil"/>
              <w:bottom w:val="single" w:sz="4" w:space="0" w:color="auto"/>
              <w:right w:val="nil"/>
            </w:tcBorders>
          </w:tcPr>
          <w:p w:rsidR="00357694" w:rsidRPr="00D73CB6" w:rsidRDefault="00357694" w:rsidP="00D73CB6">
            <w:pPr>
              <w:pStyle w:val="Default"/>
              <w:jc w:val="center"/>
              <w:rPr>
                <w:b/>
                <w:i/>
                <w:color w:val="auto"/>
                <w:sz w:val="28"/>
                <w:szCs w:val="28"/>
                <w:lang w:val="en-US"/>
              </w:rPr>
            </w:pPr>
            <w:r w:rsidRPr="00D73CB6">
              <w:rPr>
                <w:b/>
                <w:i/>
                <w:color w:val="auto"/>
                <w:sz w:val="28"/>
                <w:szCs w:val="28"/>
                <w:lang w:val="en-US"/>
              </w:rPr>
              <w:t>P</w:t>
            </w:r>
          </w:p>
        </w:tc>
        <w:tc>
          <w:tcPr>
            <w:tcW w:w="851" w:type="dxa"/>
            <w:tcBorders>
              <w:left w:val="nil"/>
              <w:bottom w:val="single" w:sz="4" w:space="0" w:color="auto"/>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b/>
                <w:i/>
                <w:sz w:val="28"/>
                <w:szCs w:val="28"/>
                <w:lang w:val="en-US"/>
              </w:rPr>
            </w:pPr>
            <w:r w:rsidRPr="00D73CB6">
              <w:rPr>
                <w:rFonts w:ascii="Times New Roman" w:hAnsi="Times New Roman" w:cs="Times New Roman"/>
                <w:b/>
                <w:i/>
                <w:sz w:val="28"/>
                <w:szCs w:val="28"/>
              </w:rPr>
              <w:t>β</w:t>
            </w:r>
          </w:p>
        </w:tc>
        <w:tc>
          <w:tcPr>
            <w:tcW w:w="992" w:type="dxa"/>
            <w:tcBorders>
              <w:left w:val="nil"/>
              <w:bottom w:val="single" w:sz="4" w:space="0" w:color="auto"/>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b/>
                <w:i/>
                <w:sz w:val="28"/>
                <w:szCs w:val="28"/>
                <w:lang w:val="en-US"/>
              </w:rPr>
            </w:pPr>
            <w:r w:rsidRPr="00D73CB6">
              <w:rPr>
                <w:rFonts w:ascii="Times New Roman" w:hAnsi="Times New Roman" w:cs="Times New Roman"/>
                <w:b/>
                <w:i/>
                <w:sz w:val="28"/>
                <w:szCs w:val="28"/>
                <w:lang w:val="en-US"/>
              </w:rPr>
              <w:t>P</w:t>
            </w:r>
          </w:p>
        </w:tc>
        <w:tc>
          <w:tcPr>
            <w:tcW w:w="992" w:type="dxa"/>
            <w:tcBorders>
              <w:left w:val="nil"/>
              <w:bottom w:val="single" w:sz="4" w:space="0" w:color="auto"/>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b/>
                <w:i/>
                <w:sz w:val="28"/>
                <w:szCs w:val="28"/>
                <w:lang w:val="en-US"/>
              </w:rPr>
            </w:pPr>
            <w:r w:rsidRPr="00D73CB6">
              <w:rPr>
                <w:rFonts w:ascii="Times New Roman" w:hAnsi="Times New Roman" w:cs="Times New Roman"/>
                <w:b/>
                <w:i/>
                <w:sz w:val="28"/>
                <w:szCs w:val="28"/>
                <w:lang w:val="en-GB"/>
              </w:rPr>
              <w:t>Effect size</w:t>
            </w:r>
            <w:r w:rsidRPr="00D73CB6">
              <w:rPr>
                <w:rFonts w:ascii="Times New Roman" w:hAnsi="Times New Roman" w:cs="Times New Roman"/>
                <w:b/>
                <w:i/>
                <w:sz w:val="28"/>
                <w:szCs w:val="28"/>
              </w:rPr>
              <w:t xml:space="preserve"> </w:t>
            </w:r>
            <w:r w:rsidRPr="00D73CB6">
              <w:rPr>
                <w:rFonts w:ascii="Times New Roman" w:hAnsi="Times New Roman" w:cs="Times New Roman"/>
                <w:b/>
                <w:i/>
                <w:sz w:val="28"/>
                <w:szCs w:val="28"/>
                <w:lang w:val="en-US"/>
              </w:rPr>
              <w:t>(</w:t>
            </w:r>
            <w:r w:rsidRPr="00D73CB6">
              <w:rPr>
                <w:rFonts w:ascii="Times New Roman" w:hAnsi="Times New Roman" w:cs="Times New Roman"/>
                <w:b/>
                <w:i/>
                <w:sz w:val="28"/>
                <w:szCs w:val="28"/>
              </w:rPr>
              <w:t>β</w:t>
            </w:r>
            <w:r w:rsidRPr="00D73CB6">
              <w:rPr>
                <w:rFonts w:ascii="Times New Roman" w:hAnsi="Times New Roman" w:cs="Times New Roman"/>
                <w:b/>
                <w:i/>
                <w:sz w:val="28"/>
                <w:szCs w:val="28"/>
                <w:lang w:val="en-US"/>
              </w:rPr>
              <w:t>)</w:t>
            </w:r>
          </w:p>
        </w:tc>
      </w:tr>
      <w:tr w:rsidR="00357694" w:rsidRPr="00D73CB6" w:rsidTr="00357694">
        <w:tc>
          <w:tcPr>
            <w:tcW w:w="2263" w:type="dxa"/>
            <w:tcBorders>
              <w:bottom w:val="nil"/>
              <w:right w:val="nil"/>
            </w:tcBorders>
          </w:tcPr>
          <w:p w:rsidR="00357694" w:rsidRPr="00FB0411" w:rsidRDefault="00357694" w:rsidP="00D73CB6">
            <w:pPr>
              <w:autoSpaceDE w:val="0"/>
              <w:autoSpaceDN w:val="0"/>
              <w:adjustRightInd w:val="0"/>
              <w:spacing w:after="0" w:line="240" w:lineRule="auto"/>
              <w:rPr>
                <w:rFonts w:ascii="Times New Roman" w:hAnsi="Times New Roman" w:cs="Times New Roman"/>
                <w:sz w:val="28"/>
                <w:szCs w:val="28"/>
                <w:lang w:val="en-US"/>
              </w:rPr>
            </w:pPr>
            <w:r w:rsidRPr="00FB0411">
              <w:rPr>
                <w:rFonts w:ascii="Times New Roman" w:hAnsi="Times New Roman" w:cs="Times New Roman"/>
                <w:sz w:val="28"/>
                <w:szCs w:val="28"/>
                <w:lang w:val="en-US"/>
              </w:rPr>
              <w:t>Perceived Stress</w:t>
            </w:r>
          </w:p>
        </w:tc>
        <w:tc>
          <w:tcPr>
            <w:tcW w:w="709" w:type="dxa"/>
            <w:tcBorders>
              <w:left w:val="nil"/>
              <w:bottom w:val="nil"/>
              <w:right w:val="nil"/>
            </w:tcBorders>
          </w:tcPr>
          <w:p w:rsidR="00357694" w:rsidRPr="00D73CB6" w:rsidRDefault="00357694" w:rsidP="00D73CB6">
            <w:pPr>
              <w:autoSpaceDE w:val="0"/>
              <w:autoSpaceDN w:val="0"/>
              <w:adjustRightInd w:val="0"/>
              <w:spacing w:after="0" w:line="240" w:lineRule="auto"/>
              <w:ind w:left="60"/>
              <w:jc w:val="center"/>
              <w:rPr>
                <w:rFonts w:ascii="Times New Roman" w:hAnsi="Times New Roman" w:cs="Times New Roman"/>
                <w:sz w:val="28"/>
                <w:szCs w:val="28"/>
                <w:lang w:val="en-US"/>
              </w:rPr>
            </w:pPr>
            <w:r w:rsidRPr="00D73CB6">
              <w:rPr>
                <w:rFonts w:ascii="Times New Roman" w:hAnsi="Times New Roman" w:cs="Times New Roman"/>
                <w:sz w:val="28"/>
                <w:szCs w:val="28"/>
              </w:rPr>
              <w:t>.5</w:t>
            </w:r>
            <w:r w:rsidRPr="00D73CB6">
              <w:rPr>
                <w:rFonts w:ascii="Times New Roman" w:hAnsi="Times New Roman" w:cs="Times New Roman"/>
                <w:sz w:val="28"/>
                <w:szCs w:val="28"/>
                <w:lang w:val="en-US"/>
              </w:rPr>
              <w:t>2</w:t>
            </w:r>
          </w:p>
        </w:tc>
        <w:tc>
          <w:tcPr>
            <w:tcW w:w="709" w:type="dxa"/>
            <w:tcBorders>
              <w:left w:val="nil"/>
              <w:bottom w:val="nil"/>
              <w:right w:val="nil"/>
            </w:tcBorders>
          </w:tcPr>
          <w:p w:rsidR="00357694" w:rsidRPr="00D73CB6" w:rsidRDefault="00357694" w:rsidP="00D73CB6">
            <w:pPr>
              <w:autoSpaceDE w:val="0"/>
              <w:autoSpaceDN w:val="0"/>
              <w:adjustRightInd w:val="0"/>
              <w:spacing w:after="0" w:line="240" w:lineRule="auto"/>
              <w:ind w:left="60"/>
              <w:rPr>
                <w:rFonts w:ascii="Times New Roman" w:hAnsi="Times New Roman" w:cs="Times New Roman"/>
                <w:sz w:val="28"/>
                <w:szCs w:val="28"/>
              </w:rPr>
            </w:pPr>
            <w:r w:rsidRPr="00D73CB6">
              <w:rPr>
                <w:rFonts w:ascii="Times New Roman" w:hAnsi="Times New Roman" w:cs="Times New Roman"/>
                <w:sz w:val="28"/>
                <w:szCs w:val="28"/>
              </w:rPr>
              <w:t>.27</w:t>
            </w:r>
          </w:p>
        </w:tc>
        <w:tc>
          <w:tcPr>
            <w:tcW w:w="992" w:type="dxa"/>
            <w:tcBorders>
              <w:left w:val="nil"/>
              <w:bottom w:val="nil"/>
              <w:right w:val="nil"/>
            </w:tcBorders>
          </w:tcPr>
          <w:p w:rsidR="00357694" w:rsidRPr="00D73CB6" w:rsidRDefault="00357694" w:rsidP="00D73CB6">
            <w:pPr>
              <w:autoSpaceDE w:val="0"/>
              <w:autoSpaceDN w:val="0"/>
              <w:adjustRightInd w:val="0"/>
              <w:spacing w:after="0" w:line="240" w:lineRule="auto"/>
              <w:ind w:left="60" w:right="60"/>
              <w:rPr>
                <w:rFonts w:ascii="Times New Roman" w:hAnsi="Times New Roman" w:cs="Times New Roman"/>
                <w:sz w:val="28"/>
                <w:szCs w:val="28"/>
                <w:lang w:val="en-US"/>
              </w:rPr>
            </w:pPr>
            <w:r w:rsidRPr="00D73CB6">
              <w:rPr>
                <w:rFonts w:ascii="Times New Roman" w:hAnsi="Times New Roman" w:cs="Times New Roman"/>
                <w:sz w:val="28"/>
                <w:szCs w:val="28"/>
                <w:lang w:val="en-US"/>
              </w:rPr>
              <w:t xml:space="preserve">   </w:t>
            </w:r>
            <w:r w:rsidRPr="00D73CB6">
              <w:rPr>
                <w:rFonts w:ascii="Times New Roman" w:hAnsi="Times New Roman" w:cs="Times New Roman"/>
                <w:sz w:val="28"/>
                <w:szCs w:val="28"/>
              </w:rPr>
              <w:t>.2</w:t>
            </w:r>
            <w:r w:rsidRPr="00D73CB6">
              <w:rPr>
                <w:rFonts w:ascii="Times New Roman" w:hAnsi="Times New Roman" w:cs="Times New Roman"/>
                <w:sz w:val="28"/>
                <w:szCs w:val="28"/>
                <w:lang w:val="en-US"/>
              </w:rPr>
              <w:t>6</w:t>
            </w:r>
          </w:p>
        </w:tc>
        <w:tc>
          <w:tcPr>
            <w:tcW w:w="851" w:type="dxa"/>
            <w:tcBorders>
              <w:left w:val="nil"/>
              <w:bottom w:val="nil"/>
              <w:right w:val="nil"/>
            </w:tcBorders>
          </w:tcPr>
          <w:p w:rsidR="00357694" w:rsidRPr="00D73CB6" w:rsidRDefault="00357694" w:rsidP="00D73CB6">
            <w:pPr>
              <w:autoSpaceDE w:val="0"/>
              <w:autoSpaceDN w:val="0"/>
              <w:adjustRightInd w:val="0"/>
              <w:spacing w:after="0" w:line="240" w:lineRule="auto"/>
              <w:ind w:left="-67" w:right="-104"/>
              <w:jc w:val="center"/>
              <w:rPr>
                <w:rFonts w:ascii="Times New Roman" w:hAnsi="Times New Roman" w:cs="Times New Roman"/>
                <w:sz w:val="28"/>
                <w:szCs w:val="28"/>
                <w:lang w:val="en-US"/>
              </w:rPr>
            </w:pPr>
            <w:r w:rsidRPr="00D73CB6">
              <w:rPr>
                <w:rFonts w:ascii="Times New Roman" w:hAnsi="Times New Roman" w:cs="Times New Roman"/>
                <w:sz w:val="28"/>
                <w:szCs w:val="28"/>
              </w:rPr>
              <w:t>31.2</w:t>
            </w:r>
            <w:r w:rsidRPr="00D73CB6">
              <w:rPr>
                <w:rFonts w:ascii="Times New Roman" w:hAnsi="Times New Roman" w:cs="Times New Roman"/>
                <w:sz w:val="28"/>
                <w:szCs w:val="28"/>
                <w:lang w:val="en-US"/>
              </w:rPr>
              <w:t>9</w:t>
            </w:r>
          </w:p>
        </w:tc>
        <w:tc>
          <w:tcPr>
            <w:tcW w:w="850" w:type="dxa"/>
            <w:tcBorders>
              <w:left w:val="nil"/>
              <w:bottom w:val="nil"/>
              <w:right w:val="nil"/>
            </w:tcBorders>
          </w:tcPr>
          <w:p w:rsidR="00357694" w:rsidRPr="00D73CB6" w:rsidRDefault="00357694" w:rsidP="00D73CB6">
            <w:pPr>
              <w:autoSpaceDE w:val="0"/>
              <w:autoSpaceDN w:val="0"/>
              <w:adjustRightInd w:val="0"/>
              <w:spacing w:after="0" w:line="240" w:lineRule="auto"/>
              <w:ind w:right="-110"/>
              <w:jc w:val="center"/>
              <w:rPr>
                <w:rFonts w:ascii="Times New Roman" w:hAnsi="Times New Roman" w:cs="Times New Roman"/>
                <w:sz w:val="28"/>
                <w:szCs w:val="28"/>
              </w:rPr>
            </w:pPr>
            <w:r w:rsidRPr="00D73CB6">
              <w:rPr>
                <w:rFonts w:ascii="Times New Roman" w:hAnsi="Times New Roman" w:cs="Times New Roman"/>
                <w:b/>
                <w:sz w:val="28"/>
                <w:szCs w:val="28"/>
                <w:lang w:val="en-US"/>
              </w:rPr>
              <w:t>&lt;.001</w:t>
            </w:r>
          </w:p>
        </w:tc>
        <w:tc>
          <w:tcPr>
            <w:tcW w:w="851" w:type="dxa"/>
            <w:tcBorders>
              <w:left w:val="nil"/>
              <w:bottom w:val="nil"/>
              <w:right w:val="nil"/>
            </w:tcBorders>
          </w:tcPr>
          <w:p w:rsidR="00357694" w:rsidRPr="00D73CB6" w:rsidRDefault="00357694" w:rsidP="00D73CB6">
            <w:pPr>
              <w:autoSpaceDE w:val="0"/>
              <w:autoSpaceDN w:val="0"/>
              <w:adjustRightInd w:val="0"/>
              <w:spacing w:after="0" w:line="240" w:lineRule="auto"/>
              <w:ind w:right="-107"/>
              <w:rPr>
                <w:rFonts w:ascii="Times New Roman" w:hAnsi="Times New Roman" w:cs="Times New Roman"/>
                <w:sz w:val="28"/>
                <w:szCs w:val="28"/>
                <w:lang w:val="en-US"/>
              </w:rPr>
            </w:pPr>
          </w:p>
        </w:tc>
        <w:tc>
          <w:tcPr>
            <w:tcW w:w="992" w:type="dxa"/>
            <w:tcBorders>
              <w:left w:val="nil"/>
              <w:bottom w:val="nil"/>
              <w:right w:val="nil"/>
            </w:tcBorders>
          </w:tcPr>
          <w:p w:rsidR="00357694" w:rsidRPr="00D73CB6" w:rsidRDefault="00357694" w:rsidP="00D73CB6">
            <w:pPr>
              <w:autoSpaceDE w:val="0"/>
              <w:autoSpaceDN w:val="0"/>
              <w:adjustRightInd w:val="0"/>
              <w:spacing w:after="0" w:line="240" w:lineRule="auto"/>
              <w:ind w:right="-107"/>
              <w:rPr>
                <w:rFonts w:ascii="Times New Roman" w:hAnsi="Times New Roman" w:cs="Times New Roman"/>
                <w:sz w:val="28"/>
                <w:szCs w:val="28"/>
                <w:lang w:val="en-US"/>
              </w:rPr>
            </w:pPr>
            <w:r w:rsidRPr="00D73CB6">
              <w:rPr>
                <w:rFonts w:ascii="Times New Roman" w:hAnsi="Times New Roman" w:cs="Times New Roman"/>
                <w:sz w:val="28"/>
                <w:szCs w:val="28"/>
                <w:lang w:val="en-US"/>
              </w:rPr>
              <w:t xml:space="preserve">  </w:t>
            </w:r>
            <w:r w:rsidRPr="00D73CB6">
              <w:rPr>
                <w:rFonts w:ascii="Times New Roman" w:hAnsi="Times New Roman" w:cs="Times New Roman"/>
                <w:sz w:val="28"/>
                <w:szCs w:val="28"/>
              </w:rPr>
              <w:t>&lt;.001</w:t>
            </w:r>
          </w:p>
        </w:tc>
        <w:tc>
          <w:tcPr>
            <w:tcW w:w="992" w:type="dxa"/>
            <w:tcBorders>
              <w:left w:val="nil"/>
              <w:bottom w:val="nil"/>
            </w:tcBorders>
          </w:tcPr>
          <w:p w:rsidR="00357694" w:rsidRPr="00D73CB6" w:rsidRDefault="00357694" w:rsidP="00D73CB6">
            <w:pPr>
              <w:autoSpaceDE w:val="0"/>
              <w:autoSpaceDN w:val="0"/>
              <w:adjustRightInd w:val="0"/>
              <w:spacing w:after="0" w:line="240" w:lineRule="auto"/>
              <w:ind w:right="-107"/>
              <w:rPr>
                <w:rFonts w:ascii="Times New Roman" w:hAnsi="Times New Roman" w:cs="Times New Roman"/>
                <w:sz w:val="28"/>
                <w:szCs w:val="28"/>
                <w:lang w:val="en-US"/>
              </w:rPr>
            </w:pPr>
          </w:p>
        </w:tc>
      </w:tr>
      <w:tr w:rsidR="00357694" w:rsidRPr="00D73CB6" w:rsidTr="00357694">
        <w:tc>
          <w:tcPr>
            <w:tcW w:w="2263" w:type="dxa"/>
            <w:tcBorders>
              <w:top w:val="nil"/>
              <w:bottom w:val="nil"/>
              <w:right w:val="nil"/>
            </w:tcBorders>
          </w:tcPr>
          <w:p w:rsidR="00357694" w:rsidRPr="00FB0411" w:rsidRDefault="00357694" w:rsidP="00D73CB6">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eastAsia="TimesNewRomanPSMT" w:hAnsi="Times New Roman" w:cs="Times New Roman"/>
                <w:sz w:val="28"/>
                <w:szCs w:val="28"/>
                <w:lang w:val="en-US"/>
              </w:rPr>
              <w:t>Intellectual</w:t>
            </w:r>
            <w:r w:rsidRPr="00FB0411">
              <w:rPr>
                <w:rFonts w:ascii="Times New Roman" w:hAnsi="Times New Roman" w:cs="Times New Roman"/>
                <w:sz w:val="28"/>
                <w:szCs w:val="28"/>
                <w:lang w:val="en-US"/>
              </w:rPr>
              <w:t xml:space="preserve"> </w:t>
            </w: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992"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0"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113" w:right="-107"/>
              <w:jc w:val="center"/>
              <w:rPr>
                <w:rFonts w:ascii="Times New Roman" w:hAnsi="Times New Roman" w:cs="Times New Roman"/>
                <w:sz w:val="28"/>
                <w:szCs w:val="28"/>
                <w:lang w:val="en-US"/>
              </w:rPr>
            </w:pPr>
            <w:r w:rsidRPr="00D73CB6">
              <w:rPr>
                <w:rFonts w:ascii="Times New Roman" w:hAnsi="Times New Roman" w:cs="Times New Roman"/>
                <w:sz w:val="28"/>
                <w:szCs w:val="28"/>
                <w:lang w:val="en-US"/>
              </w:rPr>
              <w:t xml:space="preserve"> </w:t>
            </w:r>
            <w:r w:rsidRPr="00D73CB6">
              <w:rPr>
                <w:rFonts w:ascii="Times New Roman" w:hAnsi="Times New Roman" w:cs="Times New Roman"/>
                <w:sz w:val="28"/>
                <w:szCs w:val="28"/>
              </w:rPr>
              <w:t>.0</w:t>
            </w:r>
            <w:r w:rsidRPr="00D73CB6">
              <w:rPr>
                <w:rFonts w:ascii="Times New Roman" w:hAnsi="Times New Roman" w:cs="Times New Roman"/>
                <w:sz w:val="28"/>
                <w:szCs w:val="28"/>
                <w:lang w:val="en-US"/>
              </w:rPr>
              <w:t>6</w:t>
            </w:r>
          </w:p>
        </w:tc>
        <w:tc>
          <w:tcPr>
            <w:tcW w:w="992" w:type="dxa"/>
            <w:tcBorders>
              <w:top w:val="nil"/>
              <w:left w:val="nil"/>
              <w:bottom w:val="nil"/>
              <w:right w:val="nil"/>
            </w:tcBorders>
          </w:tcPr>
          <w:p w:rsidR="00357694" w:rsidRPr="00D73CB6" w:rsidRDefault="008866FE" w:rsidP="00D73CB6">
            <w:pPr>
              <w:autoSpaceDE w:val="0"/>
              <w:autoSpaceDN w:val="0"/>
              <w:adjustRightInd w:val="0"/>
              <w:spacing w:after="0" w:line="240" w:lineRule="auto"/>
              <w:ind w:right="-107"/>
              <w:jc w:val="center"/>
              <w:rPr>
                <w:rFonts w:ascii="Times New Roman" w:hAnsi="Times New Roman" w:cs="Times New Roman"/>
                <w:sz w:val="28"/>
                <w:szCs w:val="28"/>
                <w:lang w:val="en-US"/>
              </w:rPr>
            </w:pPr>
            <w:r>
              <w:rPr>
                <w:rFonts w:ascii="Times New Roman" w:hAnsi="Times New Roman" w:cs="Times New Roman"/>
                <w:sz w:val="28"/>
                <w:szCs w:val="28"/>
              </w:rPr>
              <w:t xml:space="preserve">   </w:t>
            </w:r>
            <w:r w:rsidR="00357694" w:rsidRPr="00D73CB6">
              <w:rPr>
                <w:rFonts w:ascii="Times New Roman" w:hAnsi="Times New Roman" w:cs="Times New Roman"/>
                <w:sz w:val="28"/>
                <w:szCs w:val="28"/>
              </w:rPr>
              <w:t>.359</w:t>
            </w:r>
          </w:p>
        </w:tc>
        <w:tc>
          <w:tcPr>
            <w:tcW w:w="992" w:type="dxa"/>
            <w:tcBorders>
              <w:top w:val="nil"/>
              <w:left w:val="nil"/>
              <w:bottom w:val="nil"/>
            </w:tcBorders>
          </w:tcPr>
          <w:p w:rsidR="00357694" w:rsidRPr="00D73CB6" w:rsidRDefault="00357694" w:rsidP="00D73CB6">
            <w:pPr>
              <w:autoSpaceDE w:val="0"/>
              <w:autoSpaceDN w:val="0"/>
              <w:adjustRightInd w:val="0"/>
              <w:spacing w:after="0" w:line="240" w:lineRule="auto"/>
              <w:ind w:right="-107"/>
              <w:jc w:val="center"/>
              <w:rPr>
                <w:rFonts w:ascii="Times New Roman" w:hAnsi="Times New Roman" w:cs="Times New Roman"/>
                <w:sz w:val="28"/>
                <w:szCs w:val="28"/>
                <w:lang w:val="en-US"/>
              </w:rPr>
            </w:pPr>
            <w:r w:rsidRPr="00D73CB6">
              <w:rPr>
                <w:rFonts w:ascii="Times New Roman" w:hAnsi="Times New Roman" w:cs="Times New Roman"/>
                <w:sz w:val="28"/>
                <w:szCs w:val="28"/>
                <w:lang w:val="en-US"/>
              </w:rPr>
              <w:t>-</w:t>
            </w:r>
          </w:p>
        </w:tc>
      </w:tr>
      <w:tr w:rsidR="00357694" w:rsidRPr="00D73CB6" w:rsidTr="00357694">
        <w:tc>
          <w:tcPr>
            <w:tcW w:w="2263" w:type="dxa"/>
            <w:tcBorders>
              <w:top w:val="nil"/>
              <w:bottom w:val="nil"/>
              <w:right w:val="nil"/>
            </w:tcBorders>
          </w:tcPr>
          <w:p w:rsidR="00357694" w:rsidRPr="00FB0411" w:rsidRDefault="00357694" w:rsidP="00D73CB6">
            <w:pPr>
              <w:autoSpaceDE w:val="0"/>
              <w:autoSpaceDN w:val="0"/>
              <w:adjustRightInd w:val="0"/>
              <w:spacing w:after="0" w:line="240" w:lineRule="auto"/>
              <w:ind w:left="313"/>
              <w:rPr>
                <w:rFonts w:ascii="Times New Roman" w:hAnsi="Times New Roman" w:cs="Times New Roman"/>
                <w:sz w:val="28"/>
                <w:szCs w:val="28"/>
                <w:lang w:val="en-GB"/>
              </w:rPr>
            </w:pPr>
            <w:r w:rsidRPr="00FB0411">
              <w:rPr>
                <w:rFonts w:ascii="Times New Roman" w:hAnsi="Times New Roman" w:cs="Times New Roman"/>
                <w:sz w:val="28"/>
                <w:szCs w:val="28"/>
                <w:lang w:val="en-US"/>
              </w:rPr>
              <w:t xml:space="preserve">Emotional </w:t>
            </w: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lang w:val="en-US"/>
              </w:rPr>
            </w:pP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lang w:val="en-US"/>
              </w:rPr>
            </w:pPr>
          </w:p>
        </w:tc>
        <w:tc>
          <w:tcPr>
            <w:tcW w:w="992"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lang w:val="en-US"/>
              </w:rPr>
            </w:pPr>
          </w:p>
        </w:tc>
        <w:tc>
          <w:tcPr>
            <w:tcW w:w="850"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lang w:val="en-US"/>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113" w:right="-107"/>
              <w:jc w:val="center"/>
              <w:rPr>
                <w:rFonts w:ascii="Times New Roman" w:hAnsi="Times New Roman" w:cs="Times New Roman"/>
                <w:sz w:val="28"/>
                <w:szCs w:val="28"/>
              </w:rPr>
            </w:pPr>
            <w:r w:rsidRPr="00D73CB6">
              <w:rPr>
                <w:rFonts w:ascii="Times New Roman" w:hAnsi="Times New Roman" w:cs="Times New Roman"/>
                <w:sz w:val="28"/>
                <w:szCs w:val="28"/>
              </w:rPr>
              <w:t>-.28</w:t>
            </w:r>
          </w:p>
        </w:tc>
        <w:tc>
          <w:tcPr>
            <w:tcW w:w="992" w:type="dxa"/>
            <w:tcBorders>
              <w:top w:val="nil"/>
              <w:left w:val="nil"/>
              <w:bottom w:val="nil"/>
              <w:right w:val="nil"/>
            </w:tcBorders>
          </w:tcPr>
          <w:p w:rsidR="00357694" w:rsidRPr="00D73CB6" w:rsidRDefault="00357694" w:rsidP="00D73CB6">
            <w:pPr>
              <w:autoSpaceDE w:val="0"/>
              <w:autoSpaceDN w:val="0"/>
              <w:adjustRightInd w:val="0"/>
              <w:spacing w:after="0" w:line="240" w:lineRule="auto"/>
              <w:ind w:right="-107"/>
              <w:rPr>
                <w:rFonts w:ascii="Times New Roman" w:hAnsi="Times New Roman" w:cs="Times New Roman"/>
                <w:sz w:val="28"/>
                <w:szCs w:val="28"/>
              </w:rPr>
            </w:pPr>
            <w:r w:rsidRPr="00D73CB6">
              <w:rPr>
                <w:rFonts w:ascii="Times New Roman" w:hAnsi="Times New Roman" w:cs="Times New Roman"/>
                <w:b/>
                <w:sz w:val="28"/>
                <w:szCs w:val="28"/>
                <w:lang w:val="en-US"/>
              </w:rPr>
              <w:t xml:space="preserve">  </w:t>
            </w:r>
            <w:r w:rsidRPr="00D73CB6">
              <w:rPr>
                <w:rFonts w:ascii="Times New Roman" w:hAnsi="Times New Roman" w:cs="Times New Roman"/>
                <w:b/>
                <w:sz w:val="28"/>
                <w:szCs w:val="28"/>
              </w:rPr>
              <w:t>&lt;.001</w:t>
            </w:r>
          </w:p>
        </w:tc>
        <w:tc>
          <w:tcPr>
            <w:tcW w:w="992" w:type="dxa"/>
            <w:tcBorders>
              <w:top w:val="nil"/>
              <w:left w:val="nil"/>
              <w:bottom w:val="nil"/>
            </w:tcBorders>
          </w:tcPr>
          <w:p w:rsidR="00357694" w:rsidRPr="00D73CB6" w:rsidRDefault="00357694" w:rsidP="00D73CB6">
            <w:pPr>
              <w:autoSpaceDE w:val="0"/>
              <w:autoSpaceDN w:val="0"/>
              <w:adjustRightInd w:val="0"/>
              <w:spacing w:after="0" w:line="240" w:lineRule="auto"/>
              <w:ind w:right="-107"/>
              <w:jc w:val="center"/>
              <w:rPr>
                <w:rFonts w:ascii="Times New Roman" w:hAnsi="Times New Roman" w:cs="Times New Roman"/>
                <w:sz w:val="28"/>
                <w:szCs w:val="28"/>
              </w:rPr>
            </w:pPr>
            <w:r w:rsidRPr="00D73CB6">
              <w:rPr>
                <w:rFonts w:ascii="Times New Roman" w:hAnsi="Times New Roman" w:cs="Times New Roman"/>
                <w:sz w:val="28"/>
                <w:szCs w:val="28"/>
                <w:lang w:val="en-GB"/>
              </w:rPr>
              <w:t>small</w:t>
            </w:r>
          </w:p>
        </w:tc>
      </w:tr>
      <w:tr w:rsidR="00357694" w:rsidRPr="00D73CB6" w:rsidTr="00357694">
        <w:tc>
          <w:tcPr>
            <w:tcW w:w="2263" w:type="dxa"/>
            <w:tcBorders>
              <w:top w:val="nil"/>
              <w:bottom w:val="nil"/>
              <w:right w:val="nil"/>
            </w:tcBorders>
          </w:tcPr>
          <w:p w:rsidR="00357694" w:rsidRPr="00FB0411" w:rsidRDefault="00357694" w:rsidP="00D73CB6">
            <w:pPr>
              <w:autoSpaceDE w:val="0"/>
              <w:autoSpaceDN w:val="0"/>
              <w:adjustRightInd w:val="0"/>
              <w:spacing w:after="0" w:line="240" w:lineRule="auto"/>
              <w:ind w:left="313"/>
              <w:rPr>
                <w:rFonts w:ascii="Times New Roman" w:hAnsi="Times New Roman" w:cs="Times New Roman"/>
                <w:sz w:val="28"/>
                <w:szCs w:val="28"/>
                <w:lang w:val="en-GB"/>
              </w:rPr>
            </w:pPr>
            <w:r w:rsidRPr="00FB0411">
              <w:rPr>
                <w:rFonts w:ascii="Times New Roman" w:hAnsi="Times New Roman" w:cs="Times New Roman"/>
                <w:sz w:val="28"/>
                <w:szCs w:val="28"/>
                <w:lang w:val="en-US"/>
              </w:rPr>
              <w:t xml:space="preserve">Interpersonal </w:t>
            </w: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rPr>
            </w:pP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rPr>
            </w:pPr>
          </w:p>
        </w:tc>
        <w:tc>
          <w:tcPr>
            <w:tcW w:w="992"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D73CB6" w:rsidRDefault="00357694" w:rsidP="00D73CB6">
            <w:pPr>
              <w:autoSpaceDE w:val="0"/>
              <w:autoSpaceDN w:val="0"/>
              <w:adjustRightInd w:val="0"/>
              <w:spacing w:after="0" w:line="240" w:lineRule="auto"/>
              <w:jc w:val="center"/>
              <w:rPr>
                <w:rFonts w:ascii="Times New Roman" w:hAnsi="Times New Roman" w:cs="Times New Roman"/>
                <w:sz w:val="28"/>
                <w:szCs w:val="28"/>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113" w:right="-107"/>
              <w:jc w:val="center"/>
              <w:rPr>
                <w:rFonts w:ascii="Times New Roman" w:hAnsi="Times New Roman" w:cs="Times New Roman"/>
                <w:sz w:val="28"/>
                <w:szCs w:val="28"/>
              </w:rPr>
            </w:pPr>
            <w:r w:rsidRPr="00D73CB6">
              <w:rPr>
                <w:rFonts w:ascii="Times New Roman" w:hAnsi="Times New Roman" w:cs="Times New Roman"/>
                <w:sz w:val="28"/>
                <w:szCs w:val="28"/>
              </w:rPr>
              <w:t>-.03</w:t>
            </w:r>
          </w:p>
        </w:tc>
        <w:tc>
          <w:tcPr>
            <w:tcW w:w="992" w:type="dxa"/>
            <w:tcBorders>
              <w:top w:val="nil"/>
              <w:left w:val="nil"/>
              <w:bottom w:val="nil"/>
              <w:right w:val="nil"/>
            </w:tcBorders>
          </w:tcPr>
          <w:p w:rsidR="00357694" w:rsidRPr="00D73CB6" w:rsidRDefault="008866FE" w:rsidP="00D73CB6">
            <w:pPr>
              <w:autoSpaceDE w:val="0"/>
              <w:autoSpaceDN w:val="0"/>
              <w:adjustRightInd w:val="0"/>
              <w:spacing w:after="0" w:line="240" w:lineRule="auto"/>
              <w:ind w:right="-107"/>
              <w:jc w:val="center"/>
              <w:rPr>
                <w:rFonts w:ascii="Times New Roman" w:hAnsi="Times New Roman" w:cs="Times New Roman"/>
                <w:sz w:val="28"/>
                <w:szCs w:val="28"/>
              </w:rPr>
            </w:pPr>
            <w:r>
              <w:rPr>
                <w:rFonts w:ascii="Times New Roman" w:hAnsi="Times New Roman" w:cs="Times New Roman"/>
                <w:sz w:val="28"/>
                <w:szCs w:val="28"/>
              </w:rPr>
              <w:t xml:space="preserve">   </w:t>
            </w:r>
            <w:r w:rsidR="00357694" w:rsidRPr="00D73CB6">
              <w:rPr>
                <w:rFonts w:ascii="Times New Roman" w:hAnsi="Times New Roman" w:cs="Times New Roman"/>
                <w:sz w:val="28"/>
                <w:szCs w:val="28"/>
              </w:rPr>
              <w:t>.592</w:t>
            </w:r>
          </w:p>
        </w:tc>
        <w:tc>
          <w:tcPr>
            <w:tcW w:w="992" w:type="dxa"/>
            <w:tcBorders>
              <w:top w:val="nil"/>
              <w:left w:val="nil"/>
              <w:bottom w:val="nil"/>
            </w:tcBorders>
          </w:tcPr>
          <w:p w:rsidR="00357694" w:rsidRPr="00D73CB6" w:rsidRDefault="00357694" w:rsidP="00D73CB6">
            <w:pPr>
              <w:autoSpaceDE w:val="0"/>
              <w:autoSpaceDN w:val="0"/>
              <w:adjustRightInd w:val="0"/>
              <w:spacing w:after="0" w:line="240" w:lineRule="auto"/>
              <w:ind w:right="-107"/>
              <w:jc w:val="center"/>
              <w:rPr>
                <w:rFonts w:ascii="Times New Roman" w:hAnsi="Times New Roman" w:cs="Times New Roman"/>
                <w:sz w:val="28"/>
                <w:szCs w:val="28"/>
                <w:lang w:val="en-US"/>
              </w:rPr>
            </w:pPr>
            <w:r w:rsidRPr="00D73CB6">
              <w:rPr>
                <w:rFonts w:ascii="Times New Roman" w:hAnsi="Times New Roman" w:cs="Times New Roman"/>
                <w:sz w:val="28"/>
                <w:szCs w:val="28"/>
                <w:lang w:val="en-US"/>
              </w:rPr>
              <w:t>-</w:t>
            </w:r>
          </w:p>
        </w:tc>
      </w:tr>
      <w:tr w:rsidR="00357694" w:rsidRPr="00D73CB6" w:rsidTr="00357694">
        <w:tc>
          <w:tcPr>
            <w:tcW w:w="2263" w:type="dxa"/>
            <w:tcBorders>
              <w:top w:val="nil"/>
              <w:bottom w:val="nil"/>
              <w:right w:val="nil"/>
            </w:tcBorders>
          </w:tcPr>
          <w:p w:rsidR="00357694" w:rsidRPr="00FB0411" w:rsidRDefault="00357694" w:rsidP="00D73CB6">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hAnsi="Times New Roman" w:cs="Times New Roman"/>
                <w:sz w:val="28"/>
                <w:szCs w:val="28"/>
                <w:lang w:val="en-US"/>
              </w:rPr>
              <w:t xml:space="preserve">Civic </w:t>
            </w: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113" w:right="-107"/>
              <w:jc w:val="center"/>
              <w:rPr>
                <w:rFonts w:ascii="Times New Roman" w:hAnsi="Times New Roman" w:cs="Times New Roman"/>
                <w:sz w:val="28"/>
                <w:szCs w:val="28"/>
              </w:rPr>
            </w:pPr>
            <w:r w:rsidRPr="00D73CB6">
              <w:rPr>
                <w:rFonts w:ascii="Times New Roman" w:hAnsi="Times New Roman" w:cs="Times New Roman"/>
                <w:sz w:val="28"/>
                <w:szCs w:val="28"/>
                <w:lang w:val="en-US"/>
              </w:rPr>
              <w:t xml:space="preserve"> </w:t>
            </w:r>
            <w:r w:rsidRPr="00D73CB6">
              <w:rPr>
                <w:rFonts w:ascii="Times New Roman" w:hAnsi="Times New Roman" w:cs="Times New Roman"/>
                <w:sz w:val="28"/>
                <w:szCs w:val="28"/>
              </w:rPr>
              <w:t>.03</w:t>
            </w:r>
          </w:p>
        </w:tc>
        <w:tc>
          <w:tcPr>
            <w:tcW w:w="992" w:type="dxa"/>
            <w:tcBorders>
              <w:top w:val="nil"/>
              <w:left w:val="nil"/>
              <w:bottom w:val="nil"/>
              <w:right w:val="nil"/>
            </w:tcBorders>
          </w:tcPr>
          <w:p w:rsidR="00357694" w:rsidRPr="00D73CB6" w:rsidRDefault="008866FE" w:rsidP="00D73CB6">
            <w:pPr>
              <w:autoSpaceDE w:val="0"/>
              <w:autoSpaceDN w:val="0"/>
              <w:adjustRightInd w:val="0"/>
              <w:spacing w:after="0" w:line="240" w:lineRule="auto"/>
              <w:ind w:right="-107"/>
              <w:jc w:val="center"/>
              <w:rPr>
                <w:rFonts w:ascii="Times New Roman" w:hAnsi="Times New Roman" w:cs="Times New Roman"/>
                <w:sz w:val="28"/>
                <w:szCs w:val="28"/>
              </w:rPr>
            </w:pPr>
            <w:r>
              <w:rPr>
                <w:rFonts w:ascii="Times New Roman" w:hAnsi="Times New Roman" w:cs="Times New Roman"/>
                <w:sz w:val="28"/>
                <w:szCs w:val="28"/>
              </w:rPr>
              <w:t xml:space="preserve">   </w:t>
            </w:r>
            <w:r w:rsidR="00357694" w:rsidRPr="00D73CB6">
              <w:rPr>
                <w:rFonts w:ascii="Times New Roman" w:hAnsi="Times New Roman" w:cs="Times New Roman"/>
                <w:sz w:val="28"/>
                <w:szCs w:val="28"/>
              </w:rPr>
              <w:t>.649</w:t>
            </w:r>
          </w:p>
        </w:tc>
        <w:tc>
          <w:tcPr>
            <w:tcW w:w="992" w:type="dxa"/>
            <w:tcBorders>
              <w:top w:val="nil"/>
              <w:left w:val="nil"/>
              <w:bottom w:val="nil"/>
            </w:tcBorders>
          </w:tcPr>
          <w:p w:rsidR="00357694" w:rsidRPr="00D73CB6" w:rsidRDefault="00357694" w:rsidP="00D73CB6">
            <w:pPr>
              <w:autoSpaceDE w:val="0"/>
              <w:autoSpaceDN w:val="0"/>
              <w:adjustRightInd w:val="0"/>
              <w:spacing w:after="0" w:line="240" w:lineRule="auto"/>
              <w:ind w:right="-107"/>
              <w:jc w:val="center"/>
              <w:rPr>
                <w:rFonts w:ascii="Times New Roman" w:hAnsi="Times New Roman" w:cs="Times New Roman"/>
                <w:sz w:val="28"/>
                <w:szCs w:val="28"/>
              </w:rPr>
            </w:pPr>
            <w:r w:rsidRPr="00D73CB6">
              <w:rPr>
                <w:rFonts w:ascii="Times New Roman" w:hAnsi="Times New Roman" w:cs="Times New Roman"/>
                <w:sz w:val="28"/>
                <w:szCs w:val="28"/>
                <w:lang w:val="en-US"/>
              </w:rPr>
              <w:t>-</w:t>
            </w:r>
          </w:p>
        </w:tc>
      </w:tr>
      <w:tr w:rsidR="00357694" w:rsidRPr="00D73CB6" w:rsidTr="00357694">
        <w:tc>
          <w:tcPr>
            <w:tcW w:w="2263" w:type="dxa"/>
            <w:tcBorders>
              <w:top w:val="nil"/>
              <w:bottom w:val="nil"/>
              <w:right w:val="nil"/>
            </w:tcBorders>
          </w:tcPr>
          <w:p w:rsidR="00357694" w:rsidRPr="00FB0411" w:rsidRDefault="00357694" w:rsidP="00D73CB6">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hAnsi="Times New Roman" w:cs="Times New Roman"/>
                <w:sz w:val="28"/>
                <w:szCs w:val="28"/>
                <w:shd w:val="clear" w:color="auto" w:fill="FFFFFF"/>
                <w:lang w:val="en-US"/>
              </w:rPr>
              <w:t xml:space="preserve">Restraint </w:t>
            </w: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bottom w:val="nil"/>
              <w:right w:val="nil"/>
            </w:tcBorders>
          </w:tcPr>
          <w:p w:rsidR="00357694" w:rsidRPr="00D73CB6" w:rsidRDefault="00357694" w:rsidP="00D73CB6">
            <w:pPr>
              <w:autoSpaceDE w:val="0"/>
              <w:autoSpaceDN w:val="0"/>
              <w:adjustRightInd w:val="0"/>
              <w:spacing w:after="0" w:line="240" w:lineRule="auto"/>
              <w:ind w:left="-113" w:right="-107"/>
              <w:jc w:val="center"/>
              <w:rPr>
                <w:rFonts w:ascii="Times New Roman" w:hAnsi="Times New Roman" w:cs="Times New Roman"/>
                <w:sz w:val="28"/>
                <w:szCs w:val="28"/>
              </w:rPr>
            </w:pPr>
            <w:r w:rsidRPr="00D73CB6">
              <w:rPr>
                <w:rFonts w:ascii="Times New Roman" w:hAnsi="Times New Roman" w:cs="Times New Roman"/>
                <w:sz w:val="28"/>
                <w:szCs w:val="28"/>
              </w:rPr>
              <w:t>-.10</w:t>
            </w:r>
          </w:p>
        </w:tc>
        <w:tc>
          <w:tcPr>
            <w:tcW w:w="992" w:type="dxa"/>
            <w:tcBorders>
              <w:top w:val="nil"/>
              <w:left w:val="nil"/>
              <w:bottom w:val="nil"/>
              <w:right w:val="nil"/>
            </w:tcBorders>
          </w:tcPr>
          <w:p w:rsidR="00357694" w:rsidRPr="00D73CB6" w:rsidRDefault="008866FE" w:rsidP="00D73CB6">
            <w:pPr>
              <w:autoSpaceDE w:val="0"/>
              <w:autoSpaceDN w:val="0"/>
              <w:adjustRightInd w:val="0"/>
              <w:spacing w:after="0" w:line="240" w:lineRule="auto"/>
              <w:ind w:right="-107"/>
              <w:jc w:val="center"/>
              <w:rPr>
                <w:rFonts w:ascii="Times New Roman" w:hAnsi="Times New Roman" w:cs="Times New Roman"/>
                <w:sz w:val="28"/>
                <w:szCs w:val="28"/>
              </w:rPr>
            </w:pPr>
            <w:r>
              <w:rPr>
                <w:rFonts w:ascii="Times New Roman" w:hAnsi="Times New Roman" w:cs="Times New Roman"/>
                <w:b/>
                <w:sz w:val="28"/>
                <w:szCs w:val="28"/>
              </w:rPr>
              <w:t xml:space="preserve">   </w:t>
            </w:r>
            <w:r w:rsidR="00357694" w:rsidRPr="00D73CB6">
              <w:rPr>
                <w:rFonts w:ascii="Times New Roman" w:hAnsi="Times New Roman" w:cs="Times New Roman"/>
                <w:b/>
                <w:sz w:val="28"/>
                <w:szCs w:val="28"/>
              </w:rPr>
              <w:t>.029</w:t>
            </w:r>
          </w:p>
        </w:tc>
        <w:tc>
          <w:tcPr>
            <w:tcW w:w="992" w:type="dxa"/>
            <w:tcBorders>
              <w:top w:val="nil"/>
              <w:left w:val="nil"/>
              <w:bottom w:val="nil"/>
            </w:tcBorders>
          </w:tcPr>
          <w:p w:rsidR="00357694" w:rsidRPr="00D73CB6" w:rsidRDefault="00357694" w:rsidP="00D73CB6">
            <w:pPr>
              <w:autoSpaceDE w:val="0"/>
              <w:autoSpaceDN w:val="0"/>
              <w:adjustRightInd w:val="0"/>
              <w:spacing w:after="0" w:line="240" w:lineRule="auto"/>
              <w:ind w:right="-107"/>
              <w:jc w:val="center"/>
              <w:rPr>
                <w:rFonts w:ascii="Times New Roman" w:hAnsi="Times New Roman" w:cs="Times New Roman"/>
                <w:sz w:val="28"/>
                <w:szCs w:val="28"/>
              </w:rPr>
            </w:pPr>
            <w:r w:rsidRPr="00D73CB6">
              <w:rPr>
                <w:rFonts w:ascii="Times New Roman" w:hAnsi="Times New Roman" w:cs="Times New Roman"/>
                <w:sz w:val="28"/>
                <w:szCs w:val="28"/>
                <w:lang w:val="en-GB"/>
              </w:rPr>
              <w:t>small</w:t>
            </w:r>
          </w:p>
        </w:tc>
      </w:tr>
      <w:tr w:rsidR="00357694" w:rsidRPr="00D01ECB" w:rsidTr="00357694">
        <w:tc>
          <w:tcPr>
            <w:tcW w:w="2263" w:type="dxa"/>
            <w:tcBorders>
              <w:top w:val="nil"/>
              <w:right w:val="nil"/>
            </w:tcBorders>
          </w:tcPr>
          <w:p w:rsidR="00357694" w:rsidRPr="00FB0411" w:rsidRDefault="00357694" w:rsidP="00D73CB6">
            <w:pPr>
              <w:autoSpaceDE w:val="0"/>
              <w:autoSpaceDN w:val="0"/>
              <w:adjustRightInd w:val="0"/>
              <w:spacing w:after="0" w:line="240" w:lineRule="auto"/>
              <w:ind w:left="313"/>
              <w:rPr>
                <w:rFonts w:ascii="Times New Roman" w:hAnsi="Times New Roman" w:cs="Times New Roman"/>
                <w:sz w:val="28"/>
                <w:szCs w:val="28"/>
                <w:lang w:val="en-US"/>
              </w:rPr>
            </w:pPr>
            <w:r w:rsidRPr="00FB0411">
              <w:rPr>
                <w:rFonts w:ascii="Times New Roman" w:hAnsi="Times New Roman" w:cs="Times New Roman"/>
                <w:sz w:val="28"/>
                <w:szCs w:val="28"/>
                <w:shd w:val="clear" w:color="auto" w:fill="FFFFFF"/>
                <w:lang w:val="en-US"/>
              </w:rPr>
              <w:t xml:space="preserve">Theological </w:t>
            </w:r>
          </w:p>
        </w:tc>
        <w:tc>
          <w:tcPr>
            <w:tcW w:w="709" w:type="dxa"/>
            <w:tcBorders>
              <w:top w:val="nil"/>
              <w:left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709" w:type="dxa"/>
            <w:tcBorders>
              <w:top w:val="nil"/>
              <w:left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992" w:type="dxa"/>
            <w:tcBorders>
              <w:top w:val="nil"/>
              <w:left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right w:val="nil"/>
            </w:tcBorders>
          </w:tcPr>
          <w:p w:rsidR="00357694" w:rsidRPr="00D73CB6" w:rsidRDefault="00357694" w:rsidP="00D73CB6">
            <w:pPr>
              <w:autoSpaceDE w:val="0"/>
              <w:autoSpaceDN w:val="0"/>
              <w:adjustRightInd w:val="0"/>
              <w:spacing w:after="0" w:line="240" w:lineRule="auto"/>
              <w:ind w:left="-67" w:right="-104"/>
              <w:jc w:val="center"/>
              <w:rPr>
                <w:rFonts w:ascii="Times New Roman" w:hAnsi="Times New Roman" w:cs="Times New Roman"/>
                <w:sz w:val="28"/>
                <w:szCs w:val="28"/>
              </w:rPr>
            </w:pPr>
          </w:p>
        </w:tc>
        <w:tc>
          <w:tcPr>
            <w:tcW w:w="850" w:type="dxa"/>
            <w:tcBorders>
              <w:top w:val="nil"/>
              <w:left w:val="nil"/>
              <w:right w:val="nil"/>
            </w:tcBorders>
          </w:tcPr>
          <w:p w:rsidR="00357694" w:rsidRPr="00D73CB6" w:rsidRDefault="00357694" w:rsidP="00D73CB6">
            <w:pPr>
              <w:autoSpaceDE w:val="0"/>
              <w:autoSpaceDN w:val="0"/>
              <w:adjustRightInd w:val="0"/>
              <w:spacing w:after="0" w:line="240" w:lineRule="auto"/>
              <w:ind w:left="60" w:right="60"/>
              <w:jc w:val="center"/>
              <w:rPr>
                <w:rFonts w:ascii="Times New Roman" w:hAnsi="Times New Roman" w:cs="Times New Roman"/>
                <w:sz w:val="28"/>
                <w:szCs w:val="28"/>
              </w:rPr>
            </w:pPr>
          </w:p>
        </w:tc>
        <w:tc>
          <w:tcPr>
            <w:tcW w:w="851" w:type="dxa"/>
            <w:tcBorders>
              <w:top w:val="nil"/>
              <w:left w:val="nil"/>
              <w:right w:val="nil"/>
            </w:tcBorders>
          </w:tcPr>
          <w:p w:rsidR="00357694" w:rsidRPr="00D73CB6" w:rsidRDefault="00357694" w:rsidP="00D73CB6">
            <w:pPr>
              <w:autoSpaceDE w:val="0"/>
              <w:autoSpaceDN w:val="0"/>
              <w:adjustRightInd w:val="0"/>
              <w:spacing w:after="0" w:line="240" w:lineRule="auto"/>
              <w:ind w:left="-113" w:right="-107"/>
              <w:jc w:val="center"/>
              <w:rPr>
                <w:rFonts w:ascii="Times New Roman" w:hAnsi="Times New Roman" w:cs="Times New Roman"/>
                <w:sz w:val="28"/>
                <w:szCs w:val="28"/>
              </w:rPr>
            </w:pPr>
            <w:r w:rsidRPr="00D73CB6">
              <w:rPr>
                <w:rFonts w:ascii="Times New Roman" w:hAnsi="Times New Roman" w:cs="Times New Roman"/>
                <w:sz w:val="28"/>
                <w:szCs w:val="28"/>
              </w:rPr>
              <w:t>-.26</w:t>
            </w:r>
          </w:p>
        </w:tc>
        <w:tc>
          <w:tcPr>
            <w:tcW w:w="992" w:type="dxa"/>
            <w:tcBorders>
              <w:top w:val="nil"/>
              <w:left w:val="nil"/>
              <w:right w:val="nil"/>
            </w:tcBorders>
          </w:tcPr>
          <w:p w:rsidR="00357694" w:rsidRPr="00D73CB6" w:rsidRDefault="00357694" w:rsidP="00D73CB6">
            <w:pPr>
              <w:autoSpaceDE w:val="0"/>
              <w:autoSpaceDN w:val="0"/>
              <w:adjustRightInd w:val="0"/>
              <w:spacing w:after="0" w:line="240" w:lineRule="auto"/>
              <w:ind w:right="-107"/>
              <w:rPr>
                <w:rFonts w:ascii="Times New Roman" w:hAnsi="Times New Roman" w:cs="Times New Roman"/>
                <w:sz w:val="28"/>
                <w:szCs w:val="28"/>
              </w:rPr>
            </w:pPr>
            <w:r w:rsidRPr="00D73CB6">
              <w:rPr>
                <w:rFonts w:ascii="Times New Roman" w:hAnsi="Times New Roman" w:cs="Times New Roman"/>
                <w:b/>
                <w:sz w:val="28"/>
                <w:szCs w:val="28"/>
                <w:lang w:val="en-US"/>
              </w:rPr>
              <w:t xml:space="preserve">  </w:t>
            </w:r>
            <w:r w:rsidRPr="00D73CB6">
              <w:rPr>
                <w:rFonts w:ascii="Times New Roman" w:hAnsi="Times New Roman" w:cs="Times New Roman"/>
                <w:b/>
                <w:sz w:val="28"/>
                <w:szCs w:val="28"/>
              </w:rPr>
              <w:t>&lt;.001</w:t>
            </w:r>
          </w:p>
        </w:tc>
        <w:tc>
          <w:tcPr>
            <w:tcW w:w="992" w:type="dxa"/>
            <w:tcBorders>
              <w:top w:val="nil"/>
              <w:left w:val="nil"/>
            </w:tcBorders>
          </w:tcPr>
          <w:p w:rsidR="00357694" w:rsidRPr="00D73CB6" w:rsidRDefault="00357694" w:rsidP="00D73CB6">
            <w:pPr>
              <w:autoSpaceDE w:val="0"/>
              <w:autoSpaceDN w:val="0"/>
              <w:adjustRightInd w:val="0"/>
              <w:spacing w:after="0" w:line="240" w:lineRule="auto"/>
              <w:ind w:right="-107"/>
              <w:jc w:val="center"/>
              <w:rPr>
                <w:rFonts w:ascii="Times New Roman" w:hAnsi="Times New Roman" w:cs="Times New Roman"/>
                <w:sz w:val="28"/>
                <w:szCs w:val="28"/>
              </w:rPr>
            </w:pPr>
            <w:r w:rsidRPr="00D73CB6">
              <w:rPr>
                <w:rFonts w:ascii="Times New Roman" w:hAnsi="Times New Roman" w:cs="Times New Roman"/>
                <w:sz w:val="28"/>
                <w:szCs w:val="28"/>
                <w:lang w:val="en-GB"/>
              </w:rPr>
              <w:t>small</w:t>
            </w:r>
          </w:p>
        </w:tc>
      </w:tr>
    </w:tbl>
    <w:p w:rsidR="00933D10" w:rsidRPr="00D01ECB" w:rsidRDefault="00933D10" w:rsidP="00933D10">
      <w:pPr>
        <w:spacing w:after="0" w:line="240" w:lineRule="auto"/>
        <w:jc w:val="both"/>
        <w:rPr>
          <w:rFonts w:ascii="Times New Roman" w:hAnsi="Times New Roman" w:cs="Times New Roman"/>
          <w:sz w:val="28"/>
          <w:szCs w:val="28"/>
          <w:lang w:val="en-US"/>
        </w:rPr>
      </w:pPr>
      <w:r w:rsidRPr="00D01ECB">
        <w:rPr>
          <w:rFonts w:ascii="Times New Roman" w:hAnsi="Times New Roman" w:cs="Times New Roman"/>
          <w:i/>
          <w:sz w:val="28"/>
          <w:szCs w:val="28"/>
        </w:rPr>
        <w:t>β</w:t>
      </w:r>
      <w:r w:rsidRPr="00933D10">
        <w:rPr>
          <w:rStyle w:val="greek"/>
          <w:rFonts w:ascii="Times New Roman" w:hAnsi="Times New Roman" w:cs="Times New Roman"/>
          <w:color w:val="000000"/>
          <w:sz w:val="28"/>
          <w:szCs w:val="28"/>
          <w:lang w:val="en-US"/>
        </w:rPr>
        <w:t xml:space="preserve">, </w:t>
      </w:r>
      <w:r w:rsidRPr="00D01ECB">
        <w:rPr>
          <w:rFonts w:ascii="Times New Roman" w:hAnsi="Times New Roman" w:cs="Times New Roman"/>
          <w:i/>
          <w:sz w:val="28"/>
          <w:szCs w:val="28"/>
        </w:rPr>
        <w:t>β</w:t>
      </w:r>
      <w:r w:rsidRPr="00D01ECB">
        <w:rPr>
          <w:rFonts w:ascii="Times New Roman" w:hAnsi="Times New Roman" w:cs="Times New Roman"/>
          <w:sz w:val="28"/>
          <w:szCs w:val="28"/>
          <w:lang w:val="en-US"/>
        </w:rPr>
        <w:t xml:space="preserve"> coefficient </w:t>
      </w:r>
      <w:r w:rsidRPr="00D01ECB">
        <w:rPr>
          <w:rFonts w:ascii="Times New Roman" w:hAnsi="Times New Roman" w:cs="Times New Roman"/>
          <w:sz w:val="28"/>
          <w:szCs w:val="28"/>
          <w:lang w:val="en-GB"/>
        </w:rPr>
        <w:t xml:space="preserve">effect size; small: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 xml:space="preserve">≥0.10; medium: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 xml:space="preserve">≥0.30; large: </w:t>
      </w:r>
      <w:r w:rsidRPr="00D01ECB">
        <w:rPr>
          <w:rFonts w:ascii="Times New Roman" w:hAnsi="Times New Roman" w:cs="Times New Roman"/>
          <w:i/>
          <w:sz w:val="28"/>
          <w:szCs w:val="28"/>
        </w:rPr>
        <w:t>β</w:t>
      </w:r>
      <w:r w:rsidRPr="00D01ECB">
        <w:rPr>
          <w:rFonts w:ascii="Times New Roman" w:hAnsi="Times New Roman" w:cs="Times New Roman"/>
          <w:sz w:val="28"/>
          <w:szCs w:val="28"/>
          <w:lang w:val="en-GB"/>
        </w:rPr>
        <w:t>≥0.50</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Cohen, 1988</w:t>
      </w:r>
      <w:r>
        <w:rPr>
          <w:rFonts w:ascii="Times New Roman" w:hAnsi="Times New Roman" w:cs="Times New Roman"/>
          <w:sz w:val="28"/>
          <w:szCs w:val="28"/>
          <w:shd w:val="clear" w:color="auto" w:fill="FFFFFF"/>
          <w:lang w:val="en-US"/>
        </w:rPr>
        <w:t>).</w:t>
      </w:r>
      <w:r w:rsidRPr="00933D10">
        <w:rPr>
          <w:rFonts w:ascii="Times New Roman" w:hAnsi="Times New Roman" w:cs="Times New Roman"/>
          <w:sz w:val="28"/>
          <w:szCs w:val="28"/>
          <w:lang w:val="en-US"/>
        </w:rPr>
        <w:t xml:space="preserve"> Values in bold are statistically significant results.</w:t>
      </w:r>
    </w:p>
    <w:p w:rsidR="00357694" w:rsidRDefault="00357694" w:rsidP="00357694">
      <w:pPr>
        <w:spacing w:after="0" w:line="240" w:lineRule="auto"/>
        <w:rPr>
          <w:rFonts w:ascii="Times New Roman" w:hAnsi="Times New Roman" w:cs="Times New Roman"/>
          <w:b/>
          <w:bCs/>
          <w:sz w:val="28"/>
          <w:szCs w:val="28"/>
          <w:lang w:val="en-US"/>
        </w:rPr>
      </w:pPr>
    </w:p>
    <w:p w:rsidR="00D73CB6" w:rsidRDefault="00D73CB6" w:rsidP="00357694">
      <w:pPr>
        <w:spacing w:after="0" w:line="240" w:lineRule="auto"/>
        <w:rPr>
          <w:rFonts w:ascii="Times New Roman" w:hAnsi="Times New Roman" w:cs="Times New Roman"/>
          <w:b/>
          <w:bCs/>
          <w:sz w:val="28"/>
          <w:szCs w:val="28"/>
          <w:lang w:val="en-US"/>
        </w:rPr>
      </w:pPr>
    </w:p>
    <w:p w:rsidR="00357694" w:rsidRPr="00D01ECB" w:rsidRDefault="00357694" w:rsidP="00D73CB6">
      <w:pPr>
        <w:spacing w:after="0" w:line="240" w:lineRule="auto"/>
        <w:rPr>
          <w:rFonts w:ascii="Times New Roman" w:hAnsi="Times New Roman" w:cs="Times New Roman"/>
          <w:b/>
          <w:bCs/>
          <w:sz w:val="28"/>
          <w:szCs w:val="28"/>
          <w:lang w:val="en-US"/>
        </w:rPr>
      </w:pPr>
      <w:r w:rsidRPr="00D01ECB">
        <w:rPr>
          <w:rFonts w:ascii="Times New Roman" w:hAnsi="Times New Roman" w:cs="Times New Roman"/>
          <w:b/>
          <w:bCs/>
          <w:sz w:val="28"/>
          <w:szCs w:val="28"/>
          <w:lang w:val="en-US"/>
        </w:rPr>
        <w:lastRenderedPageBreak/>
        <w:t>Discussion</w:t>
      </w:r>
    </w:p>
    <w:p w:rsidR="00357694" w:rsidRPr="00D01ECB" w:rsidRDefault="00357694" w:rsidP="00357694">
      <w:pPr>
        <w:spacing w:after="0" w:line="240" w:lineRule="auto"/>
        <w:jc w:val="center"/>
        <w:rPr>
          <w:rFonts w:ascii="Times New Roman" w:hAnsi="Times New Roman" w:cs="Times New Roman"/>
          <w:b/>
          <w:bCs/>
          <w:sz w:val="28"/>
          <w:szCs w:val="28"/>
          <w:lang w:val="en-US"/>
        </w:rPr>
      </w:pPr>
    </w:p>
    <w:p w:rsidR="00357694" w:rsidRPr="00D01ECB" w:rsidRDefault="00357694" w:rsidP="00357694">
      <w:pPr>
        <w:spacing w:after="0" w:line="240" w:lineRule="auto"/>
        <w:ind w:firstLine="567"/>
        <w:jc w:val="both"/>
        <w:rPr>
          <w:rFonts w:ascii="Times New Roman" w:hAnsi="Times New Roman" w:cs="Times New Roman"/>
          <w:color w:val="222222"/>
          <w:sz w:val="28"/>
          <w:szCs w:val="28"/>
          <w:shd w:val="clear" w:color="auto" w:fill="FFFFFF"/>
          <w:lang w:val="en-US"/>
        </w:rPr>
      </w:pPr>
      <w:r w:rsidRPr="00D01ECB">
        <w:rPr>
          <w:rFonts w:ascii="Times New Roman" w:hAnsi="Times New Roman" w:cs="Times New Roman"/>
          <w:bCs/>
          <w:sz w:val="28"/>
          <w:szCs w:val="28"/>
          <w:lang w:val="en-US"/>
        </w:rPr>
        <w:t xml:space="preserve">The </w:t>
      </w:r>
      <w:r w:rsidRPr="00D01ECB">
        <w:rPr>
          <w:rFonts w:ascii="Times New Roman" w:hAnsi="Times New Roman" w:cs="Times New Roman"/>
          <w:sz w:val="28"/>
          <w:szCs w:val="28"/>
          <w:lang w:val="en-GB"/>
        </w:rPr>
        <w:t xml:space="preserve">present study aimed to </w:t>
      </w:r>
      <w:r w:rsidRPr="00D01ECB">
        <w:rPr>
          <w:rFonts w:ascii="Times New Roman" w:hAnsi="Times New Roman" w:cs="Times New Roman"/>
          <w:sz w:val="28"/>
          <w:szCs w:val="28"/>
          <w:lang w:val="en-US"/>
        </w:rPr>
        <w:t xml:space="preserve">investigate the relationships between character strengths, </w:t>
      </w:r>
      <w:r w:rsidRPr="00D01ECB">
        <w:rPr>
          <w:rFonts w:ascii="Times New Roman" w:hAnsi="Times New Roman" w:cs="Times New Roman"/>
          <w:bCs/>
          <w:sz w:val="28"/>
          <w:szCs w:val="28"/>
          <w:lang w:val="en-US"/>
        </w:rPr>
        <w:t>job stress</w:t>
      </w:r>
      <w:r w:rsidRPr="00D01ECB">
        <w:rPr>
          <w:rFonts w:ascii="Times New Roman" w:hAnsi="Times New Roman" w:cs="Times New Roman"/>
          <w:sz w:val="28"/>
          <w:szCs w:val="28"/>
          <w:lang w:val="en-US"/>
        </w:rPr>
        <w:t xml:space="preserve">, job pressure, </w:t>
      </w:r>
      <w:r w:rsidRPr="00D01ECB">
        <w:rPr>
          <w:rFonts w:ascii="Times New Roman" w:hAnsi="Times New Roman" w:cs="Times New Roman"/>
          <w:sz w:val="28"/>
          <w:szCs w:val="28"/>
          <w:shd w:val="clear" w:color="auto" w:fill="FFFFFF"/>
          <w:lang w:val="en-US"/>
        </w:rPr>
        <w:t>l</w:t>
      </w:r>
      <w:r w:rsidRPr="00D01ECB">
        <w:rPr>
          <w:rFonts w:ascii="Times New Roman" w:hAnsi="Times New Roman" w:cs="Times New Roman"/>
          <w:sz w:val="28"/>
          <w:szCs w:val="28"/>
          <w:lang w:val="en-US"/>
        </w:rPr>
        <w:t xml:space="preserve">ack of support, </w:t>
      </w:r>
      <w:r w:rsidRPr="00D01ECB">
        <w:rPr>
          <w:rFonts w:ascii="Times New Roman" w:hAnsi="Times New Roman" w:cs="Times New Roman"/>
          <w:sz w:val="28"/>
          <w:szCs w:val="28"/>
          <w:shd w:val="clear" w:color="auto" w:fill="FFFFFF"/>
          <w:lang w:val="en-US"/>
        </w:rPr>
        <w:t>mental wellbeing</w:t>
      </w:r>
      <w:r w:rsidRPr="00D01ECB">
        <w:rPr>
          <w:rFonts w:ascii="Times New Roman" w:hAnsi="Times New Roman" w:cs="Times New Roman"/>
          <w:sz w:val="28"/>
          <w:szCs w:val="28"/>
          <w:lang w:val="en-US"/>
        </w:rPr>
        <w:t xml:space="preserve"> and p</w:t>
      </w:r>
      <w:r w:rsidRPr="00D01ECB">
        <w:rPr>
          <w:rFonts w:ascii="Times New Roman" w:hAnsi="Times New Roman" w:cs="Times New Roman"/>
          <w:sz w:val="28"/>
          <w:szCs w:val="28"/>
          <w:bdr w:val="none" w:sz="0" w:space="0" w:color="auto" w:frame="1"/>
          <w:lang w:val="en-US"/>
        </w:rPr>
        <w:t>erceived stress</w:t>
      </w:r>
      <w:r w:rsidRPr="00D01ECB">
        <w:rPr>
          <w:rFonts w:ascii="Times New Roman" w:hAnsi="Times New Roman" w:cs="Times New Roman"/>
          <w:sz w:val="28"/>
          <w:szCs w:val="28"/>
          <w:lang w:val="en-US"/>
        </w:rPr>
        <w:t xml:space="preserve"> </w:t>
      </w:r>
      <w:r w:rsidRPr="00D01ECB">
        <w:rPr>
          <w:rFonts w:ascii="Times New Roman" w:hAnsi="Times New Roman" w:cs="Times New Roman"/>
          <w:bCs/>
          <w:sz w:val="28"/>
          <w:szCs w:val="28"/>
          <w:lang w:val="en-US"/>
        </w:rPr>
        <w:t xml:space="preserve">among financial professionals, </w:t>
      </w:r>
      <w:r w:rsidRPr="00D73CB6">
        <w:rPr>
          <w:rStyle w:val="a5"/>
          <w:rFonts w:ascii="Times New Roman" w:hAnsi="Times New Roman" w:cs="Times New Roman"/>
          <w:b w:val="0"/>
          <w:sz w:val="28"/>
          <w:szCs w:val="28"/>
          <w:lang w:val="en-US"/>
        </w:rPr>
        <w:t xml:space="preserve">an occupational group that has received insufficient empirical attention. </w:t>
      </w:r>
      <w:r w:rsidRPr="00D01ECB">
        <w:rPr>
          <w:rFonts w:ascii="Times New Roman" w:hAnsi="Times New Roman" w:cs="Times New Roman"/>
          <w:sz w:val="28"/>
          <w:szCs w:val="28"/>
          <w:lang w:val="en-US"/>
        </w:rPr>
        <w:t xml:space="preserve">The current study found that age and work experience were positively associated with mental well-being and negatively associated with perceived stress. Additionally, qualification was significantly and positively associated with mental well-being, while gender, marital status and educational level </w:t>
      </w:r>
      <w:r w:rsidRPr="00D01ECB">
        <w:rPr>
          <w:rFonts w:ascii="Times New Roman" w:eastAsia="Times New Roman" w:hAnsi="Times New Roman" w:cs="Times New Roman"/>
          <w:sz w:val="28"/>
          <w:szCs w:val="28"/>
          <w:lang w:val="en-US" w:eastAsia="ru-RU"/>
        </w:rPr>
        <w:t xml:space="preserve">showed no significant associations. </w:t>
      </w:r>
      <w:r w:rsidRPr="00D01ECB">
        <w:rPr>
          <w:rFonts w:ascii="Times New Roman" w:hAnsi="Times New Roman" w:cs="Times New Roman"/>
          <w:sz w:val="28"/>
          <w:szCs w:val="28"/>
          <w:lang w:val="en-US"/>
        </w:rPr>
        <w:t xml:space="preserve">Further analysis revealed a </w:t>
      </w:r>
      <w:r w:rsidRPr="00D01ECB">
        <w:rPr>
          <w:rFonts w:ascii="Times New Roman" w:eastAsia="TimesNewRomanPSMT" w:hAnsi="Times New Roman" w:cs="Times New Roman"/>
          <w:sz w:val="28"/>
          <w:szCs w:val="28"/>
          <w:lang w:val="en-US"/>
        </w:rPr>
        <w:t xml:space="preserve">significant difference in </w:t>
      </w:r>
      <w:r w:rsidRPr="00D01ECB">
        <w:rPr>
          <w:rFonts w:ascii="Times New Roman" w:hAnsi="Times New Roman" w:cs="Times New Roman"/>
          <w:sz w:val="28"/>
          <w:szCs w:val="28"/>
          <w:bdr w:val="none" w:sz="0" w:space="0" w:color="auto" w:frame="1"/>
          <w:lang w:val="en-US"/>
        </w:rPr>
        <w:t>job stress,</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 and</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bdr w:val="none" w:sz="0" w:space="0" w:color="auto" w:frame="1"/>
          <w:lang w:val="en-US"/>
        </w:rPr>
        <w:t xml:space="preserve">perceived stress </w:t>
      </w:r>
      <w:r w:rsidRPr="00D01ECB">
        <w:rPr>
          <w:rFonts w:ascii="Times New Roman" w:eastAsia="TimesNewRomanPSMT" w:hAnsi="Times New Roman" w:cs="Times New Roman"/>
          <w:sz w:val="28"/>
          <w:szCs w:val="28"/>
          <w:lang w:val="en-US"/>
        </w:rPr>
        <w:t>between</w:t>
      </w:r>
      <w:r w:rsidRPr="00D01ECB">
        <w:rPr>
          <w:rFonts w:ascii="Times New Roman" w:hAnsi="Times New Roman" w:cs="Times New Roman"/>
          <w:sz w:val="28"/>
          <w:szCs w:val="28"/>
          <w:lang w:val="en-GB"/>
        </w:rPr>
        <w:t xml:space="preserve"> age groups</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lang w:val="en-GB"/>
        </w:rPr>
        <w:t>of 20-30 years and 51+ years, so that</w:t>
      </w:r>
      <w:r w:rsidRPr="00D01ECB">
        <w:rPr>
          <w:rFonts w:ascii="Times New Roman" w:hAnsi="Times New Roman" w:cs="Times New Roman"/>
          <w:sz w:val="28"/>
          <w:szCs w:val="28"/>
          <w:lang w:val="en-US"/>
        </w:rPr>
        <w:t xml:space="preserve"> financial professionals</w:t>
      </w:r>
      <w:r w:rsidRPr="00D01ECB">
        <w:rPr>
          <w:rFonts w:ascii="Times New Roman" w:hAnsi="Times New Roman" w:cs="Times New Roman"/>
          <w:sz w:val="28"/>
          <w:szCs w:val="28"/>
          <w:lang w:val="en-GB"/>
        </w:rPr>
        <w:t xml:space="preserve"> aged 51+ years experienced higher level of </w:t>
      </w:r>
      <w:r w:rsidRPr="00D01ECB">
        <w:rPr>
          <w:rFonts w:ascii="Times New Roman" w:hAnsi="Times New Roman" w:cs="Times New Roman"/>
          <w:sz w:val="28"/>
          <w:szCs w:val="28"/>
          <w:shd w:val="clear" w:color="auto" w:fill="FFFFFF"/>
          <w:lang w:val="en-US"/>
        </w:rPr>
        <w:t>mental wellbeing</w:t>
      </w:r>
      <w:r w:rsidRPr="00D01ECB">
        <w:rPr>
          <w:rFonts w:ascii="Times New Roman" w:hAnsi="Times New Roman" w:cs="Times New Roman"/>
          <w:sz w:val="28"/>
          <w:szCs w:val="28"/>
          <w:lang w:val="en-GB"/>
        </w:rPr>
        <w:t xml:space="preserve"> </w:t>
      </w:r>
      <w:r w:rsidRPr="00D01ECB">
        <w:rPr>
          <w:rFonts w:ascii="Times New Roman" w:hAnsi="Times New Roman" w:cs="Times New Roman"/>
          <w:sz w:val="28"/>
          <w:szCs w:val="28"/>
          <w:lang w:val="en-US"/>
        </w:rPr>
        <w:t>(</w:t>
      </w:r>
      <w:r w:rsidRPr="00D01ECB">
        <w:rPr>
          <w:rFonts w:ascii="Times New Roman" w:hAnsi="Times New Roman" w:cs="Times New Roman"/>
          <w:color w:val="222222"/>
          <w:sz w:val="28"/>
          <w:szCs w:val="28"/>
          <w:shd w:val="clear" w:color="auto" w:fill="FFFFFF"/>
          <w:lang w:val="en-US"/>
        </w:rPr>
        <w:t xml:space="preserve">Hone </w:t>
      </w:r>
      <w:r w:rsidRPr="00D01ECB">
        <w:rPr>
          <w:rFonts w:ascii="Times New Roman" w:hAnsi="Times New Roman" w:cs="Times New Roman"/>
          <w:sz w:val="28"/>
          <w:szCs w:val="28"/>
          <w:shd w:val="clear" w:color="auto" w:fill="FFFFFF"/>
          <w:lang w:val="en-US"/>
        </w:rPr>
        <w:t>et al.,</w:t>
      </w:r>
      <w:r w:rsidRPr="00D01ECB">
        <w:rPr>
          <w:rFonts w:ascii="Times New Roman" w:hAnsi="Times New Roman" w:cs="Times New Roman"/>
          <w:color w:val="222222"/>
          <w:sz w:val="28"/>
          <w:szCs w:val="28"/>
          <w:shd w:val="clear" w:color="auto" w:fill="FFFFFF"/>
          <w:lang w:val="en-US"/>
        </w:rPr>
        <w:t xml:space="preserve"> 2015; </w:t>
      </w:r>
      <w:r w:rsidRPr="00D01ECB">
        <w:rPr>
          <w:rFonts w:ascii="Times New Roman" w:hAnsi="Times New Roman" w:cs="Times New Roman"/>
          <w:sz w:val="28"/>
          <w:szCs w:val="28"/>
          <w:shd w:val="clear" w:color="auto" w:fill="FFFFFF"/>
          <w:lang w:val="en-US"/>
        </w:rPr>
        <w:t xml:space="preserve">Li et al., 2014; Nilsson et al., 2010; Andrews et al., 1999; </w:t>
      </w:r>
      <w:r w:rsidRPr="00D01ECB">
        <w:rPr>
          <w:rFonts w:ascii="Times New Roman" w:hAnsi="Times New Roman" w:cs="Times New Roman"/>
          <w:sz w:val="28"/>
          <w:szCs w:val="28"/>
          <w:lang w:val="en-US"/>
        </w:rPr>
        <w:t>Warr, 1992).</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lang w:val="en-US"/>
        </w:rPr>
        <w:t xml:space="preserve">Moreover, </w:t>
      </w:r>
      <w:r w:rsidRPr="00D01ECB">
        <w:rPr>
          <w:rFonts w:ascii="Times New Roman" w:eastAsia="TimesNewRomanPSMT" w:hAnsi="Times New Roman" w:cs="Times New Roman"/>
          <w:sz w:val="28"/>
          <w:szCs w:val="28"/>
          <w:lang w:val="en-US"/>
        </w:rPr>
        <w:t>significant</w:t>
      </w:r>
      <w:r w:rsidRPr="00D01ECB">
        <w:rPr>
          <w:rFonts w:ascii="Times New Roman" w:hAnsi="Times New Roman" w:cs="Times New Roman"/>
          <w:sz w:val="28"/>
          <w:szCs w:val="28"/>
          <w:lang w:val="en-US"/>
        </w:rPr>
        <w:t xml:space="preserve"> differences were found</w:t>
      </w:r>
      <w:r w:rsidRPr="00D01ECB">
        <w:rPr>
          <w:rFonts w:ascii="Times New Roman" w:hAnsi="Times New Roman" w:cs="Times New Roman"/>
          <w:sz w:val="28"/>
          <w:szCs w:val="28"/>
          <w:lang w:val="en-GB"/>
        </w:rPr>
        <w:t xml:space="preserve"> </w:t>
      </w:r>
      <w:r w:rsidRPr="00D01ECB">
        <w:rPr>
          <w:rFonts w:ascii="Times New Roman" w:eastAsia="TimesNewRomanPSMT" w:hAnsi="Times New Roman" w:cs="Times New Roman"/>
          <w:sz w:val="28"/>
          <w:szCs w:val="28"/>
          <w:lang w:val="en-US"/>
        </w:rPr>
        <w:t xml:space="preserve">between </w:t>
      </w:r>
      <w:r w:rsidRPr="00D01ECB">
        <w:rPr>
          <w:rFonts w:ascii="Times New Roman" w:hAnsi="Times New Roman" w:cs="Times New Roman"/>
          <w:sz w:val="28"/>
          <w:szCs w:val="28"/>
          <w:lang w:val="en-US"/>
        </w:rPr>
        <w:t>work experience durations, indicating</w:t>
      </w:r>
      <w:r w:rsidRPr="00D01ECB">
        <w:rPr>
          <w:rFonts w:ascii="Times New Roman" w:hAnsi="Times New Roman" w:cs="Times New Roman"/>
          <w:sz w:val="28"/>
          <w:szCs w:val="28"/>
          <w:lang w:val="en-GB"/>
        </w:rPr>
        <w:t xml:space="preserve"> that </w:t>
      </w:r>
      <w:r w:rsidRPr="00D01ECB">
        <w:rPr>
          <w:rFonts w:ascii="Times New Roman" w:hAnsi="Times New Roman" w:cs="Times New Roman"/>
          <w:sz w:val="28"/>
          <w:szCs w:val="28"/>
          <w:lang w:val="en-US"/>
        </w:rPr>
        <w:t xml:space="preserve">financial professionals </w:t>
      </w:r>
      <w:r w:rsidRPr="00D01ECB">
        <w:rPr>
          <w:rFonts w:ascii="Times New Roman" w:hAnsi="Times New Roman" w:cs="Times New Roman"/>
          <w:sz w:val="28"/>
          <w:szCs w:val="28"/>
          <w:shd w:val="clear" w:color="auto" w:fill="FFFFFF"/>
          <w:lang w:val="en-US"/>
        </w:rPr>
        <w:t>with 21+ years of work experience</w:t>
      </w:r>
      <w:r w:rsidRPr="00D01ECB">
        <w:rPr>
          <w:rFonts w:ascii="Times New Roman" w:hAnsi="Times New Roman" w:cs="Times New Roman"/>
          <w:sz w:val="28"/>
          <w:szCs w:val="28"/>
          <w:lang w:val="en-US"/>
        </w:rPr>
        <w:t xml:space="preserve"> reported high level </w:t>
      </w:r>
      <w:r w:rsidRPr="00D01ECB">
        <w:rPr>
          <w:rFonts w:ascii="Times New Roman" w:hAnsi="Times New Roman" w:cs="Times New Roman"/>
          <w:sz w:val="28"/>
          <w:szCs w:val="28"/>
          <w:lang w:val="en-GB"/>
        </w:rPr>
        <w:t xml:space="preserve">of </w:t>
      </w:r>
      <w:r w:rsidRPr="00D01ECB">
        <w:rPr>
          <w:rFonts w:ascii="Times New Roman" w:hAnsi="Times New Roman" w:cs="Times New Roman"/>
          <w:sz w:val="28"/>
          <w:szCs w:val="28"/>
          <w:shd w:val="clear" w:color="auto" w:fill="FFFFFF"/>
          <w:lang w:val="en-US"/>
        </w:rPr>
        <w:t>mental wellbeing</w:t>
      </w:r>
      <w:r w:rsidRPr="00D01ECB">
        <w:rPr>
          <w:rFonts w:ascii="Times New Roman" w:hAnsi="Times New Roman" w:cs="Times New Roman"/>
          <w:sz w:val="28"/>
          <w:szCs w:val="28"/>
          <w:lang w:val="en-US"/>
        </w:rPr>
        <w:t xml:space="preserve"> than</w:t>
      </w:r>
      <w:r w:rsidRPr="00D01ECB">
        <w:rPr>
          <w:rFonts w:ascii="Times New Roman" w:hAnsi="Times New Roman" w:cs="Times New Roman"/>
          <w:sz w:val="28"/>
          <w:szCs w:val="28"/>
          <w:lang w:val="en-GB"/>
        </w:rPr>
        <w:t xml:space="preserve"> </w:t>
      </w:r>
      <w:r w:rsidRPr="00D01ECB">
        <w:rPr>
          <w:rFonts w:ascii="Times New Roman" w:hAnsi="Times New Roman" w:cs="Times New Roman"/>
          <w:sz w:val="28"/>
          <w:szCs w:val="28"/>
          <w:lang w:val="en-US"/>
        </w:rPr>
        <w:t xml:space="preserve">professionals </w:t>
      </w:r>
      <w:r w:rsidRPr="00D01ECB">
        <w:rPr>
          <w:rFonts w:ascii="Times New Roman" w:hAnsi="Times New Roman" w:cs="Times New Roman"/>
          <w:sz w:val="28"/>
          <w:szCs w:val="28"/>
          <w:shd w:val="clear" w:color="auto" w:fill="FFFFFF"/>
          <w:lang w:val="en-US"/>
        </w:rPr>
        <w:t xml:space="preserve">with less than 5 years, </w:t>
      </w:r>
      <w:r w:rsidRPr="00D01ECB">
        <w:rPr>
          <w:rFonts w:ascii="Times New Roman" w:hAnsi="Times New Roman" w:cs="Times New Roman"/>
          <w:sz w:val="28"/>
          <w:szCs w:val="28"/>
          <w:lang w:val="en-GB"/>
        </w:rPr>
        <w:t xml:space="preserve">5-10 </w:t>
      </w:r>
      <w:r w:rsidRPr="00D01ECB">
        <w:rPr>
          <w:rFonts w:ascii="Times New Roman" w:hAnsi="Times New Roman" w:cs="Times New Roman"/>
          <w:sz w:val="28"/>
          <w:szCs w:val="28"/>
          <w:shd w:val="clear" w:color="auto" w:fill="FFFFFF"/>
          <w:lang w:val="en-US"/>
        </w:rPr>
        <w:t xml:space="preserve">years and </w:t>
      </w:r>
      <w:r w:rsidRPr="00D01ECB">
        <w:rPr>
          <w:rFonts w:ascii="Times New Roman" w:hAnsi="Times New Roman" w:cs="Times New Roman"/>
          <w:sz w:val="28"/>
          <w:szCs w:val="28"/>
          <w:lang w:val="en-GB"/>
        </w:rPr>
        <w:t>11-20 years</w:t>
      </w:r>
      <w:r w:rsidRPr="00D01ECB">
        <w:rPr>
          <w:rFonts w:ascii="Times New Roman" w:hAnsi="Times New Roman" w:cs="Times New Roman"/>
          <w:sz w:val="28"/>
          <w:szCs w:val="28"/>
          <w:shd w:val="clear" w:color="auto" w:fill="FFFFFF"/>
          <w:lang w:val="en-US"/>
        </w:rPr>
        <w:t xml:space="preserve"> of experience</w:t>
      </w:r>
      <w:r w:rsidRPr="00D01ECB">
        <w:rPr>
          <w:rFonts w:ascii="Times New Roman" w:hAnsi="Times New Roman" w:cs="Times New Roman"/>
          <w:sz w:val="28"/>
          <w:szCs w:val="28"/>
          <w:lang w:val="en-US"/>
        </w:rPr>
        <w:t xml:space="preserve">. The differences found between </w:t>
      </w:r>
      <w:r w:rsidRPr="00D01ECB">
        <w:rPr>
          <w:rFonts w:ascii="Times New Roman" w:hAnsi="Times New Roman" w:cs="Times New Roman"/>
          <w:sz w:val="28"/>
          <w:szCs w:val="28"/>
          <w:lang w:val="en-GB"/>
        </w:rPr>
        <w:t>age groups, as well as</w:t>
      </w:r>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lang w:val="en-GB"/>
        </w:rPr>
        <w:t>work</w:t>
      </w:r>
      <w:r w:rsidRPr="00D01ECB">
        <w:rPr>
          <w:rFonts w:ascii="Times New Roman" w:hAnsi="Times New Roman" w:cs="Times New Roman"/>
          <w:sz w:val="28"/>
          <w:szCs w:val="28"/>
          <w:lang w:val="en-US"/>
        </w:rPr>
        <w:t xml:space="preserve"> experience, may be explained by </w:t>
      </w:r>
      <w:r w:rsidRPr="00D01ECB">
        <w:rPr>
          <w:rFonts w:ascii="Times New Roman" w:hAnsi="Times New Roman" w:cs="Times New Roman"/>
          <w:sz w:val="28"/>
          <w:szCs w:val="28"/>
          <w:lang w:val="en-GB"/>
        </w:rPr>
        <w:t>accumulated experience that older professionals and employees with more than 21 years of experience have gained. These financial professionals might have achieved greater stability, including higher positions, job security, and financial stability, contributing to overall mental wellbeing. Also, they may have established better work-life balance over time, prioritizing their mental wellbeing, and demonstrating increased awareness of the importance of mental health by engaging in practices like regular exercise, mindfulness, and seeking professional help when needed.</w:t>
      </w:r>
      <w:r w:rsidRPr="00D01ECB">
        <w:rPr>
          <w:rFonts w:ascii="Times New Roman" w:hAnsi="Times New Roman" w:cs="Times New Roman"/>
          <w:sz w:val="28"/>
          <w:szCs w:val="28"/>
          <w:lang w:val="en-US"/>
        </w:rPr>
        <w:t xml:space="preserve"> Regarding gender, marital status, educational level and qualification, </w:t>
      </w:r>
      <w:r w:rsidRPr="00D01ECB">
        <w:rPr>
          <w:rFonts w:ascii="Times New Roman" w:eastAsia="TimesNewRomanPSMT" w:hAnsi="Times New Roman" w:cs="Times New Roman"/>
          <w:sz w:val="28"/>
          <w:szCs w:val="28"/>
          <w:lang w:val="en-US"/>
        </w:rPr>
        <w:t xml:space="preserve">there were no significant differences in </w:t>
      </w:r>
      <w:r w:rsidRPr="00D01ECB">
        <w:rPr>
          <w:rFonts w:ascii="Times New Roman" w:hAnsi="Times New Roman" w:cs="Times New Roman"/>
          <w:sz w:val="28"/>
          <w:szCs w:val="28"/>
          <w:bdr w:val="none" w:sz="0" w:space="0" w:color="auto" w:frame="1"/>
          <w:lang w:val="en-US"/>
        </w:rPr>
        <w:t>job stress,</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mental wellbeing and</w:t>
      </w:r>
      <w:r w:rsidRPr="00D01ECB">
        <w:rPr>
          <w:rFonts w:ascii="Times New Roman" w:eastAsia="TimesNewRomanPSMT" w:hAnsi="Times New Roman" w:cs="Times New Roman"/>
          <w:sz w:val="28"/>
          <w:szCs w:val="28"/>
          <w:lang w:val="en-US"/>
        </w:rPr>
        <w:t xml:space="preserve"> </w:t>
      </w:r>
      <w:r w:rsidRPr="00D01ECB">
        <w:rPr>
          <w:rFonts w:ascii="Times New Roman" w:hAnsi="Times New Roman" w:cs="Times New Roman"/>
          <w:sz w:val="28"/>
          <w:szCs w:val="28"/>
          <w:bdr w:val="none" w:sz="0" w:space="0" w:color="auto" w:frame="1"/>
          <w:lang w:val="en-US"/>
        </w:rPr>
        <w:t>perceived stress (</w:t>
      </w:r>
      <w:proofErr w:type="spellStart"/>
      <w:r w:rsidRPr="00D01ECB">
        <w:rPr>
          <w:rFonts w:ascii="Times New Roman" w:hAnsi="Times New Roman" w:cs="Times New Roman"/>
          <w:color w:val="222222"/>
          <w:sz w:val="28"/>
          <w:szCs w:val="28"/>
          <w:shd w:val="clear" w:color="auto" w:fill="FFFFFF"/>
          <w:lang w:val="en-US"/>
        </w:rPr>
        <w:t>Jnaneswar</w:t>
      </w:r>
      <w:proofErr w:type="spellEnd"/>
      <w:r w:rsidRPr="00D01ECB">
        <w:rPr>
          <w:rFonts w:ascii="Times New Roman" w:hAnsi="Times New Roman" w:cs="Times New Roman"/>
          <w:color w:val="222222"/>
          <w:sz w:val="28"/>
          <w:szCs w:val="28"/>
          <w:shd w:val="clear" w:color="auto" w:fill="FFFFFF"/>
          <w:lang w:val="en-US"/>
        </w:rPr>
        <w:t xml:space="preserve"> and </w:t>
      </w:r>
      <w:proofErr w:type="spellStart"/>
      <w:r w:rsidRPr="00D01ECB">
        <w:rPr>
          <w:rFonts w:ascii="Times New Roman" w:hAnsi="Times New Roman" w:cs="Times New Roman"/>
          <w:color w:val="222222"/>
          <w:sz w:val="28"/>
          <w:szCs w:val="28"/>
          <w:shd w:val="clear" w:color="auto" w:fill="FFFFFF"/>
          <w:lang w:val="en-US"/>
        </w:rPr>
        <w:t>Sulphey</w:t>
      </w:r>
      <w:proofErr w:type="spellEnd"/>
      <w:r w:rsidRPr="00D01ECB">
        <w:rPr>
          <w:rFonts w:ascii="Times New Roman" w:hAnsi="Times New Roman" w:cs="Times New Roman"/>
          <w:color w:val="222222"/>
          <w:sz w:val="28"/>
          <w:szCs w:val="28"/>
          <w:shd w:val="clear" w:color="auto" w:fill="FFFFFF"/>
          <w:lang w:val="en-US"/>
        </w:rPr>
        <w:t>, 2021).</w:t>
      </w:r>
    </w:p>
    <w:p w:rsidR="00357694" w:rsidRPr="00D73CB6" w:rsidRDefault="00357694" w:rsidP="00357694">
      <w:pPr>
        <w:pStyle w:val="a4"/>
        <w:tabs>
          <w:tab w:val="left" w:pos="426"/>
        </w:tabs>
        <w:autoSpaceDE w:val="0"/>
        <w:autoSpaceDN w:val="0"/>
        <w:adjustRightInd w:val="0"/>
        <w:spacing w:after="0" w:line="240" w:lineRule="auto"/>
        <w:ind w:left="0" w:firstLine="567"/>
        <w:rPr>
          <w:rFonts w:ascii="Times New Roman" w:hAnsi="Times New Roman"/>
          <w:sz w:val="28"/>
          <w:szCs w:val="28"/>
          <w:shd w:val="clear" w:color="auto" w:fill="FFFFFF"/>
          <w:lang w:val="en-US"/>
        </w:rPr>
      </w:pPr>
      <w:r w:rsidRPr="00D01ECB">
        <w:rPr>
          <w:rFonts w:ascii="Times New Roman" w:hAnsi="Times New Roman"/>
          <w:sz w:val="28"/>
          <w:szCs w:val="28"/>
          <w:lang w:val="en-US"/>
        </w:rPr>
        <w:t xml:space="preserve">The study found </w:t>
      </w:r>
      <w:r w:rsidRPr="00D01ECB">
        <w:rPr>
          <w:rFonts w:ascii="Times New Roman" w:hAnsi="Times New Roman"/>
          <w:sz w:val="28"/>
          <w:szCs w:val="28"/>
          <w:bdr w:val="none" w:sz="0" w:space="0" w:color="auto" w:frame="1"/>
          <w:lang w:val="en-US"/>
        </w:rPr>
        <w:t xml:space="preserve">that </w:t>
      </w:r>
      <w:r w:rsidRPr="00D01ECB">
        <w:rPr>
          <w:rFonts w:ascii="Times New Roman" w:eastAsia="TimesNewRomanPSMT" w:hAnsi="Times New Roman"/>
          <w:sz w:val="28"/>
          <w:szCs w:val="28"/>
          <w:lang w:val="en-US"/>
        </w:rPr>
        <w:t>i</w:t>
      </w:r>
      <w:r w:rsidRPr="00D01ECB">
        <w:rPr>
          <w:rFonts w:ascii="Times New Roman" w:hAnsi="Times New Roman"/>
          <w:sz w:val="28"/>
          <w:szCs w:val="28"/>
          <w:lang w:val="en-US"/>
        </w:rPr>
        <w:t xml:space="preserve">nterpersonal strengths were a </w:t>
      </w:r>
      <w:r w:rsidRPr="00D01ECB">
        <w:rPr>
          <w:rFonts w:ascii="Times New Roman" w:hAnsi="Times New Roman"/>
          <w:sz w:val="28"/>
          <w:szCs w:val="28"/>
          <w:bdr w:val="none" w:sz="0" w:space="0" w:color="auto" w:frame="1"/>
          <w:lang w:val="en-US"/>
        </w:rPr>
        <w:t>significant</w:t>
      </w:r>
      <w:r w:rsidRPr="00D01ECB">
        <w:rPr>
          <w:rFonts w:ascii="Times New Roman" w:hAnsi="Times New Roman"/>
          <w:sz w:val="28"/>
          <w:szCs w:val="28"/>
          <w:lang w:val="en-US"/>
        </w:rPr>
        <w:t xml:space="preserve"> negative</w:t>
      </w:r>
      <w:r w:rsidRPr="00D01ECB">
        <w:rPr>
          <w:rFonts w:ascii="Times New Roman" w:hAnsi="Times New Roman"/>
          <w:sz w:val="28"/>
          <w:szCs w:val="28"/>
          <w:bdr w:val="none" w:sz="0" w:space="0" w:color="auto" w:frame="1"/>
          <w:lang w:val="en-US"/>
        </w:rPr>
        <w:t xml:space="preserve"> predictor of </w:t>
      </w:r>
      <w:r w:rsidRPr="00D01ECB">
        <w:rPr>
          <w:rFonts w:ascii="Times New Roman" w:hAnsi="Times New Roman"/>
          <w:sz w:val="28"/>
          <w:szCs w:val="28"/>
          <w:lang w:val="en-US"/>
        </w:rPr>
        <w:t xml:space="preserve">job stress, job pressure and </w:t>
      </w:r>
      <w:r w:rsidRPr="00D01ECB">
        <w:rPr>
          <w:rFonts w:ascii="Times New Roman" w:hAnsi="Times New Roman"/>
          <w:sz w:val="28"/>
          <w:szCs w:val="28"/>
          <w:shd w:val="clear" w:color="auto" w:fill="FFFFFF"/>
          <w:lang w:val="en-US"/>
        </w:rPr>
        <w:t>l</w:t>
      </w:r>
      <w:r w:rsidRPr="00D01ECB">
        <w:rPr>
          <w:rFonts w:ascii="Times New Roman" w:hAnsi="Times New Roman"/>
          <w:sz w:val="28"/>
          <w:szCs w:val="28"/>
          <w:lang w:val="en-US"/>
        </w:rPr>
        <w:t>ack of support</w:t>
      </w:r>
      <w:r w:rsidRPr="00D01ECB">
        <w:rPr>
          <w:rFonts w:ascii="Times New Roman" w:eastAsia="TimesNewRomanPSMT" w:hAnsi="Times New Roman"/>
          <w:sz w:val="28"/>
          <w:szCs w:val="28"/>
          <w:lang w:val="en-US"/>
        </w:rPr>
        <w:t xml:space="preserve">, </w:t>
      </w:r>
      <w:r w:rsidRPr="00D01ECB">
        <w:rPr>
          <w:rFonts w:ascii="Times New Roman" w:hAnsi="Times New Roman"/>
          <w:sz w:val="28"/>
          <w:szCs w:val="28"/>
          <w:lang w:val="en-US"/>
        </w:rPr>
        <w:t xml:space="preserve">while, </w:t>
      </w:r>
      <w:r w:rsidRPr="00D01ECB">
        <w:rPr>
          <w:rFonts w:ascii="Times New Roman" w:eastAsia="TimesNewRomanPSMT" w:hAnsi="Times New Roman"/>
          <w:sz w:val="28"/>
          <w:szCs w:val="28"/>
          <w:lang w:val="en-US"/>
        </w:rPr>
        <w:t xml:space="preserve">intellectual </w:t>
      </w:r>
      <w:r w:rsidRPr="00D01ECB">
        <w:rPr>
          <w:rFonts w:ascii="Times New Roman" w:hAnsi="Times New Roman"/>
          <w:sz w:val="28"/>
          <w:szCs w:val="28"/>
          <w:lang w:val="en-US"/>
        </w:rPr>
        <w:t xml:space="preserve">strengths, contrary to expectations, </w:t>
      </w:r>
      <w:r w:rsidRPr="00D01ECB">
        <w:rPr>
          <w:rFonts w:ascii="Times New Roman" w:hAnsi="Times New Roman"/>
          <w:sz w:val="28"/>
          <w:szCs w:val="28"/>
          <w:bdr w:val="none" w:sz="0" w:space="0" w:color="auto" w:frame="1"/>
          <w:lang w:val="en-US"/>
        </w:rPr>
        <w:t>significantly</w:t>
      </w:r>
      <w:r w:rsidRPr="00D01ECB">
        <w:rPr>
          <w:rFonts w:ascii="Times New Roman" w:hAnsi="Times New Roman"/>
          <w:sz w:val="28"/>
          <w:szCs w:val="28"/>
          <w:lang w:val="en-US"/>
        </w:rPr>
        <w:t xml:space="preserve"> and positively</w:t>
      </w:r>
      <w:r w:rsidRPr="00D01ECB">
        <w:rPr>
          <w:rFonts w:ascii="Times New Roman" w:hAnsi="Times New Roman"/>
          <w:sz w:val="28"/>
          <w:szCs w:val="28"/>
          <w:bdr w:val="none" w:sz="0" w:space="0" w:color="auto" w:frame="1"/>
          <w:lang w:val="en-US"/>
        </w:rPr>
        <w:t xml:space="preserve"> predicted </w:t>
      </w:r>
      <w:r w:rsidRPr="00D01ECB">
        <w:rPr>
          <w:rFonts w:ascii="Times New Roman" w:hAnsi="Times New Roman"/>
          <w:sz w:val="28"/>
          <w:szCs w:val="28"/>
          <w:lang w:val="en-US"/>
        </w:rPr>
        <w:t xml:space="preserve">job stress, job pressure and </w:t>
      </w:r>
      <w:r w:rsidRPr="00D01ECB">
        <w:rPr>
          <w:rFonts w:ascii="Times New Roman" w:hAnsi="Times New Roman"/>
          <w:sz w:val="28"/>
          <w:szCs w:val="28"/>
          <w:shd w:val="clear" w:color="auto" w:fill="FFFFFF"/>
          <w:lang w:val="en-US"/>
        </w:rPr>
        <w:t>l</w:t>
      </w:r>
      <w:r w:rsidRPr="00D01ECB">
        <w:rPr>
          <w:rFonts w:ascii="Times New Roman" w:hAnsi="Times New Roman"/>
          <w:sz w:val="28"/>
          <w:szCs w:val="28"/>
          <w:lang w:val="en-US"/>
        </w:rPr>
        <w:t xml:space="preserve">ack of support, however, emotional, civic, </w:t>
      </w:r>
      <w:r w:rsidRPr="00D01ECB">
        <w:rPr>
          <w:rFonts w:ascii="Times New Roman" w:hAnsi="Times New Roman"/>
          <w:sz w:val="28"/>
          <w:szCs w:val="28"/>
          <w:shd w:val="clear" w:color="auto" w:fill="FFFFFF"/>
          <w:lang w:val="en-US"/>
        </w:rPr>
        <w:t>restraint and theological</w:t>
      </w:r>
      <w:r w:rsidRPr="00D01ECB">
        <w:rPr>
          <w:rFonts w:ascii="Times New Roman" w:hAnsi="Times New Roman"/>
          <w:sz w:val="28"/>
          <w:szCs w:val="28"/>
          <w:lang w:val="en-US"/>
        </w:rPr>
        <w:t xml:space="preserve"> strengths</w:t>
      </w:r>
      <w:r w:rsidRPr="00D01ECB">
        <w:rPr>
          <w:rFonts w:ascii="Times New Roman" w:hAnsi="Times New Roman"/>
          <w:sz w:val="28"/>
          <w:szCs w:val="28"/>
          <w:shd w:val="clear" w:color="auto" w:fill="FFFFFF"/>
          <w:lang w:val="en-US"/>
        </w:rPr>
        <w:t xml:space="preserve"> </w:t>
      </w:r>
      <w:r w:rsidRPr="00D01ECB">
        <w:rPr>
          <w:rFonts w:ascii="Times New Roman" w:hAnsi="Times New Roman"/>
          <w:sz w:val="28"/>
          <w:szCs w:val="28"/>
          <w:bdr w:val="none" w:sz="0" w:space="0" w:color="auto" w:frame="1"/>
          <w:lang w:val="en-US"/>
        </w:rPr>
        <w:t xml:space="preserve">did not significantly predict </w:t>
      </w:r>
      <w:r w:rsidRPr="00D01ECB">
        <w:rPr>
          <w:rFonts w:ascii="Times New Roman" w:hAnsi="Times New Roman"/>
          <w:sz w:val="28"/>
          <w:szCs w:val="28"/>
          <w:lang w:val="en-US"/>
        </w:rPr>
        <w:t>job stress</w:t>
      </w:r>
      <w:r w:rsidRPr="00D01ECB">
        <w:rPr>
          <w:rFonts w:ascii="Times New Roman" w:hAnsi="Times New Roman"/>
          <w:sz w:val="28"/>
          <w:szCs w:val="28"/>
          <w:bdr w:val="none" w:sz="0" w:space="0" w:color="auto" w:frame="1"/>
          <w:lang w:val="en-US"/>
        </w:rPr>
        <w:t xml:space="preserve">, </w:t>
      </w:r>
      <w:r w:rsidRPr="00D01ECB">
        <w:rPr>
          <w:rFonts w:ascii="Times New Roman" w:hAnsi="Times New Roman"/>
          <w:sz w:val="28"/>
          <w:szCs w:val="28"/>
          <w:lang w:val="en-US"/>
        </w:rPr>
        <w:t xml:space="preserve">job pressure and </w:t>
      </w:r>
      <w:r w:rsidRPr="00D01ECB">
        <w:rPr>
          <w:rFonts w:ascii="Times New Roman" w:hAnsi="Times New Roman"/>
          <w:sz w:val="28"/>
          <w:szCs w:val="28"/>
          <w:shd w:val="clear" w:color="auto" w:fill="FFFFFF"/>
          <w:lang w:val="en-US"/>
        </w:rPr>
        <w:t>l</w:t>
      </w:r>
      <w:r w:rsidRPr="00D01ECB">
        <w:rPr>
          <w:rFonts w:ascii="Times New Roman" w:hAnsi="Times New Roman"/>
          <w:sz w:val="28"/>
          <w:szCs w:val="28"/>
          <w:lang w:val="en-US"/>
        </w:rPr>
        <w:t xml:space="preserve">ack of support. Therefore, </w:t>
      </w:r>
      <w:r w:rsidRPr="00D01ECB">
        <w:rPr>
          <w:rFonts w:ascii="Times New Roman" w:eastAsia="TimesNewRomanPSMT" w:hAnsi="Times New Roman"/>
          <w:sz w:val="28"/>
          <w:szCs w:val="28"/>
          <w:lang w:val="en-US"/>
        </w:rPr>
        <w:t>i</w:t>
      </w:r>
      <w:r w:rsidRPr="00D01ECB">
        <w:rPr>
          <w:rFonts w:ascii="Times New Roman" w:hAnsi="Times New Roman"/>
          <w:sz w:val="28"/>
          <w:szCs w:val="28"/>
          <w:lang w:val="en-US"/>
        </w:rPr>
        <w:t xml:space="preserve">nterpersonal strengths showed a negative association with job stress, which was </w:t>
      </w:r>
      <w:r w:rsidRPr="00D01ECB">
        <w:rPr>
          <w:rFonts w:ascii="Times New Roman" w:hAnsi="Times New Roman"/>
          <w:sz w:val="28"/>
          <w:szCs w:val="28"/>
          <w:shd w:val="clear" w:color="auto" w:fill="FCFCFC"/>
          <w:lang w:val="en-US"/>
        </w:rPr>
        <w:t xml:space="preserve">consistent with previous findings </w:t>
      </w:r>
      <w:r w:rsidRPr="00D01ECB">
        <w:rPr>
          <w:rFonts w:ascii="Times New Roman" w:hAnsi="Times New Roman"/>
          <w:bCs/>
          <w:iCs/>
          <w:sz w:val="28"/>
          <w:szCs w:val="28"/>
          <w:lang w:val="en-US"/>
        </w:rPr>
        <w:t>(</w:t>
      </w:r>
      <w:proofErr w:type="spellStart"/>
      <w:r w:rsidRPr="00D01ECB">
        <w:rPr>
          <w:rFonts w:ascii="Times New Roman" w:hAnsi="Times New Roman"/>
          <w:color w:val="222222"/>
          <w:sz w:val="28"/>
          <w:szCs w:val="28"/>
          <w:shd w:val="clear" w:color="auto" w:fill="FFFFFF"/>
          <w:lang w:val="en-US"/>
        </w:rPr>
        <w:t>Nappo</w:t>
      </w:r>
      <w:proofErr w:type="spellEnd"/>
      <w:r w:rsidRPr="00D01ECB">
        <w:rPr>
          <w:rFonts w:ascii="Times New Roman" w:hAnsi="Times New Roman"/>
          <w:color w:val="222222"/>
          <w:sz w:val="28"/>
          <w:szCs w:val="28"/>
          <w:shd w:val="clear" w:color="auto" w:fill="FFFFFF"/>
          <w:lang w:val="en-US"/>
        </w:rPr>
        <w:t xml:space="preserve">, 2020; </w:t>
      </w:r>
      <w:proofErr w:type="spellStart"/>
      <w:r w:rsidRPr="00D01ECB">
        <w:rPr>
          <w:rFonts w:ascii="Times New Roman" w:hAnsi="Times New Roman"/>
          <w:bCs/>
          <w:iCs/>
          <w:sz w:val="28"/>
          <w:szCs w:val="28"/>
          <w:lang w:val="en-US"/>
        </w:rPr>
        <w:t>Harzer</w:t>
      </w:r>
      <w:proofErr w:type="spellEnd"/>
      <w:r w:rsidRPr="00D01ECB">
        <w:rPr>
          <w:rFonts w:ascii="Times New Roman" w:hAnsi="Times New Roman"/>
          <w:sz w:val="28"/>
          <w:szCs w:val="28"/>
          <w:shd w:val="clear" w:color="auto" w:fill="FFFFFF"/>
          <w:lang w:val="en-US"/>
        </w:rPr>
        <w:t xml:space="preserve"> and </w:t>
      </w:r>
      <w:r w:rsidRPr="00D01ECB">
        <w:rPr>
          <w:rFonts w:ascii="Times New Roman" w:hAnsi="Times New Roman"/>
          <w:bCs/>
          <w:iCs/>
          <w:sz w:val="28"/>
          <w:szCs w:val="28"/>
          <w:lang w:val="en-US"/>
        </w:rPr>
        <w:t xml:space="preserve">Ruch, </w:t>
      </w:r>
      <w:r w:rsidRPr="00D01ECB">
        <w:rPr>
          <w:rFonts w:ascii="Times New Roman" w:hAnsi="Times New Roman"/>
          <w:sz w:val="28"/>
          <w:szCs w:val="28"/>
          <w:shd w:val="clear" w:color="auto" w:fill="FFFFFF"/>
          <w:lang w:val="en-US"/>
        </w:rPr>
        <w:t>2015)</w:t>
      </w:r>
      <w:r w:rsidRPr="00D01ECB">
        <w:rPr>
          <w:rFonts w:ascii="Times New Roman" w:hAnsi="Times New Roman"/>
          <w:sz w:val="28"/>
          <w:szCs w:val="28"/>
          <w:lang w:val="en-US"/>
        </w:rPr>
        <w:t xml:space="preserve">, as well as with job pressure and </w:t>
      </w:r>
      <w:r w:rsidRPr="00D01ECB">
        <w:rPr>
          <w:rFonts w:ascii="Times New Roman" w:hAnsi="Times New Roman"/>
          <w:sz w:val="28"/>
          <w:szCs w:val="28"/>
          <w:shd w:val="clear" w:color="auto" w:fill="FFFFFF"/>
          <w:lang w:val="en-US"/>
        </w:rPr>
        <w:t>l</w:t>
      </w:r>
      <w:r w:rsidRPr="00D01ECB">
        <w:rPr>
          <w:rFonts w:ascii="Times New Roman" w:hAnsi="Times New Roman"/>
          <w:sz w:val="28"/>
          <w:szCs w:val="28"/>
          <w:lang w:val="en-US"/>
        </w:rPr>
        <w:t xml:space="preserve">ack of support </w:t>
      </w:r>
      <w:r w:rsidRPr="00D01ECB">
        <w:rPr>
          <w:rFonts w:ascii="Times New Roman" w:hAnsi="Times New Roman"/>
          <w:color w:val="222222"/>
          <w:sz w:val="28"/>
          <w:szCs w:val="28"/>
          <w:shd w:val="clear" w:color="auto" w:fill="FFFFFF"/>
          <w:lang w:val="en-US"/>
        </w:rPr>
        <w:t>(</w:t>
      </w:r>
      <w:proofErr w:type="spellStart"/>
      <w:r w:rsidRPr="00D01ECB">
        <w:rPr>
          <w:rFonts w:ascii="Times New Roman" w:hAnsi="Times New Roman"/>
          <w:color w:val="222222"/>
          <w:sz w:val="28"/>
          <w:szCs w:val="28"/>
          <w:shd w:val="clear" w:color="auto" w:fill="FFFFFF"/>
          <w:lang w:val="en-US"/>
        </w:rPr>
        <w:t>Harzer</w:t>
      </w:r>
      <w:proofErr w:type="spellEnd"/>
      <w:r w:rsidRPr="00D01ECB">
        <w:rPr>
          <w:rFonts w:ascii="Times New Roman" w:hAnsi="Times New Roman"/>
          <w:color w:val="222222"/>
          <w:sz w:val="28"/>
          <w:szCs w:val="28"/>
          <w:shd w:val="clear" w:color="auto" w:fill="FFFFFF"/>
          <w:lang w:val="en-US"/>
        </w:rPr>
        <w:t xml:space="preserve"> and Ruch, 2014)</w:t>
      </w:r>
      <w:r w:rsidRPr="00D01ECB">
        <w:rPr>
          <w:rFonts w:ascii="Times New Roman" w:hAnsi="Times New Roman"/>
          <w:sz w:val="28"/>
          <w:szCs w:val="28"/>
          <w:lang w:val="en-US"/>
        </w:rPr>
        <w:t>. M</w:t>
      </w:r>
      <w:r w:rsidRPr="00D01ECB">
        <w:rPr>
          <w:rFonts w:ascii="Times New Roman" w:hAnsi="Times New Roman"/>
          <w:sz w:val="28"/>
          <w:szCs w:val="28"/>
          <w:bdr w:val="none" w:sz="0" w:space="0" w:color="auto" w:frame="1"/>
          <w:lang w:val="en-US"/>
        </w:rPr>
        <w:t xml:space="preserve">eanwhile, </w:t>
      </w:r>
      <w:r w:rsidRPr="00D01ECB">
        <w:rPr>
          <w:rFonts w:ascii="Times New Roman" w:hAnsi="Times New Roman"/>
          <w:sz w:val="28"/>
          <w:szCs w:val="28"/>
          <w:lang w:val="en-US"/>
        </w:rPr>
        <w:t xml:space="preserve">job stress, job pressure and </w:t>
      </w:r>
      <w:r w:rsidRPr="00D01ECB">
        <w:rPr>
          <w:rFonts w:ascii="Times New Roman" w:hAnsi="Times New Roman"/>
          <w:sz w:val="28"/>
          <w:szCs w:val="28"/>
          <w:shd w:val="clear" w:color="auto" w:fill="FFFFFF"/>
          <w:lang w:val="en-US"/>
        </w:rPr>
        <w:t>l</w:t>
      </w:r>
      <w:r w:rsidRPr="00D01ECB">
        <w:rPr>
          <w:rFonts w:ascii="Times New Roman" w:hAnsi="Times New Roman"/>
          <w:sz w:val="28"/>
          <w:szCs w:val="28"/>
          <w:lang w:val="en-US"/>
        </w:rPr>
        <w:t>ack of support decreased as</w:t>
      </w:r>
      <w:r w:rsidRPr="00D01ECB">
        <w:rPr>
          <w:rFonts w:ascii="Times New Roman" w:eastAsia="TimesNewRomanPSMT" w:hAnsi="Times New Roman"/>
          <w:sz w:val="28"/>
          <w:szCs w:val="28"/>
          <w:lang w:val="en-US"/>
        </w:rPr>
        <w:t xml:space="preserve"> i</w:t>
      </w:r>
      <w:r w:rsidRPr="00D01ECB">
        <w:rPr>
          <w:rFonts w:ascii="Times New Roman" w:hAnsi="Times New Roman"/>
          <w:sz w:val="28"/>
          <w:szCs w:val="28"/>
          <w:lang w:val="en-US"/>
        </w:rPr>
        <w:t xml:space="preserve">nterpersonal strengths increased, and vice versa. Financial professionals with higher </w:t>
      </w:r>
      <w:r w:rsidRPr="00D01ECB">
        <w:rPr>
          <w:rFonts w:ascii="Times New Roman" w:hAnsi="Times New Roman"/>
          <w:sz w:val="28"/>
          <w:szCs w:val="28"/>
          <w:bdr w:val="none" w:sz="0" w:space="0" w:color="auto" w:frame="1"/>
          <w:lang w:val="en-US"/>
        </w:rPr>
        <w:t xml:space="preserve">interpersonal strengths such as love, kindness, and social intelligence </w:t>
      </w:r>
      <w:r w:rsidRPr="00D01ECB">
        <w:rPr>
          <w:rFonts w:ascii="Times New Roman" w:hAnsi="Times New Roman"/>
          <w:sz w:val="28"/>
          <w:szCs w:val="28"/>
          <w:lang w:val="en-US"/>
        </w:rPr>
        <w:t>might have positive relationships</w:t>
      </w:r>
      <w:r w:rsidRPr="00D01ECB">
        <w:rPr>
          <w:rFonts w:ascii="Times New Roman" w:hAnsi="Times New Roman"/>
          <w:sz w:val="28"/>
          <w:szCs w:val="28"/>
          <w:bdr w:val="none" w:sz="0" w:space="0" w:color="auto" w:frame="1"/>
          <w:lang w:val="en-US"/>
        </w:rPr>
        <w:t xml:space="preserve"> and communicate effectively, creating a </w:t>
      </w:r>
      <w:r w:rsidRPr="00D73CB6">
        <w:rPr>
          <w:rFonts w:ascii="Times New Roman" w:hAnsi="Times New Roman"/>
          <w:sz w:val="28"/>
          <w:szCs w:val="28"/>
          <w:bdr w:val="none" w:sz="0" w:space="0" w:color="auto" w:frame="1"/>
          <w:lang w:val="en-US"/>
        </w:rPr>
        <w:t xml:space="preserve">supportive work environment, reducing misunderstandings and conflicts </w:t>
      </w:r>
      <w:r w:rsidRPr="00D73CB6">
        <w:rPr>
          <w:rFonts w:ascii="Times New Roman" w:hAnsi="Times New Roman"/>
          <w:sz w:val="28"/>
          <w:szCs w:val="28"/>
          <w:lang w:val="en-US"/>
        </w:rPr>
        <w:t>by neutralizing the negative energy or tense emotions</w:t>
      </w:r>
      <w:r w:rsidRPr="00D73CB6">
        <w:rPr>
          <w:rFonts w:ascii="Times New Roman" w:hAnsi="Times New Roman"/>
          <w:sz w:val="28"/>
          <w:szCs w:val="28"/>
          <w:bdr w:val="none" w:sz="0" w:space="0" w:color="auto" w:frame="1"/>
          <w:lang w:val="en-US"/>
        </w:rPr>
        <w:t xml:space="preserve"> that often cause job stress and pressure (</w:t>
      </w:r>
      <w:proofErr w:type="spellStart"/>
      <w:r w:rsidRPr="00D73CB6">
        <w:rPr>
          <w:rFonts w:ascii="Times New Roman" w:hAnsi="Times New Roman"/>
          <w:sz w:val="28"/>
          <w:szCs w:val="28"/>
          <w:shd w:val="clear" w:color="auto" w:fill="FFFFFF"/>
          <w:lang w:val="en-US"/>
        </w:rPr>
        <w:t>Niemiec</w:t>
      </w:r>
      <w:proofErr w:type="spellEnd"/>
      <w:r w:rsidRPr="00D73CB6">
        <w:rPr>
          <w:rFonts w:ascii="Times New Roman" w:hAnsi="Times New Roman"/>
          <w:sz w:val="28"/>
          <w:szCs w:val="28"/>
          <w:shd w:val="clear" w:color="auto" w:fill="FFFFFF"/>
          <w:lang w:val="en-US"/>
        </w:rPr>
        <w:t>, 2019;</w:t>
      </w:r>
      <w:r w:rsidRPr="00D73CB6">
        <w:rPr>
          <w:rFonts w:ascii="Times New Roman" w:hAnsi="Times New Roman"/>
          <w:sz w:val="28"/>
          <w:szCs w:val="28"/>
          <w:lang w:val="en-US"/>
        </w:rPr>
        <w:t xml:space="preserve"> Peterson and Seligman, 2004</w:t>
      </w:r>
      <w:r w:rsidRPr="00D73CB6">
        <w:rPr>
          <w:rFonts w:ascii="Times New Roman" w:hAnsi="Times New Roman"/>
          <w:sz w:val="28"/>
          <w:szCs w:val="28"/>
          <w:shd w:val="clear" w:color="auto" w:fill="FFFFFF"/>
          <w:lang w:val="en-US"/>
        </w:rPr>
        <w:t>).</w:t>
      </w:r>
      <w:r w:rsidRPr="00D73CB6">
        <w:rPr>
          <w:rFonts w:ascii="Times New Roman" w:hAnsi="Times New Roman"/>
          <w:sz w:val="28"/>
          <w:szCs w:val="28"/>
          <w:bdr w:val="none" w:sz="0" w:space="0" w:color="auto" w:frame="1"/>
          <w:lang w:val="en-US"/>
        </w:rPr>
        <w:t xml:space="preserve"> </w:t>
      </w:r>
      <w:r w:rsidRPr="00D73CB6">
        <w:rPr>
          <w:rFonts w:ascii="Times New Roman" w:hAnsi="Times New Roman"/>
          <w:sz w:val="28"/>
          <w:szCs w:val="28"/>
          <w:lang w:val="en-US"/>
        </w:rPr>
        <w:t xml:space="preserve">The counterintuitive finding that intellectual strengths are associated with higher job stress may be explained through several theoretical perspectives. </w:t>
      </w:r>
      <w:r w:rsidRPr="00D73CB6">
        <w:rPr>
          <w:rFonts w:ascii="Times New Roman" w:eastAsia="TimesNewRomanPSMT" w:hAnsi="Times New Roman"/>
          <w:sz w:val="28"/>
          <w:szCs w:val="28"/>
          <w:lang w:val="en-US"/>
        </w:rPr>
        <w:t>Intellectual</w:t>
      </w:r>
      <w:r w:rsidRPr="00D73CB6">
        <w:rPr>
          <w:rFonts w:ascii="Times New Roman" w:hAnsi="Times New Roman"/>
          <w:sz w:val="28"/>
          <w:szCs w:val="28"/>
          <w:lang w:val="en-US"/>
        </w:rPr>
        <w:t xml:space="preserve"> strengths comprise creativity, curiosity, judgment, love of learning, and perspective. </w:t>
      </w:r>
      <w:r w:rsidRPr="00D73CB6">
        <w:rPr>
          <w:rFonts w:ascii="Times New Roman" w:hAnsi="Times New Roman"/>
          <w:sz w:val="28"/>
          <w:szCs w:val="28"/>
          <w:shd w:val="clear" w:color="auto" w:fill="FFFFFF"/>
          <w:lang w:val="en-US"/>
        </w:rPr>
        <w:t xml:space="preserve">Individuals with more </w:t>
      </w:r>
      <w:r w:rsidRPr="00D73CB6">
        <w:rPr>
          <w:rFonts w:ascii="Times New Roman" w:hAnsi="Times New Roman"/>
          <w:sz w:val="28"/>
          <w:szCs w:val="28"/>
          <w:lang w:val="en-US"/>
        </w:rPr>
        <w:t>i</w:t>
      </w:r>
      <w:r w:rsidRPr="00D73CB6">
        <w:rPr>
          <w:rFonts w:ascii="Times New Roman" w:hAnsi="Times New Roman"/>
          <w:sz w:val="28"/>
          <w:szCs w:val="28"/>
          <w:shd w:val="clear" w:color="auto" w:fill="FFFFFF"/>
          <w:lang w:val="en-US"/>
        </w:rPr>
        <w:t xml:space="preserve">ntellectual </w:t>
      </w:r>
      <w:r w:rsidRPr="00D73CB6">
        <w:rPr>
          <w:rFonts w:ascii="Times New Roman" w:hAnsi="Times New Roman"/>
          <w:sz w:val="28"/>
          <w:szCs w:val="28"/>
          <w:lang w:val="en-US"/>
        </w:rPr>
        <w:t>strengths</w:t>
      </w:r>
      <w:r w:rsidRPr="00D73CB6">
        <w:rPr>
          <w:rFonts w:ascii="Times New Roman" w:hAnsi="Times New Roman"/>
          <w:sz w:val="28"/>
          <w:szCs w:val="28"/>
          <w:shd w:val="clear" w:color="auto" w:fill="FFFFFF"/>
          <w:lang w:val="en-US"/>
        </w:rPr>
        <w:t xml:space="preserve"> have </w:t>
      </w:r>
      <w:r w:rsidRPr="00D73CB6">
        <w:rPr>
          <w:rFonts w:ascii="Times New Roman" w:hAnsi="Times New Roman"/>
          <w:sz w:val="28"/>
          <w:szCs w:val="28"/>
          <w:lang w:val="en-US"/>
        </w:rPr>
        <w:t xml:space="preserve">higher level of education (Ruch </w:t>
      </w:r>
      <w:r w:rsidRPr="00D73CB6">
        <w:rPr>
          <w:rFonts w:ascii="Times New Roman" w:hAnsi="Times New Roman"/>
          <w:sz w:val="28"/>
          <w:szCs w:val="28"/>
          <w:shd w:val="clear" w:color="auto" w:fill="FFFFFF"/>
          <w:lang w:val="en-US"/>
        </w:rPr>
        <w:t>et al.,</w:t>
      </w:r>
      <w:r w:rsidRPr="00D73CB6">
        <w:rPr>
          <w:rFonts w:ascii="Times New Roman" w:hAnsi="Times New Roman"/>
          <w:sz w:val="28"/>
          <w:szCs w:val="28"/>
          <w:lang w:val="en-US"/>
        </w:rPr>
        <w:t xml:space="preserve"> 2010). </w:t>
      </w:r>
      <w:r w:rsidRPr="00D73CB6">
        <w:rPr>
          <w:rFonts w:ascii="Times New Roman" w:hAnsi="Times New Roman"/>
          <w:sz w:val="28"/>
          <w:szCs w:val="28"/>
          <w:lang w:val="en-US"/>
        </w:rPr>
        <w:lastRenderedPageBreak/>
        <w:t xml:space="preserve">Thus, they </w:t>
      </w:r>
      <w:r w:rsidRPr="00D73CB6">
        <w:rPr>
          <w:rFonts w:ascii="Times New Roman" w:hAnsi="Times New Roman"/>
          <w:sz w:val="28"/>
          <w:szCs w:val="28"/>
          <w:shd w:val="clear" w:color="auto" w:fill="FFFFFF"/>
          <w:lang w:val="en-US"/>
        </w:rPr>
        <w:t xml:space="preserve">may experience increased job stress and </w:t>
      </w:r>
      <w:r w:rsidRPr="00D73CB6">
        <w:rPr>
          <w:rFonts w:ascii="Times New Roman" w:hAnsi="Times New Roman"/>
          <w:sz w:val="28"/>
          <w:szCs w:val="28"/>
          <w:lang w:val="en-US"/>
        </w:rPr>
        <w:t xml:space="preserve">job pressure </w:t>
      </w:r>
      <w:r w:rsidRPr="00D73CB6">
        <w:rPr>
          <w:rFonts w:ascii="Times New Roman" w:hAnsi="Times New Roman"/>
          <w:sz w:val="28"/>
          <w:szCs w:val="28"/>
          <w:shd w:val="clear" w:color="auto" w:fill="FFFFFF"/>
          <w:lang w:val="en-US"/>
        </w:rPr>
        <w:t xml:space="preserve">due to </w:t>
      </w:r>
      <w:r w:rsidRPr="00D73CB6">
        <w:rPr>
          <w:rFonts w:ascii="Times New Roman" w:hAnsi="Times New Roman"/>
          <w:sz w:val="28"/>
          <w:szCs w:val="28"/>
          <w:lang w:val="en-US"/>
        </w:rPr>
        <w:t xml:space="preserve">their own </w:t>
      </w:r>
      <w:r w:rsidRPr="00D73CB6">
        <w:rPr>
          <w:rFonts w:ascii="Times New Roman" w:hAnsi="Times New Roman"/>
          <w:sz w:val="28"/>
          <w:szCs w:val="28"/>
          <w:shd w:val="clear" w:color="auto" w:fill="FFFFFF"/>
          <w:lang w:val="en-US"/>
        </w:rPr>
        <w:t xml:space="preserve">high expectations, </w:t>
      </w:r>
      <w:r w:rsidRPr="00D73CB6">
        <w:rPr>
          <w:rFonts w:ascii="Times New Roman" w:hAnsi="Times New Roman"/>
          <w:sz w:val="28"/>
          <w:szCs w:val="28"/>
          <w:lang w:val="en-US"/>
        </w:rPr>
        <w:t>demanding workloads, deadlines,</w:t>
      </w:r>
      <w:r w:rsidRPr="00D73CB6">
        <w:rPr>
          <w:rFonts w:ascii="Times New Roman" w:hAnsi="Times New Roman"/>
          <w:sz w:val="28"/>
          <w:szCs w:val="28"/>
          <w:shd w:val="clear" w:color="auto" w:fill="FFFFFF"/>
          <w:lang w:val="en-US"/>
        </w:rPr>
        <w:t xml:space="preserve"> and conflicts with </w:t>
      </w:r>
      <w:r w:rsidRPr="00D73CB6">
        <w:rPr>
          <w:rFonts w:ascii="Times New Roman" w:hAnsi="Times New Roman"/>
          <w:sz w:val="28"/>
          <w:szCs w:val="28"/>
          <w:lang w:val="en-US"/>
        </w:rPr>
        <w:t xml:space="preserve">colleagues who may not share their level of intellectual engagement, contributing to a lack of support in the workplace </w:t>
      </w:r>
      <w:r w:rsidRPr="00D73CB6">
        <w:rPr>
          <w:rFonts w:ascii="Times New Roman" w:hAnsi="Times New Roman"/>
          <w:sz w:val="28"/>
          <w:szCs w:val="28"/>
          <w:shd w:val="clear" w:color="auto" w:fill="FFFFFF"/>
          <w:lang w:val="en-US"/>
        </w:rPr>
        <w:t>(Solomon et al., 2022).</w:t>
      </w:r>
      <w:r w:rsidRPr="00D73CB6">
        <w:rPr>
          <w:rFonts w:ascii="Times New Roman" w:hAnsi="Times New Roman"/>
          <w:sz w:val="28"/>
          <w:szCs w:val="28"/>
          <w:lang w:val="en-US"/>
        </w:rPr>
        <w:t xml:space="preserve"> These explanations are consistent with the Demand–Control–Support model, which indicates that job stress arises from demanding work requirements, insufficient workplace social support, and limited decision-making autonomy, restricting employees’ ability to apply their skills effectively </w:t>
      </w:r>
      <w:r w:rsidRPr="00D73CB6">
        <w:rPr>
          <w:rFonts w:ascii="Times New Roman" w:hAnsi="Times New Roman"/>
          <w:sz w:val="28"/>
          <w:szCs w:val="28"/>
          <w:shd w:val="clear" w:color="auto" w:fill="FFFFFF"/>
          <w:lang w:val="en-US"/>
        </w:rPr>
        <w:t>(</w:t>
      </w:r>
      <w:proofErr w:type="spellStart"/>
      <w:r w:rsidRPr="00D73CB6">
        <w:rPr>
          <w:rFonts w:ascii="Times New Roman" w:hAnsi="Times New Roman"/>
          <w:sz w:val="28"/>
          <w:szCs w:val="28"/>
          <w:shd w:val="clear" w:color="auto" w:fill="FFFFFF"/>
          <w:lang w:val="en-US"/>
        </w:rPr>
        <w:t>Karasek</w:t>
      </w:r>
      <w:proofErr w:type="spellEnd"/>
      <w:r w:rsidRPr="00D73CB6">
        <w:rPr>
          <w:rFonts w:ascii="Times New Roman" w:hAnsi="Times New Roman"/>
          <w:sz w:val="28"/>
          <w:szCs w:val="28"/>
          <w:shd w:val="clear" w:color="auto" w:fill="FFFFFF"/>
          <w:lang w:val="en-US"/>
        </w:rPr>
        <w:t xml:space="preserve"> and Theorell, 1990)</w:t>
      </w:r>
      <w:r w:rsidRPr="00D73CB6">
        <w:rPr>
          <w:rFonts w:ascii="Times New Roman" w:hAnsi="Times New Roman"/>
          <w:sz w:val="28"/>
          <w:szCs w:val="28"/>
          <w:lang w:val="en-US"/>
        </w:rPr>
        <w:t>. Similarly, the Job Demands–Resources model proposes that persistent work demands combined with insufficient resources can result in increased job stress (</w:t>
      </w:r>
      <w:proofErr w:type="spellStart"/>
      <w:r w:rsidRPr="00D73CB6">
        <w:rPr>
          <w:rFonts w:ascii="Times New Roman" w:hAnsi="Times New Roman"/>
          <w:sz w:val="28"/>
          <w:szCs w:val="28"/>
          <w:lang w:val="en-US"/>
        </w:rPr>
        <w:t>Demerouti</w:t>
      </w:r>
      <w:proofErr w:type="spellEnd"/>
      <w:r w:rsidRPr="00D73CB6">
        <w:rPr>
          <w:rFonts w:ascii="Times New Roman" w:hAnsi="Times New Roman"/>
          <w:sz w:val="28"/>
          <w:szCs w:val="28"/>
          <w:lang w:val="en-US"/>
        </w:rPr>
        <w:t xml:space="preserve"> </w:t>
      </w:r>
      <w:r w:rsidRPr="00D73CB6">
        <w:rPr>
          <w:rFonts w:ascii="Times New Roman" w:hAnsi="Times New Roman"/>
          <w:sz w:val="28"/>
          <w:szCs w:val="28"/>
          <w:shd w:val="clear" w:color="auto" w:fill="FFFFFF"/>
          <w:lang w:val="en-US"/>
        </w:rPr>
        <w:t xml:space="preserve">et al., </w:t>
      </w:r>
      <w:r w:rsidRPr="00D73CB6">
        <w:rPr>
          <w:rFonts w:ascii="Times New Roman" w:hAnsi="Times New Roman"/>
          <w:sz w:val="28"/>
          <w:szCs w:val="28"/>
          <w:lang w:val="en-US"/>
        </w:rPr>
        <w:t>2001). Additionally, the Effort–Reward Imbalance model explains occupational stress as a discrepancy between the employees’ efforts and the received rewards (Siegrist,</w:t>
      </w:r>
      <w:r w:rsidRPr="00D73CB6">
        <w:rPr>
          <w:rFonts w:ascii="Times New Roman" w:hAnsi="Times New Roman"/>
          <w:i/>
          <w:iCs/>
          <w:sz w:val="28"/>
          <w:szCs w:val="28"/>
          <w:lang w:val="en-US"/>
        </w:rPr>
        <w:t xml:space="preserve"> </w:t>
      </w:r>
      <w:r w:rsidRPr="00D73CB6">
        <w:rPr>
          <w:rFonts w:ascii="Times New Roman" w:hAnsi="Times New Roman"/>
          <w:sz w:val="28"/>
          <w:szCs w:val="28"/>
          <w:lang w:val="en-US"/>
        </w:rPr>
        <w:t xml:space="preserve">1996; Siegrist </w:t>
      </w:r>
      <w:r w:rsidRPr="00D73CB6">
        <w:rPr>
          <w:rFonts w:ascii="Times New Roman" w:hAnsi="Times New Roman"/>
          <w:sz w:val="28"/>
          <w:szCs w:val="28"/>
          <w:shd w:val="clear" w:color="auto" w:fill="FFFFFF"/>
          <w:lang w:val="en-US"/>
        </w:rPr>
        <w:t>et al.</w:t>
      </w:r>
      <w:r w:rsidRPr="00D73CB6">
        <w:rPr>
          <w:rFonts w:ascii="Times New Roman" w:hAnsi="Times New Roman"/>
          <w:sz w:val="28"/>
          <w:szCs w:val="28"/>
          <w:lang w:val="en-US"/>
        </w:rPr>
        <w:t xml:space="preserve">, 1986). </w:t>
      </w:r>
    </w:p>
    <w:p w:rsidR="00357694" w:rsidRPr="00D73CB6" w:rsidRDefault="00357694" w:rsidP="00357694">
      <w:pPr>
        <w:pStyle w:val="Default"/>
        <w:ind w:firstLine="567"/>
        <w:jc w:val="both"/>
        <w:rPr>
          <w:sz w:val="28"/>
          <w:szCs w:val="28"/>
          <w:bdr w:val="none" w:sz="0" w:space="0" w:color="auto" w:frame="1"/>
          <w:lang w:val="en-US"/>
        </w:rPr>
      </w:pPr>
      <w:r w:rsidRPr="00D73CB6">
        <w:rPr>
          <w:sz w:val="28"/>
          <w:szCs w:val="28"/>
          <w:lang w:val="en-US"/>
        </w:rPr>
        <w:t>The</w:t>
      </w:r>
      <w:r w:rsidRPr="00D73CB6">
        <w:rPr>
          <w:sz w:val="28"/>
          <w:szCs w:val="28"/>
          <w:lang w:val="en-GB"/>
        </w:rPr>
        <w:t xml:space="preserve"> results showed that </w:t>
      </w:r>
      <w:r w:rsidRPr="00D73CB6">
        <w:rPr>
          <w:sz w:val="28"/>
          <w:szCs w:val="28"/>
          <w:lang w:val="en-US"/>
        </w:rPr>
        <w:t xml:space="preserve">emotional, </w:t>
      </w:r>
      <w:r w:rsidRPr="00D73CB6">
        <w:rPr>
          <w:rFonts w:eastAsia="TimesNewRomanPSMT"/>
          <w:sz w:val="28"/>
          <w:szCs w:val="28"/>
          <w:lang w:val="en-US"/>
        </w:rPr>
        <w:t>i</w:t>
      </w:r>
      <w:r w:rsidRPr="00D73CB6">
        <w:rPr>
          <w:sz w:val="28"/>
          <w:szCs w:val="28"/>
          <w:lang w:val="en-US"/>
        </w:rPr>
        <w:t>nterpersonal (</w:t>
      </w:r>
      <w:r w:rsidRPr="00D73CB6">
        <w:rPr>
          <w:color w:val="222222"/>
          <w:sz w:val="28"/>
          <w:szCs w:val="28"/>
          <w:shd w:val="clear" w:color="auto" w:fill="FFFFFF"/>
          <w:lang w:val="en-US"/>
        </w:rPr>
        <w:t xml:space="preserve">Korkmaz, 2022; Martínez-Martí </w:t>
      </w:r>
      <w:r w:rsidRPr="00D73CB6">
        <w:rPr>
          <w:sz w:val="28"/>
          <w:szCs w:val="28"/>
          <w:shd w:val="clear" w:color="auto" w:fill="FFFFFF"/>
          <w:lang w:val="en-US"/>
        </w:rPr>
        <w:t xml:space="preserve">et al., </w:t>
      </w:r>
      <w:r w:rsidRPr="00D73CB6">
        <w:rPr>
          <w:color w:val="222222"/>
          <w:sz w:val="28"/>
          <w:szCs w:val="28"/>
          <w:shd w:val="clear" w:color="auto" w:fill="FFFFFF"/>
          <w:lang w:val="en-US"/>
        </w:rPr>
        <w:t xml:space="preserve">2020; Pressman </w:t>
      </w:r>
      <w:r w:rsidRPr="00D73CB6">
        <w:rPr>
          <w:sz w:val="28"/>
          <w:szCs w:val="28"/>
          <w:shd w:val="clear" w:color="auto" w:fill="FFFFFF"/>
          <w:lang w:val="en-US"/>
        </w:rPr>
        <w:t>et al.,</w:t>
      </w:r>
      <w:r w:rsidRPr="00D73CB6">
        <w:rPr>
          <w:color w:val="222222"/>
          <w:sz w:val="28"/>
          <w:szCs w:val="28"/>
          <w:shd w:val="clear" w:color="auto" w:fill="FFFFFF"/>
          <w:lang w:val="en-US"/>
        </w:rPr>
        <w:t xml:space="preserve"> 2015) </w:t>
      </w:r>
      <w:r w:rsidRPr="00D73CB6">
        <w:rPr>
          <w:sz w:val="28"/>
          <w:szCs w:val="28"/>
          <w:shd w:val="clear" w:color="auto" w:fill="FFFFFF"/>
          <w:lang w:val="en-US"/>
        </w:rPr>
        <w:t>and theological</w:t>
      </w:r>
      <w:r w:rsidRPr="00D73CB6">
        <w:rPr>
          <w:sz w:val="28"/>
          <w:szCs w:val="28"/>
          <w:lang w:val="en-US"/>
        </w:rPr>
        <w:t xml:space="preserve"> strengths (</w:t>
      </w:r>
      <w:proofErr w:type="spellStart"/>
      <w:r w:rsidRPr="00D73CB6">
        <w:rPr>
          <w:sz w:val="28"/>
          <w:szCs w:val="28"/>
          <w:shd w:val="clear" w:color="auto" w:fill="FFFFFF"/>
          <w:lang w:val="en-US"/>
        </w:rPr>
        <w:t>Niemiec</w:t>
      </w:r>
      <w:proofErr w:type="spellEnd"/>
      <w:r w:rsidRPr="00D73CB6">
        <w:rPr>
          <w:sz w:val="28"/>
          <w:szCs w:val="28"/>
          <w:shd w:val="clear" w:color="auto" w:fill="FFFFFF"/>
          <w:lang w:val="en-US"/>
        </w:rPr>
        <w:t xml:space="preserve">, 2023; </w:t>
      </w:r>
      <w:r w:rsidRPr="00D73CB6">
        <w:rPr>
          <w:sz w:val="28"/>
          <w:szCs w:val="28"/>
          <w:lang w:val="en-US"/>
        </w:rPr>
        <w:t>Ruch and Hofmann, 2017;</w:t>
      </w:r>
      <w:r w:rsidRPr="00D73CB6">
        <w:rPr>
          <w:sz w:val="28"/>
          <w:szCs w:val="28"/>
          <w:shd w:val="clear" w:color="auto" w:fill="FFFFFF"/>
          <w:lang w:val="en-US"/>
        </w:rPr>
        <w:t xml:space="preserve"> Kuiper, 2012)</w:t>
      </w:r>
      <w:r w:rsidRPr="00D73CB6">
        <w:rPr>
          <w:sz w:val="28"/>
          <w:szCs w:val="28"/>
          <w:lang w:val="en-US"/>
        </w:rPr>
        <w:t xml:space="preserve"> were </w:t>
      </w:r>
      <w:r w:rsidRPr="00D73CB6">
        <w:rPr>
          <w:sz w:val="28"/>
          <w:szCs w:val="28"/>
          <w:bdr w:val="none" w:sz="0" w:space="0" w:color="auto" w:frame="1"/>
          <w:lang w:val="en-US"/>
        </w:rPr>
        <w:t>significant</w:t>
      </w:r>
      <w:r w:rsidRPr="00D73CB6">
        <w:rPr>
          <w:sz w:val="28"/>
          <w:szCs w:val="28"/>
          <w:lang w:val="en-US"/>
        </w:rPr>
        <w:t xml:space="preserve"> positive</w:t>
      </w:r>
      <w:r w:rsidRPr="00D73CB6">
        <w:rPr>
          <w:sz w:val="28"/>
          <w:szCs w:val="28"/>
          <w:bdr w:val="none" w:sz="0" w:space="0" w:color="auto" w:frame="1"/>
          <w:lang w:val="en-US"/>
        </w:rPr>
        <w:t xml:space="preserve"> predictors of </w:t>
      </w:r>
      <w:r w:rsidRPr="00D73CB6">
        <w:rPr>
          <w:sz w:val="28"/>
          <w:szCs w:val="28"/>
          <w:lang w:val="en-US"/>
        </w:rPr>
        <w:t>mental wellbeing, while i</w:t>
      </w:r>
      <w:r w:rsidRPr="00D73CB6">
        <w:rPr>
          <w:rFonts w:eastAsia="TimesNewRomanPSMT"/>
          <w:sz w:val="28"/>
          <w:szCs w:val="28"/>
          <w:lang w:val="en-US"/>
        </w:rPr>
        <w:t>ntellectual</w:t>
      </w:r>
      <w:r w:rsidRPr="00D73CB6">
        <w:rPr>
          <w:sz w:val="28"/>
          <w:szCs w:val="28"/>
          <w:lang w:val="en-US"/>
        </w:rPr>
        <w:t xml:space="preserve">, civic and </w:t>
      </w:r>
      <w:r w:rsidRPr="00D73CB6">
        <w:rPr>
          <w:sz w:val="28"/>
          <w:szCs w:val="28"/>
          <w:shd w:val="clear" w:color="auto" w:fill="FFFFFF"/>
          <w:lang w:val="en-US"/>
        </w:rPr>
        <w:t xml:space="preserve">restraint </w:t>
      </w:r>
      <w:r w:rsidRPr="00D73CB6">
        <w:rPr>
          <w:sz w:val="28"/>
          <w:szCs w:val="28"/>
          <w:lang w:val="en-US"/>
        </w:rPr>
        <w:t>strengths</w:t>
      </w:r>
      <w:r w:rsidRPr="00D73CB6">
        <w:rPr>
          <w:sz w:val="28"/>
          <w:szCs w:val="28"/>
          <w:shd w:val="clear" w:color="auto" w:fill="FFFFFF"/>
          <w:lang w:val="en-US"/>
        </w:rPr>
        <w:t xml:space="preserve"> showed </w:t>
      </w:r>
      <w:r w:rsidRPr="00D73CB6">
        <w:rPr>
          <w:sz w:val="28"/>
          <w:szCs w:val="28"/>
          <w:bdr w:val="none" w:sz="0" w:space="0" w:color="auto" w:frame="1"/>
          <w:lang w:val="en-US"/>
        </w:rPr>
        <w:t>no significant predictions</w:t>
      </w:r>
      <w:r w:rsidRPr="00D73CB6">
        <w:rPr>
          <w:sz w:val="28"/>
          <w:szCs w:val="28"/>
          <w:lang w:val="en-US"/>
        </w:rPr>
        <w:t xml:space="preserve"> of mental wellbeing. </w:t>
      </w:r>
      <w:r w:rsidRPr="00D73CB6">
        <w:rPr>
          <w:rFonts w:eastAsia="Times New Roman"/>
          <w:sz w:val="28"/>
          <w:szCs w:val="28"/>
          <w:lang w:val="en-US" w:eastAsia="ru-RU"/>
        </w:rPr>
        <w:t xml:space="preserve">The model explained a large proportion of the variance in mental wellbeing, demonstrating the strong predictive power of these strengths in </w:t>
      </w:r>
      <w:r w:rsidRPr="00D73CB6">
        <w:rPr>
          <w:sz w:val="28"/>
          <w:szCs w:val="28"/>
          <w:lang w:val="en-US"/>
        </w:rPr>
        <w:t xml:space="preserve">enhancing </w:t>
      </w:r>
      <w:r w:rsidRPr="00D73CB6">
        <w:rPr>
          <w:rStyle w:val="a5"/>
          <w:b w:val="0"/>
          <w:sz w:val="28"/>
          <w:szCs w:val="28"/>
          <w:lang w:val="en-US"/>
        </w:rPr>
        <w:t>the wellbeing</w:t>
      </w:r>
      <w:r w:rsidRPr="00D73CB6">
        <w:rPr>
          <w:sz w:val="28"/>
          <w:szCs w:val="28"/>
          <w:lang w:val="en-US"/>
        </w:rPr>
        <w:t xml:space="preserve"> of financial professionals.</w:t>
      </w:r>
      <w:r w:rsidRPr="00D73CB6">
        <w:rPr>
          <w:sz w:val="28"/>
          <w:szCs w:val="28"/>
          <w:lang w:val="kk-KZ"/>
        </w:rPr>
        <w:t xml:space="preserve"> </w:t>
      </w:r>
      <w:r w:rsidRPr="00D73CB6">
        <w:rPr>
          <w:sz w:val="28"/>
          <w:szCs w:val="28"/>
          <w:lang w:val="en-US"/>
        </w:rPr>
        <w:t>This may be explained that financial professionals with higher</w:t>
      </w:r>
      <w:r w:rsidRPr="00D01ECB">
        <w:rPr>
          <w:sz w:val="28"/>
          <w:szCs w:val="28"/>
          <w:lang w:val="en-US"/>
        </w:rPr>
        <w:t xml:space="preserve"> emotional, </w:t>
      </w:r>
      <w:r w:rsidRPr="00D01ECB">
        <w:rPr>
          <w:rFonts w:eastAsia="TimesNewRomanPSMT"/>
          <w:sz w:val="28"/>
          <w:szCs w:val="28"/>
          <w:lang w:val="en-US"/>
        </w:rPr>
        <w:t>i</w:t>
      </w:r>
      <w:r w:rsidRPr="00D01ECB">
        <w:rPr>
          <w:sz w:val="28"/>
          <w:szCs w:val="28"/>
          <w:lang w:val="en-US"/>
        </w:rPr>
        <w:t xml:space="preserve">nterpersonal </w:t>
      </w:r>
      <w:r w:rsidRPr="00D01ECB">
        <w:rPr>
          <w:sz w:val="28"/>
          <w:szCs w:val="28"/>
          <w:shd w:val="clear" w:color="auto" w:fill="FFFFFF"/>
          <w:lang w:val="en-US"/>
        </w:rPr>
        <w:t>and theological</w:t>
      </w:r>
      <w:r w:rsidRPr="00D01ECB">
        <w:rPr>
          <w:sz w:val="28"/>
          <w:szCs w:val="28"/>
          <w:lang w:val="en-US"/>
        </w:rPr>
        <w:t xml:space="preserve"> strengths </w:t>
      </w:r>
      <w:r w:rsidRPr="00D01ECB">
        <w:rPr>
          <w:sz w:val="28"/>
          <w:szCs w:val="28"/>
          <w:bdr w:val="none" w:sz="0" w:space="0" w:color="auto" w:frame="1"/>
          <w:lang w:val="en-US"/>
        </w:rPr>
        <w:t xml:space="preserve">are better able to </w:t>
      </w:r>
      <w:r w:rsidRPr="00D01ECB">
        <w:rPr>
          <w:sz w:val="28"/>
          <w:szCs w:val="28"/>
          <w:lang w:val="en-GB"/>
        </w:rPr>
        <w:t>manage</w:t>
      </w:r>
      <w:r w:rsidRPr="00D01ECB">
        <w:rPr>
          <w:sz w:val="28"/>
          <w:szCs w:val="28"/>
          <w:bdr w:val="none" w:sz="0" w:space="0" w:color="auto" w:frame="1"/>
          <w:lang w:val="en-US"/>
        </w:rPr>
        <w:t xml:space="preserve"> their emotions, </w:t>
      </w:r>
      <w:r w:rsidRPr="00D01ECB">
        <w:rPr>
          <w:sz w:val="28"/>
          <w:szCs w:val="28"/>
          <w:lang w:val="en-US"/>
        </w:rPr>
        <w:t>utilize these strengths</w:t>
      </w:r>
      <w:r w:rsidRPr="00D01ECB">
        <w:rPr>
          <w:sz w:val="28"/>
          <w:szCs w:val="28"/>
          <w:bdr w:val="none" w:sz="0" w:space="0" w:color="auto" w:frame="1"/>
          <w:lang w:val="en-US"/>
        </w:rPr>
        <w:t xml:space="preserve"> effectively</w:t>
      </w:r>
      <w:r w:rsidRPr="00D01ECB">
        <w:rPr>
          <w:sz w:val="28"/>
          <w:szCs w:val="28"/>
          <w:lang w:val="en-US"/>
        </w:rPr>
        <w:t>,</w:t>
      </w:r>
      <w:r w:rsidRPr="00D01ECB">
        <w:rPr>
          <w:sz w:val="28"/>
          <w:szCs w:val="28"/>
          <w:lang w:val="en-GB"/>
        </w:rPr>
        <w:t xml:space="preserve"> </w:t>
      </w:r>
      <w:r w:rsidRPr="00D01ECB">
        <w:rPr>
          <w:sz w:val="28"/>
          <w:szCs w:val="28"/>
          <w:bdr w:val="none" w:sz="0" w:space="0" w:color="auto" w:frame="1"/>
          <w:lang w:val="en-US"/>
        </w:rPr>
        <w:t>facilitate meaningful connections with others</w:t>
      </w:r>
      <w:r w:rsidRPr="00D01ECB">
        <w:rPr>
          <w:sz w:val="28"/>
          <w:szCs w:val="28"/>
          <w:lang w:val="en-GB"/>
        </w:rPr>
        <w:t xml:space="preserve"> and find purpose </w:t>
      </w:r>
      <w:r w:rsidRPr="00D01ECB">
        <w:rPr>
          <w:sz w:val="28"/>
          <w:szCs w:val="28"/>
          <w:bdr w:val="none" w:sz="0" w:space="0" w:color="auto" w:frame="1"/>
          <w:lang w:val="en-US"/>
        </w:rPr>
        <w:t>(</w:t>
      </w:r>
      <w:r w:rsidRPr="00D01ECB">
        <w:rPr>
          <w:sz w:val="28"/>
          <w:szCs w:val="28"/>
          <w:shd w:val="clear" w:color="auto" w:fill="FFFFFF"/>
          <w:lang w:val="en-US"/>
        </w:rPr>
        <w:t xml:space="preserve">Wagner et al., 2020; </w:t>
      </w:r>
      <w:r w:rsidRPr="00D01ECB">
        <w:rPr>
          <w:color w:val="222222"/>
          <w:sz w:val="28"/>
          <w:szCs w:val="28"/>
          <w:shd w:val="clear" w:color="auto" w:fill="FFFFFF"/>
          <w:lang w:val="en-US"/>
        </w:rPr>
        <w:t xml:space="preserve">Hone </w:t>
      </w:r>
      <w:r w:rsidRPr="00D01ECB">
        <w:rPr>
          <w:sz w:val="28"/>
          <w:szCs w:val="28"/>
          <w:shd w:val="clear" w:color="auto" w:fill="FFFFFF"/>
          <w:lang w:val="en-US"/>
        </w:rPr>
        <w:t xml:space="preserve">et al., </w:t>
      </w:r>
      <w:r w:rsidRPr="00D01ECB">
        <w:rPr>
          <w:color w:val="222222"/>
          <w:sz w:val="28"/>
          <w:szCs w:val="28"/>
          <w:shd w:val="clear" w:color="auto" w:fill="FFFFFF"/>
          <w:lang w:val="en-US"/>
        </w:rPr>
        <w:t xml:space="preserve">2015; Wood </w:t>
      </w:r>
      <w:r w:rsidRPr="00D01ECB">
        <w:rPr>
          <w:sz w:val="28"/>
          <w:szCs w:val="28"/>
          <w:shd w:val="clear" w:color="auto" w:fill="FFFFFF"/>
          <w:lang w:val="en-US"/>
        </w:rPr>
        <w:t xml:space="preserve">et al., </w:t>
      </w:r>
      <w:r w:rsidRPr="00D01ECB">
        <w:rPr>
          <w:color w:val="222222"/>
          <w:sz w:val="28"/>
          <w:szCs w:val="28"/>
          <w:shd w:val="clear" w:color="auto" w:fill="FFFFFF"/>
          <w:lang w:val="en-US"/>
        </w:rPr>
        <w:t>2011)</w:t>
      </w:r>
      <w:r w:rsidRPr="00D01ECB">
        <w:rPr>
          <w:sz w:val="28"/>
          <w:szCs w:val="28"/>
          <w:shd w:val="clear" w:color="auto" w:fill="FFFFFF"/>
          <w:lang w:val="en-US"/>
        </w:rPr>
        <w:t>.</w:t>
      </w:r>
      <w:r w:rsidRPr="00D01ECB">
        <w:rPr>
          <w:sz w:val="28"/>
          <w:szCs w:val="28"/>
          <w:bdr w:val="none" w:sz="0" w:space="0" w:color="auto" w:frame="1"/>
          <w:lang w:val="en-US"/>
        </w:rPr>
        <w:t xml:space="preserve"> Theological strengths </w:t>
      </w:r>
      <w:r w:rsidRPr="00D01ECB">
        <w:rPr>
          <w:sz w:val="28"/>
          <w:szCs w:val="28"/>
          <w:lang w:val="en-US"/>
        </w:rPr>
        <w:t>were</w:t>
      </w:r>
      <w:r w:rsidRPr="00D01ECB">
        <w:rPr>
          <w:sz w:val="28"/>
          <w:szCs w:val="28"/>
          <w:bdr w:val="none" w:sz="0" w:space="0" w:color="auto" w:frame="1"/>
          <w:lang w:val="en-US"/>
        </w:rPr>
        <w:t xml:space="preserve"> identified as the strongest positive predictor of mental wellbeing, which was </w:t>
      </w:r>
      <w:r w:rsidRPr="00D01ECB">
        <w:rPr>
          <w:sz w:val="28"/>
          <w:szCs w:val="28"/>
          <w:lang w:val="en-US"/>
        </w:rPr>
        <w:t xml:space="preserve">consistent with previous studies </w:t>
      </w:r>
      <w:r w:rsidRPr="00D01ECB">
        <w:rPr>
          <w:sz w:val="28"/>
          <w:szCs w:val="28"/>
          <w:shd w:val="clear" w:color="auto" w:fill="FFFFFF"/>
          <w:lang w:val="en-US"/>
        </w:rPr>
        <w:t>(</w:t>
      </w:r>
      <w:proofErr w:type="spellStart"/>
      <w:r w:rsidRPr="00D01ECB">
        <w:rPr>
          <w:color w:val="222222"/>
          <w:sz w:val="28"/>
          <w:szCs w:val="28"/>
          <w:shd w:val="clear" w:color="auto" w:fill="FFFFFF"/>
          <w:lang w:val="en-US"/>
        </w:rPr>
        <w:t>Jnaneswar</w:t>
      </w:r>
      <w:proofErr w:type="spellEnd"/>
      <w:r w:rsidRPr="00D01ECB">
        <w:rPr>
          <w:color w:val="222222"/>
          <w:sz w:val="28"/>
          <w:szCs w:val="28"/>
          <w:shd w:val="clear" w:color="auto" w:fill="FFFFFF"/>
          <w:lang w:val="en-US"/>
        </w:rPr>
        <w:t xml:space="preserve"> and </w:t>
      </w:r>
      <w:proofErr w:type="spellStart"/>
      <w:r w:rsidRPr="00D01ECB">
        <w:rPr>
          <w:color w:val="222222"/>
          <w:sz w:val="28"/>
          <w:szCs w:val="28"/>
          <w:shd w:val="clear" w:color="auto" w:fill="FFFFFF"/>
          <w:lang w:val="en-US"/>
        </w:rPr>
        <w:t>Sulphey</w:t>
      </w:r>
      <w:proofErr w:type="spellEnd"/>
      <w:r w:rsidRPr="00D01ECB">
        <w:rPr>
          <w:color w:val="222222"/>
          <w:sz w:val="28"/>
          <w:szCs w:val="28"/>
          <w:shd w:val="clear" w:color="auto" w:fill="FFFFFF"/>
          <w:lang w:val="en-US"/>
        </w:rPr>
        <w:t xml:space="preserve">, 2021; </w:t>
      </w:r>
      <w:proofErr w:type="spellStart"/>
      <w:r w:rsidRPr="00D01ECB">
        <w:rPr>
          <w:sz w:val="28"/>
          <w:szCs w:val="28"/>
          <w:shd w:val="clear" w:color="auto" w:fill="FFFFFF"/>
          <w:lang w:val="en-US"/>
        </w:rPr>
        <w:t>Azañedo</w:t>
      </w:r>
      <w:proofErr w:type="spellEnd"/>
      <w:r w:rsidRPr="00D01ECB">
        <w:rPr>
          <w:sz w:val="28"/>
          <w:szCs w:val="28"/>
          <w:shd w:val="clear" w:color="auto" w:fill="FFFFFF"/>
          <w:lang w:val="en-US"/>
        </w:rPr>
        <w:t xml:space="preserve"> et al., 2021; </w:t>
      </w:r>
      <w:r w:rsidRPr="00D01ECB">
        <w:rPr>
          <w:color w:val="222222"/>
          <w:sz w:val="28"/>
          <w:szCs w:val="28"/>
          <w:shd w:val="clear" w:color="auto" w:fill="FFFFFF"/>
          <w:lang w:val="en-US"/>
        </w:rPr>
        <w:t xml:space="preserve">Martínez-Martí </w:t>
      </w:r>
      <w:r w:rsidRPr="00D01ECB">
        <w:rPr>
          <w:sz w:val="28"/>
          <w:szCs w:val="28"/>
          <w:shd w:val="clear" w:color="auto" w:fill="FFFFFF"/>
          <w:lang w:val="en-US"/>
        </w:rPr>
        <w:t xml:space="preserve">et al., </w:t>
      </w:r>
      <w:r w:rsidRPr="00D01ECB">
        <w:rPr>
          <w:color w:val="222222"/>
          <w:sz w:val="28"/>
          <w:szCs w:val="28"/>
          <w:shd w:val="clear" w:color="auto" w:fill="FFFFFF"/>
          <w:lang w:val="en-US"/>
        </w:rPr>
        <w:t xml:space="preserve">2020; </w:t>
      </w:r>
      <w:proofErr w:type="spellStart"/>
      <w:r w:rsidRPr="00D01ECB">
        <w:rPr>
          <w:sz w:val="28"/>
          <w:szCs w:val="28"/>
          <w:shd w:val="clear" w:color="auto" w:fill="FFFFFF"/>
          <w:lang w:val="en-US"/>
        </w:rPr>
        <w:t>Pawar</w:t>
      </w:r>
      <w:proofErr w:type="spellEnd"/>
      <w:r w:rsidRPr="00D01ECB">
        <w:rPr>
          <w:sz w:val="28"/>
          <w:szCs w:val="28"/>
          <w:shd w:val="clear" w:color="auto" w:fill="FFFFFF"/>
          <w:lang w:val="en-US"/>
        </w:rPr>
        <w:t>, 2016; Karakas, 2010)</w:t>
      </w:r>
      <w:r w:rsidRPr="00D01ECB">
        <w:rPr>
          <w:sz w:val="28"/>
          <w:szCs w:val="28"/>
          <w:bdr w:val="none" w:sz="0" w:space="0" w:color="auto" w:frame="1"/>
          <w:lang w:val="en-US"/>
        </w:rPr>
        <w:t xml:space="preserve">. This </w:t>
      </w:r>
      <w:r w:rsidRPr="00D01ECB">
        <w:rPr>
          <w:sz w:val="28"/>
          <w:szCs w:val="28"/>
          <w:lang w:val="en-GB"/>
        </w:rPr>
        <w:t xml:space="preserve">may be related to </w:t>
      </w:r>
      <w:r w:rsidRPr="00D01ECB">
        <w:rPr>
          <w:sz w:val="28"/>
          <w:szCs w:val="28"/>
          <w:bdr w:val="none" w:sz="0" w:space="0" w:color="auto" w:frame="1"/>
          <w:lang w:val="en-US"/>
        </w:rPr>
        <w:t xml:space="preserve">the profound influence of spirituality and faith on </w:t>
      </w:r>
      <w:r w:rsidRPr="00D73CB6">
        <w:rPr>
          <w:sz w:val="28"/>
          <w:szCs w:val="28"/>
          <w:bdr w:val="none" w:sz="0" w:space="0" w:color="auto" w:frame="1"/>
          <w:lang w:val="en-US"/>
        </w:rPr>
        <w:t xml:space="preserve">employees' mental health, as a strong belief system provides a sense of meaning and inner peace, which are foundational elements of mental wellbeing </w:t>
      </w:r>
      <w:r w:rsidRPr="00D73CB6">
        <w:rPr>
          <w:sz w:val="28"/>
          <w:szCs w:val="28"/>
          <w:lang w:val="en-US"/>
        </w:rPr>
        <w:t>(</w:t>
      </w:r>
      <w:r w:rsidRPr="00D73CB6">
        <w:rPr>
          <w:sz w:val="28"/>
          <w:szCs w:val="28"/>
          <w:shd w:val="clear" w:color="auto" w:fill="FFFFFF"/>
          <w:lang w:val="en-US"/>
        </w:rPr>
        <w:t>Wagner et al., 2020;</w:t>
      </w:r>
      <w:r w:rsidRPr="00D73CB6">
        <w:rPr>
          <w:sz w:val="28"/>
          <w:szCs w:val="28"/>
          <w:bdr w:val="none" w:sz="0" w:space="0" w:color="auto" w:frame="1"/>
          <w:lang w:val="en-US"/>
        </w:rPr>
        <w:t xml:space="preserve"> </w:t>
      </w:r>
      <w:r w:rsidRPr="00D73CB6">
        <w:rPr>
          <w:sz w:val="28"/>
          <w:szCs w:val="28"/>
          <w:lang w:val="en-US"/>
        </w:rPr>
        <w:t>Peterson and Seligman, 2004). The lack of significant predictions for intellectual, civic, and restraint strengths may suggest that cognitive, justice and temperance-related strengths are less relevant for maintaining mental wellbeing in high-pressure financial environments.</w:t>
      </w:r>
      <w:r w:rsidRPr="00D73CB6">
        <w:rPr>
          <w:sz w:val="28"/>
          <w:szCs w:val="28"/>
          <w:lang w:val="kk-KZ"/>
        </w:rPr>
        <w:t xml:space="preserve"> </w:t>
      </w:r>
      <w:r w:rsidRPr="00D73CB6">
        <w:rPr>
          <w:sz w:val="28"/>
          <w:szCs w:val="28"/>
          <w:lang w:val="en-US"/>
        </w:rPr>
        <w:t>Overall, these findings indicate that mental wellbeing among financial professionals is primarily supported by emotional, interpersonal, and theological strengths, which facilitate goal-directed action, social connectedness, and a sense of purpose, rather than by intellectual, civic, and restraint strengths.</w:t>
      </w:r>
    </w:p>
    <w:p w:rsidR="00357694" w:rsidRPr="00D73CB6"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GB"/>
        </w:rPr>
      </w:pPr>
      <w:r w:rsidRPr="00D73CB6">
        <w:rPr>
          <w:rFonts w:ascii="Times New Roman" w:hAnsi="Times New Roman" w:cs="Times New Roman"/>
          <w:sz w:val="28"/>
          <w:szCs w:val="28"/>
          <w:lang w:val="en-US"/>
        </w:rPr>
        <w:t xml:space="preserve">The study also found </w:t>
      </w:r>
      <w:r w:rsidRPr="00D73CB6">
        <w:rPr>
          <w:rFonts w:ascii="Times New Roman" w:hAnsi="Times New Roman" w:cs="Times New Roman"/>
          <w:sz w:val="28"/>
          <w:szCs w:val="28"/>
          <w:bdr w:val="none" w:sz="0" w:space="0" w:color="auto" w:frame="1"/>
          <w:lang w:val="en-US"/>
        </w:rPr>
        <w:t xml:space="preserve">that </w:t>
      </w:r>
      <w:r w:rsidRPr="00D73CB6">
        <w:rPr>
          <w:rFonts w:ascii="Times New Roman" w:hAnsi="Times New Roman" w:cs="Times New Roman"/>
          <w:sz w:val="28"/>
          <w:szCs w:val="28"/>
          <w:lang w:val="en-US"/>
        </w:rPr>
        <w:t xml:space="preserve">emotional, </w:t>
      </w:r>
      <w:r w:rsidRPr="00D73CB6">
        <w:rPr>
          <w:rFonts w:ascii="Times New Roman" w:hAnsi="Times New Roman" w:cs="Times New Roman"/>
          <w:sz w:val="28"/>
          <w:szCs w:val="28"/>
          <w:shd w:val="clear" w:color="auto" w:fill="FFFFFF"/>
          <w:lang w:val="en-US"/>
        </w:rPr>
        <w:t>restraint (</w:t>
      </w:r>
      <w:r w:rsidRPr="00D73CB6">
        <w:rPr>
          <w:rFonts w:ascii="Times New Roman" w:hAnsi="Times New Roman" w:cs="Times New Roman"/>
          <w:color w:val="222222"/>
          <w:sz w:val="28"/>
          <w:szCs w:val="28"/>
          <w:shd w:val="clear" w:color="auto" w:fill="FFFFFF"/>
          <w:lang w:val="en-US"/>
        </w:rPr>
        <w:t xml:space="preserve">Martínez-Martí </w:t>
      </w:r>
      <w:r w:rsidRPr="00D73CB6">
        <w:rPr>
          <w:rFonts w:ascii="Times New Roman" w:hAnsi="Times New Roman" w:cs="Times New Roman"/>
          <w:sz w:val="28"/>
          <w:szCs w:val="28"/>
          <w:shd w:val="clear" w:color="auto" w:fill="FFFFFF"/>
          <w:lang w:val="en-US"/>
        </w:rPr>
        <w:t>et al.,</w:t>
      </w:r>
      <w:r w:rsidRPr="00D73CB6">
        <w:rPr>
          <w:rFonts w:ascii="Times New Roman" w:hAnsi="Times New Roman" w:cs="Times New Roman"/>
          <w:i/>
          <w:sz w:val="28"/>
          <w:szCs w:val="28"/>
          <w:shd w:val="clear" w:color="auto" w:fill="FFFFFF"/>
          <w:lang w:val="en-US"/>
        </w:rPr>
        <w:t xml:space="preserve"> </w:t>
      </w:r>
      <w:r w:rsidRPr="00D73CB6">
        <w:rPr>
          <w:rFonts w:ascii="Times New Roman" w:hAnsi="Times New Roman" w:cs="Times New Roman"/>
          <w:color w:val="222222"/>
          <w:sz w:val="28"/>
          <w:szCs w:val="28"/>
          <w:shd w:val="clear" w:color="auto" w:fill="FFFFFF"/>
          <w:lang w:val="en-US"/>
        </w:rPr>
        <w:t>2020)</w:t>
      </w:r>
      <w:r w:rsidRPr="00D73CB6">
        <w:rPr>
          <w:rFonts w:ascii="Times New Roman" w:eastAsia="TimesNewRomanPSMT" w:hAnsi="Times New Roman" w:cs="Times New Roman"/>
          <w:sz w:val="28"/>
          <w:szCs w:val="28"/>
          <w:lang w:val="en-US"/>
        </w:rPr>
        <w:t xml:space="preserve"> </w:t>
      </w:r>
      <w:r w:rsidRPr="00D73CB6">
        <w:rPr>
          <w:rFonts w:ascii="Times New Roman" w:hAnsi="Times New Roman" w:cs="Times New Roman"/>
          <w:sz w:val="28"/>
          <w:szCs w:val="28"/>
          <w:shd w:val="clear" w:color="auto" w:fill="FFFFFF"/>
          <w:lang w:val="en-US"/>
        </w:rPr>
        <w:t>and theological</w:t>
      </w:r>
      <w:r w:rsidRPr="00D73CB6">
        <w:rPr>
          <w:rFonts w:ascii="Times New Roman" w:hAnsi="Times New Roman" w:cs="Times New Roman"/>
          <w:sz w:val="28"/>
          <w:szCs w:val="28"/>
          <w:lang w:val="en-US"/>
        </w:rPr>
        <w:t xml:space="preserve"> strengths (Ruch and Hofmann, 2017;</w:t>
      </w:r>
      <w:r w:rsidRPr="00D73CB6">
        <w:rPr>
          <w:rFonts w:ascii="Times New Roman" w:hAnsi="Times New Roman" w:cs="Times New Roman"/>
          <w:sz w:val="28"/>
          <w:szCs w:val="28"/>
          <w:shd w:val="clear" w:color="auto" w:fill="FFFFFF"/>
          <w:lang w:val="en-US"/>
        </w:rPr>
        <w:t xml:space="preserve"> Kuiper, 2012)</w:t>
      </w:r>
      <w:r w:rsidRPr="00D73CB6">
        <w:rPr>
          <w:rFonts w:ascii="Times New Roman" w:hAnsi="Times New Roman" w:cs="Times New Roman"/>
          <w:sz w:val="28"/>
          <w:szCs w:val="28"/>
          <w:lang w:val="en-US"/>
        </w:rPr>
        <w:t xml:space="preserve"> were </w:t>
      </w:r>
      <w:r w:rsidRPr="00D73CB6">
        <w:rPr>
          <w:rFonts w:ascii="Times New Roman" w:hAnsi="Times New Roman" w:cs="Times New Roman"/>
          <w:sz w:val="28"/>
          <w:szCs w:val="28"/>
          <w:bdr w:val="none" w:sz="0" w:space="0" w:color="auto" w:frame="1"/>
          <w:lang w:val="en-US"/>
        </w:rPr>
        <w:t>significant</w:t>
      </w:r>
      <w:r w:rsidRPr="00D73CB6">
        <w:rPr>
          <w:rFonts w:ascii="Times New Roman" w:hAnsi="Times New Roman" w:cs="Times New Roman"/>
          <w:sz w:val="28"/>
          <w:szCs w:val="28"/>
          <w:lang w:val="en-US"/>
        </w:rPr>
        <w:t xml:space="preserve"> negative</w:t>
      </w:r>
      <w:r w:rsidRPr="00D73CB6">
        <w:rPr>
          <w:rFonts w:ascii="Times New Roman" w:hAnsi="Times New Roman" w:cs="Times New Roman"/>
          <w:sz w:val="28"/>
          <w:szCs w:val="28"/>
          <w:bdr w:val="none" w:sz="0" w:space="0" w:color="auto" w:frame="1"/>
          <w:lang w:val="en-US"/>
        </w:rPr>
        <w:t xml:space="preserve"> predictors of </w:t>
      </w:r>
      <w:r w:rsidRPr="00D73CB6">
        <w:rPr>
          <w:rFonts w:ascii="Times New Roman" w:hAnsi="Times New Roman" w:cs="Times New Roman"/>
          <w:sz w:val="28"/>
          <w:szCs w:val="28"/>
          <w:lang w:val="en-US"/>
        </w:rPr>
        <w:t>perceived stress</w:t>
      </w:r>
      <w:r w:rsidRPr="00D73CB6">
        <w:rPr>
          <w:rFonts w:ascii="Times New Roman" w:hAnsi="Times New Roman" w:cs="Times New Roman"/>
          <w:sz w:val="28"/>
          <w:szCs w:val="28"/>
          <w:shd w:val="clear" w:color="auto" w:fill="FFFFFF"/>
          <w:lang w:val="en-US"/>
        </w:rPr>
        <w:t xml:space="preserve">. </w:t>
      </w:r>
      <w:r w:rsidRPr="00D73CB6">
        <w:rPr>
          <w:rFonts w:ascii="Times New Roman" w:hAnsi="Times New Roman" w:cs="Times New Roman"/>
          <w:sz w:val="28"/>
          <w:szCs w:val="28"/>
          <w:lang w:val="en-US"/>
        </w:rPr>
        <w:t xml:space="preserve">Regarding </w:t>
      </w:r>
      <w:r w:rsidRPr="00D73CB6">
        <w:rPr>
          <w:rFonts w:ascii="Times New Roman" w:eastAsia="TimesNewRomanPSMT" w:hAnsi="Times New Roman" w:cs="Times New Roman"/>
          <w:sz w:val="28"/>
          <w:szCs w:val="28"/>
          <w:lang w:val="en-US"/>
        </w:rPr>
        <w:t>intellectual, i</w:t>
      </w:r>
      <w:r w:rsidRPr="00D73CB6">
        <w:rPr>
          <w:rFonts w:ascii="Times New Roman" w:hAnsi="Times New Roman" w:cs="Times New Roman"/>
          <w:sz w:val="28"/>
          <w:szCs w:val="28"/>
          <w:lang w:val="en-US"/>
        </w:rPr>
        <w:t>nterpersonal and civic strengths, there were no</w:t>
      </w:r>
      <w:r w:rsidRPr="00D73CB6">
        <w:rPr>
          <w:rFonts w:ascii="Times New Roman" w:hAnsi="Times New Roman" w:cs="Times New Roman"/>
          <w:sz w:val="28"/>
          <w:szCs w:val="28"/>
          <w:shd w:val="clear" w:color="auto" w:fill="FFFFFF"/>
          <w:lang w:val="en-US"/>
        </w:rPr>
        <w:t xml:space="preserve"> </w:t>
      </w:r>
      <w:r w:rsidRPr="00D73CB6">
        <w:rPr>
          <w:rFonts w:ascii="Times New Roman" w:hAnsi="Times New Roman" w:cs="Times New Roman"/>
          <w:sz w:val="28"/>
          <w:szCs w:val="28"/>
          <w:bdr w:val="none" w:sz="0" w:space="0" w:color="auto" w:frame="1"/>
          <w:lang w:val="en-US"/>
        </w:rPr>
        <w:t xml:space="preserve">significant predictions of </w:t>
      </w:r>
      <w:r w:rsidRPr="00D73CB6">
        <w:rPr>
          <w:rFonts w:ascii="Times New Roman" w:hAnsi="Times New Roman" w:cs="Times New Roman"/>
          <w:sz w:val="28"/>
          <w:szCs w:val="28"/>
          <w:lang w:val="en-US"/>
        </w:rPr>
        <w:t xml:space="preserve">perceived stress. </w:t>
      </w:r>
      <w:r w:rsidRPr="00D73CB6">
        <w:rPr>
          <w:rFonts w:ascii="Times New Roman" w:eastAsia="Times New Roman" w:hAnsi="Times New Roman" w:cs="Times New Roman"/>
          <w:sz w:val="28"/>
          <w:szCs w:val="28"/>
          <w:lang w:val="en-US" w:eastAsia="ru-RU"/>
        </w:rPr>
        <w:t xml:space="preserve">The model explained a large proportion of the variance in </w:t>
      </w:r>
      <w:r w:rsidRPr="00D73CB6">
        <w:rPr>
          <w:rFonts w:ascii="Times New Roman" w:hAnsi="Times New Roman" w:cs="Times New Roman"/>
          <w:sz w:val="28"/>
          <w:szCs w:val="28"/>
          <w:lang w:val="en-US"/>
        </w:rPr>
        <w:t>perceived stress</w:t>
      </w:r>
      <w:r w:rsidRPr="00D73CB6">
        <w:rPr>
          <w:rFonts w:ascii="Times New Roman" w:eastAsia="Times New Roman" w:hAnsi="Times New Roman" w:cs="Times New Roman"/>
          <w:sz w:val="28"/>
          <w:szCs w:val="28"/>
          <w:lang w:val="en-US" w:eastAsia="ru-RU"/>
        </w:rPr>
        <w:t xml:space="preserve">, indicating </w:t>
      </w:r>
      <w:r w:rsidRPr="00D73CB6">
        <w:rPr>
          <w:rFonts w:ascii="Times New Roman" w:hAnsi="Times New Roman" w:cs="Times New Roman"/>
          <w:sz w:val="28"/>
          <w:szCs w:val="28"/>
          <w:lang w:val="en-US"/>
        </w:rPr>
        <w:t xml:space="preserve">the significant role of these strengths in managing stress among financial professionals. This can be explained that financial professionals with higher emotional, </w:t>
      </w:r>
      <w:r w:rsidRPr="00D73CB6">
        <w:rPr>
          <w:rFonts w:ascii="Times New Roman" w:hAnsi="Times New Roman" w:cs="Times New Roman"/>
          <w:sz w:val="28"/>
          <w:szCs w:val="28"/>
          <w:shd w:val="clear" w:color="auto" w:fill="FFFFFF"/>
          <w:lang w:val="en-US"/>
        </w:rPr>
        <w:t>restraint</w:t>
      </w:r>
      <w:r w:rsidRPr="00D73CB6">
        <w:rPr>
          <w:rFonts w:ascii="Times New Roman" w:eastAsia="TimesNewRomanPSMT" w:hAnsi="Times New Roman" w:cs="Times New Roman"/>
          <w:sz w:val="28"/>
          <w:szCs w:val="28"/>
          <w:lang w:val="en-US"/>
        </w:rPr>
        <w:t xml:space="preserve"> </w:t>
      </w:r>
      <w:r w:rsidRPr="00D73CB6">
        <w:rPr>
          <w:rFonts w:ascii="Times New Roman" w:hAnsi="Times New Roman" w:cs="Times New Roman"/>
          <w:sz w:val="28"/>
          <w:szCs w:val="28"/>
          <w:shd w:val="clear" w:color="auto" w:fill="FFFFFF"/>
          <w:lang w:val="en-US"/>
        </w:rPr>
        <w:t>and theological</w:t>
      </w:r>
      <w:r w:rsidRPr="00D73CB6">
        <w:rPr>
          <w:rFonts w:ascii="Times New Roman" w:hAnsi="Times New Roman" w:cs="Times New Roman"/>
          <w:sz w:val="28"/>
          <w:szCs w:val="28"/>
          <w:lang w:val="en-US"/>
        </w:rPr>
        <w:t xml:space="preserve"> strengths regulate</w:t>
      </w:r>
      <w:r w:rsidRPr="00D73CB6">
        <w:rPr>
          <w:rFonts w:ascii="Times New Roman" w:hAnsi="Times New Roman" w:cs="Times New Roman"/>
          <w:sz w:val="28"/>
          <w:szCs w:val="28"/>
          <w:lang w:val="en-GB"/>
        </w:rPr>
        <w:t xml:space="preserve"> </w:t>
      </w:r>
      <w:r w:rsidRPr="00D73CB6">
        <w:rPr>
          <w:rFonts w:ascii="Times New Roman" w:hAnsi="Times New Roman" w:cs="Times New Roman"/>
          <w:sz w:val="28"/>
          <w:szCs w:val="28"/>
          <w:bdr w:val="none" w:sz="0" w:space="0" w:color="auto" w:frame="1"/>
          <w:lang w:val="en-US"/>
        </w:rPr>
        <w:t>their emotions</w:t>
      </w:r>
      <w:r w:rsidRPr="00D01ECB">
        <w:rPr>
          <w:rFonts w:ascii="Times New Roman" w:hAnsi="Times New Roman" w:cs="Times New Roman"/>
          <w:sz w:val="28"/>
          <w:szCs w:val="28"/>
          <w:bdr w:val="none" w:sz="0" w:space="0" w:color="auto" w:frame="1"/>
          <w:lang w:val="en-US"/>
        </w:rPr>
        <w:t xml:space="preserve"> effectively, </w:t>
      </w:r>
      <w:r w:rsidRPr="00D01ECB">
        <w:rPr>
          <w:rFonts w:ascii="Times New Roman" w:hAnsi="Times New Roman" w:cs="Times New Roman"/>
          <w:sz w:val="28"/>
          <w:szCs w:val="28"/>
          <w:lang w:val="en-US"/>
        </w:rPr>
        <w:t>have positive relationships, demonstrate increased self-control</w:t>
      </w:r>
      <w:r w:rsidRPr="00D01ECB">
        <w:rPr>
          <w:rFonts w:ascii="Times New Roman" w:hAnsi="Times New Roman" w:cs="Times New Roman"/>
          <w:sz w:val="28"/>
          <w:szCs w:val="28"/>
          <w:bdr w:val="none" w:sz="0" w:space="0" w:color="auto" w:frame="1"/>
          <w:lang w:val="en-US"/>
        </w:rPr>
        <w:t xml:space="preserve"> and </w:t>
      </w:r>
      <w:r w:rsidRPr="00D01ECB">
        <w:rPr>
          <w:rFonts w:ascii="Times New Roman" w:hAnsi="Times New Roman" w:cs="Times New Roman"/>
          <w:sz w:val="28"/>
          <w:szCs w:val="28"/>
          <w:lang w:val="en-GB"/>
        </w:rPr>
        <w:t xml:space="preserve">find </w:t>
      </w:r>
      <w:r w:rsidRPr="00D01ECB">
        <w:rPr>
          <w:rFonts w:ascii="Times New Roman" w:hAnsi="Times New Roman" w:cs="Times New Roman"/>
          <w:sz w:val="28"/>
          <w:szCs w:val="28"/>
          <w:lang w:val="en-US"/>
        </w:rPr>
        <w:t xml:space="preserve">meaning </w:t>
      </w:r>
      <w:r w:rsidRPr="00D01ECB">
        <w:rPr>
          <w:rFonts w:ascii="Times New Roman" w:hAnsi="Times New Roman" w:cs="Times New Roman"/>
          <w:sz w:val="28"/>
          <w:szCs w:val="28"/>
          <w:bdr w:val="none" w:sz="0" w:space="0" w:color="auto" w:frame="1"/>
          <w:lang w:val="en-US"/>
        </w:rPr>
        <w:t>(</w:t>
      </w:r>
      <w:r w:rsidRPr="00D01ECB">
        <w:rPr>
          <w:rFonts w:ascii="Times New Roman" w:hAnsi="Times New Roman" w:cs="Times New Roman"/>
          <w:sz w:val="28"/>
          <w:szCs w:val="28"/>
          <w:shd w:val="clear" w:color="auto" w:fill="FFFFFF"/>
          <w:lang w:val="en-US"/>
        </w:rPr>
        <w:t>Wagner et al., 2020;</w:t>
      </w:r>
      <w:r w:rsidRPr="00D01ECB">
        <w:rPr>
          <w:rFonts w:ascii="Times New Roman" w:hAnsi="Times New Roman" w:cs="Times New Roman"/>
          <w:sz w:val="28"/>
          <w:szCs w:val="28"/>
          <w:bdr w:val="none" w:sz="0" w:space="0" w:color="auto" w:frame="1"/>
          <w:lang w:val="en-US"/>
        </w:rPr>
        <w:t xml:space="preserve"> </w:t>
      </w:r>
      <w:proofErr w:type="spellStart"/>
      <w:r w:rsidRPr="00D01ECB">
        <w:rPr>
          <w:rFonts w:ascii="Times New Roman" w:hAnsi="Times New Roman" w:cs="Times New Roman"/>
          <w:sz w:val="28"/>
          <w:szCs w:val="28"/>
          <w:shd w:val="clear" w:color="auto" w:fill="FFFFFF"/>
          <w:lang w:val="en-US"/>
        </w:rPr>
        <w:t>Niemiec</w:t>
      </w:r>
      <w:proofErr w:type="spellEnd"/>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shd w:val="clear" w:color="auto" w:fill="FFFFFF"/>
          <w:lang w:val="en-US"/>
        </w:rPr>
        <w:lastRenderedPageBreak/>
        <w:t>2019;</w:t>
      </w:r>
      <w:r w:rsidRPr="00D01ECB">
        <w:rPr>
          <w:rFonts w:ascii="Times New Roman" w:hAnsi="Times New Roman" w:cs="Times New Roman"/>
          <w:sz w:val="28"/>
          <w:szCs w:val="28"/>
          <w:lang w:val="en-US"/>
        </w:rPr>
        <w:t xml:space="preserve"> Peterson and Seligman, 2004</w:t>
      </w:r>
      <w:r w:rsidRPr="00D01ECB">
        <w:rPr>
          <w:rFonts w:ascii="Times New Roman" w:hAnsi="Times New Roman" w:cs="Times New Roman"/>
          <w:sz w:val="28"/>
          <w:szCs w:val="28"/>
          <w:shd w:val="clear" w:color="auto" w:fill="FFFFFF"/>
          <w:lang w:val="en-US"/>
        </w:rPr>
        <w:t>). E</w:t>
      </w:r>
      <w:r w:rsidRPr="00D01ECB">
        <w:rPr>
          <w:rFonts w:ascii="Times New Roman" w:hAnsi="Times New Roman" w:cs="Times New Roman"/>
          <w:sz w:val="28"/>
          <w:szCs w:val="28"/>
          <w:lang w:val="en-US"/>
        </w:rPr>
        <w:t>motional strengths such as bravery, perseverance, honesty, and zest were revealed as the strongest negative</w:t>
      </w:r>
      <w:r w:rsidRPr="00D01ECB">
        <w:rPr>
          <w:rFonts w:ascii="Times New Roman" w:hAnsi="Times New Roman" w:cs="Times New Roman"/>
          <w:sz w:val="28"/>
          <w:szCs w:val="28"/>
          <w:bdr w:val="none" w:sz="0" w:space="0" w:color="auto" w:frame="1"/>
          <w:lang w:val="en-US"/>
        </w:rPr>
        <w:t xml:space="preserve"> predictor of </w:t>
      </w:r>
      <w:r w:rsidRPr="00D01ECB">
        <w:rPr>
          <w:rFonts w:ascii="Times New Roman" w:hAnsi="Times New Roman" w:cs="Times New Roman"/>
          <w:sz w:val="28"/>
          <w:szCs w:val="28"/>
          <w:lang w:val="en-US"/>
        </w:rPr>
        <w:t xml:space="preserve">perceived stress. This might be </w:t>
      </w:r>
      <w:r w:rsidRPr="00D73CB6">
        <w:rPr>
          <w:rFonts w:ascii="Times New Roman" w:hAnsi="Times New Roman" w:cs="Times New Roman"/>
          <w:sz w:val="28"/>
          <w:szCs w:val="28"/>
          <w:shd w:val="clear" w:color="auto" w:fill="FFFFFF"/>
          <w:lang w:val="en-US"/>
        </w:rPr>
        <w:t xml:space="preserve">due to the </w:t>
      </w:r>
      <w:r w:rsidRPr="00D73CB6">
        <w:rPr>
          <w:rFonts w:ascii="Times New Roman" w:hAnsi="Times New Roman" w:cs="Times New Roman"/>
          <w:sz w:val="28"/>
          <w:szCs w:val="28"/>
          <w:lang w:val="en-US"/>
        </w:rPr>
        <w:t>employees’</w:t>
      </w:r>
      <w:r w:rsidRPr="00D73CB6">
        <w:rPr>
          <w:rFonts w:ascii="Times New Roman" w:hAnsi="Times New Roman" w:cs="Times New Roman"/>
          <w:sz w:val="28"/>
          <w:szCs w:val="28"/>
          <w:lang w:val="en-GB"/>
        </w:rPr>
        <w:t xml:space="preserve"> </w:t>
      </w:r>
      <w:r w:rsidRPr="00D73CB6">
        <w:rPr>
          <w:rFonts w:ascii="Times New Roman" w:hAnsi="Times New Roman" w:cs="Times New Roman"/>
          <w:sz w:val="28"/>
          <w:szCs w:val="28"/>
          <w:shd w:val="clear" w:color="auto" w:fill="FFFFFF"/>
          <w:lang w:val="en-US"/>
        </w:rPr>
        <w:t>enhanced</w:t>
      </w:r>
      <w:r w:rsidRPr="00D73CB6">
        <w:rPr>
          <w:rFonts w:ascii="Times New Roman" w:hAnsi="Times New Roman" w:cs="Times New Roman"/>
          <w:sz w:val="28"/>
          <w:szCs w:val="28"/>
          <w:lang w:val="en-GB"/>
        </w:rPr>
        <w:t xml:space="preserve"> resilience</w:t>
      </w:r>
      <w:r w:rsidRPr="00D73CB6">
        <w:rPr>
          <w:rFonts w:ascii="Times New Roman" w:hAnsi="Times New Roman" w:cs="Times New Roman"/>
          <w:sz w:val="28"/>
          <w:szCs w:val="28"/>
          <w:lang w:val="en-US"/>
        </w:rPr>
        <w:t>,</w:t>
      </w:r>
      <w:r w:rsidRPr="00D73CB6">
        <w:rPr>
          <w:rFonts w:ascii="Times New Roman" w:hAnsi="Times New Roman" w:cs="Times New Roman"/>
          <w:sz w:val="28"/>
          <w:szCs w:val="28"/>
          <w:shd w:val="clear" w:color="auto" w:fill="FFFFFF"/>
          <w:lang w:val="en-US"/>
        </w:rPr>
        <w:t xml:space="preserve"> honest and open communication, </w:t>
      </w:r>
      <w:r w:rsidRPr="00D73CB6">
        <w:rPr>
          <w:rFonts w:ascii="Times New Roman" w:hAnsi="Times New Roman" w:cs="Times New Roman"/>
          <w:sz w:val="28"/>
          <w:szCs w:val="28"/>
          <w:lang w:val="en-US"/>
        </w:rPr>
        <w:t xml:space="preserve">resulting in </w:t>
      </w:r>
      <w:r w:rsidRPr="00D73CB6">
        <w:rPr>
          <w:rFonts w:ascii="Times New Roman" w:hAnsi="Times New Roman" w:cs="Times New Roman"/>
          <w:sz w:val="28"/>
          <w:szCs w:val="28"/>
          <w:shd w:val="clear" w:color="auto" w:fill="FFFFFF"/>
          <w:lang w:val="en-US"/>
        </w:rPr>
        <w:t>reduced</w:t>
      </w:r>
      <w:r w:rsidRPr="00D73CB6">
        <w:rPr>
          <w:rFonts w:ascii="Times New Roman" w:hAnsi="Times New Roman" w:cs="Times New Roman"/>
          <w:sz w:val="28"/>
          <w:szCs w:val="28"/>
          <w:lang w:val="en-US"/>
        </w:rPr>
        <w:t xml:space="preserve"> levels of perceived stress </w:t>
      </w:r>
      <w:r w:rsidRPr="00D73CB6">
        <w:rPr>
          <w:rFonts w:ascii="Times New Roman" w:hAnsi="Times New Roman" w:cs="Times New Roman"/>
          <w:bCs/>
          <w:iCs/>
          <w:sz w:val="28"/>
          <w:szCs w:val="28"/>
          <w:lang w:val="en-US"/>
        </w:rPr>
        <w:t>(</w:t>
      </w:r>
      <w:proofErr w:type="spellStart"/>
      <w:r w:rsidRPr="00D73CB6">
        <w:rPr>
          <w:rFonts w:ascii="Times New Roman" w:hAnsi="Times New Roman" w:cs="Times New Roman"/>
          <w:sz w:val="28"/>
          <w:szCs w:val="28"/>
          <w:shd w:val="clear" w:color="auto" w:fill="FFFFFF"/>
          <w:lang w:val="en-US"/>
        </w:rPr>
        <w:t>Aktan</w:t>
      </w:r>
      <w:proofErr w:type="spellEnd"/>
      <w:r w:rsidRPr="00D73CB6">
        <w:rPr>
          <w:rFonts w:ascii="Times New Roman" w:hAnsi="Times New Roman" w:cs="Times New Roman"/>
          <w:sz w:val="28"/>
          <w:szCs w:val="28"/>
          <w:shd w:val="clear" w:color="auto" w:fill="FFFFFF"/>
          <w:lang w:val="en-US"/>
        </w:rPr>
        <w:t xml:space="preserve"> and </w:t>
      </w:r>
      <w:proofErr w:type="spellStart"/>
      <w:r w:rsidRPr="00D73CB6">
        <w:rPr>
          <w:rFonts w:ascii="Times New Roman" w:hAnsi="Times New Roman" w:cs="Times New Roman"/>
          <w:sz w:val="28"/>
          <w:szCs w:val="28"/>
          <w:shd w:val="clear" w:color="auto" w:fill="FFFFFF"/>
          <w:lang w:val="en-US"/>
        </w:rPr>
        <w:t>Khorshid</w:t>
      </w:r>
      <w:proofErr w:type="spellEnd"/>
      <w:r w:rsidRPr="00D73CB6">
        <w:rPr>
          <w:rFonts w:ascii="Times New Roman" w:hAnsi="Times New Roman" w:cs="Times New Roman"/>
          <w:sz w:val="28"/>
          <w:szCs w:val="28"/>
          <w:shd w:val="clear" w:color="auto" w:fill="FFFFFF"/>
          <w:lang w:val="en-US"/>
        </w:rPr>
        <w:t xml:space="preserve">, 2021; </w:t>
      </w:r>
      <w:proofErr w:type="spellStart"/>
      <w:r w:rsidRPr="00D73CB6">
        <w:rPr>
          <w:rFonts w:ascii="Times New Roman" w:hAnsi="Times New Roman" w:cs="Times New Roman"/>
          <w:sz w:val="28"/>
          <w:szCs w:val="28"/>
          <w:shd w:val="clear" w:color="auto" w:fill="FFFFFF"/>
          <w:lang w:val="en-US"/>
        </w:rPr>
        <w:t>Orui</w:t>
      </w:r>
      <w:proofErr w:type="spellEnd"/>
      <w:r w:rsidRPr="00D73CB6">
        <w:rPr>
          <w:rFonts w:ascii="Times New Roman" w:hAnsi="Times New Roman" w:cs="Times New Roman"/>
          <w:sz w:val="28"/>
          <w:szCs w:val="28"/>
          <w:shd w:val="clear" w:color="auto" w:fill="FFFFFF"/>
          <w:lang w:val="en-US"/>
        </w:rPr>
        <w:t xml:space="preserve"> and </w:t>
      </w:r>
      <w:proofErr w:type="spellStart"/>
      <w:r w:rsidRPr="00D73CB6">
        <w:rPr>
          <w:rFonts w:ascii="Times New Roman" w:hAnsi="Times New Roman" w:cs="Times New Roman"/>
          <w:sz w:val="28"/>
          <w:szCs w:val="28"/>
          <w:shd w:val="clear" w:color="auto" w:fill="FFFFFF"/>
          <w:lang w:val="en-US"/>
        </w:rPr>
        <w:t>Yasumura</w:t>
      </w:r>
      <w:proofErr w:type="spellEnd"/>
      <w:r w:rsidRPr="00D73CB6">
        <w:rPr>
          <w:rFonts w:ascii="Times New Roman" w:hAnsi="Times New Roman" w:cs="Times New Roman"/>
          <w:sz w:val="28"/>
          <w:szCs w:val="28"/>
          <w:shd w:val="clear" w:color="auto" w:fill="FFFFFF"/>
          <w:lang w:val="en-US"/>
        </w:rPr>
        <w:t xml:space="preserve">, 2019; </w:t>
      </w:r>
      <w:proofErr w:type="spellStart"/>
      <w:r w:rsidRPr="00D73CB6">
        <w:rPr>
          <w:rFonts w:ascii="Times New Roman" w:hAnsi="Times New Roman" w:cs="Times New Roman"/>
          <w:sz w:val="28"/>
          <w:szCs w:val="28"/>
          <w:shd w:val="clear" w:color="auto" w:fill="FFFFFF"/>
          <w:lang w:val="en-US"/>
        </w:rPr>
        <w:t>Sarrionandia</w:t>
      </w:r>
      <w:proofErr w:type="spellEnd"/>
      <w:r w:rsidRPr="00D73CB6">
        <w:rPr>
          <w:rFonts w:ascii="Times New Roman" w:hAnsi="Times New Roman" w:cs="Times New Roman"/>
          <w:sz w:val="28"/>
          <w:szCs w:val="28"/>
          <w:shd w:val="clear" w:color="auto" w:fill="FFFFFF"/>
          <w:lang w:val="en-US"/>
        </w:rPr>
        <w:t xml:space="preserve"> et al., 2018).</w:t>
      </w:r>
      <w:r w:rsidRPr="00D73CB6">
        <w:rPr>
          <w:rFonts w:ascii="Times New Roman" w:hAnsi="Times New Roman" w:cs="Times New Roman"/>
          <w:sz w:val="28"/>
          <w:szCs w:val="28"/>
          <w:lang w:val="en-GB"/>
        </w:rPr>
        <w:t xml:space="preserve"> </w:t>
      </w:r>
      <w:r w:rsidRPr="00D73CB6">
        <w:rPr>
          <w:rFonts w:ascii="Times New Roman" w:hAnsi="Times New Roman" w:cs="Times New Roman"/>
          <w:sz w:val="28"/>
          <w:szCs w:val="28"/>
          <w:lang w:val="en-US"/>
        </w:rPr>
        <w:t>The lack of significant effects for intellectual, interpersonal and civic strengths may indicate that cognitive, relational and justice-related strengths are less directly involved in managing perceived stress among financial professionals.</w:t>
      </w:r>
      <w:r w:rsidRPr="00D73CB6">
        <w:rPr>
          <w:rFonts w:ascii="Times New Roman" w:hAnsi="Times New Roman" w:cs="Times New Roman"/>
          <w:sz w:val="28"/>
          <w:szCs w:val="28"/>
          <w:lang w:val="kk-KZ"/>
        </w:rPr>
        <w:t xml:space="preserve"> </w:t>
      </w:r>
      <w:r w:rsidRPr="00D73CB6">
        <w:rPr>
          <w:rFonts w:ascii="Times New Roman" w:hAnsi="Times New Roman" w:cs="Times New Roman"/>
          <w:sz w:val="28"/>
          <w:szCs w:val="28"/>
          <w:lang w:val="en-US"/>
        </w:rPr>
        <w:t>These results suggest that emotional, restraint, and theological strengths are key factors in reducing perceived stress among financial professionals, contributing to goal-oriented action, self-regulation, and a sense of meaning and purpose, while intellectual, interpersonal and justice strengths have a less direct impact.</w:t>
      </w:r>
    </w:p>
    <w:p w:rsidR="00357694" w:rsidRPr="00D73CB6" w:rsidRDefault="00357694" w:rsidP="00357694">
      <w:pPr>
        <w:autoSpaceDE w:val="0"/>
        <w:autoSpaceDN w:val="0"/>
        <w:adjustRightInd w:val="0"/>
        <w:spacing w:after="0" w:line="240" w:lineRule="auto"/>
        <w:ind w:firstLine="567"/>
        <w:jc w:val="both"/>
        <w:rPr>
          <w:rStyle w:val="a5"/>
          <w:rFonts w:ascii="Times New Roman" w:hAnsi="Times New Roman" w:cs="Times New Roman"/>
          <w:b w:val="0"/>
          <w:sz w:val="28"/>
          <w:szCs w:val="28"/>
          <w:lang w:val="en-US"/>
        </w:rPr>
      </w:pPr>
      <w:r w:rsidRPr="00D73CB6">
        <w:rPr>
          <w:rFonts w:ascii="Times New Roman" w:hAnsi="Times New Roman" w:cs="Times New Roman"/>
          <w:sz w:val="28"/>
          <w:szCs w:val="28"/>
          <w:lang w:val="en-US"/>
        </w:rPr>
        <w:t xml:space="preserve">Regression analysis </w:t>
      </w:r>
      <w:r w:rsidRPr="00D73CB6">
        <w:rPr>
          <w:rFonts w:ascii="Times New Roman" w:hAnsi="Times New Roman" w:cs="Times New Roman"/>
          <w:sz w:val="28"/>
          <w:szCs w:val="28"/>
          <w:bdr w:val="none" w:sz="0" w:space="0" w:color="auto" w:frame="1"/>
          <w:lang w:val="en-US"/>
        </w:rPr>
        <w:t xml:space="preserve">for </w:t>
      </w:r>
      <w:r w:rsidRPr="00D73CB6">
        <w:rPr>
          <w:rFonts w:ascii="Times New Roman" w:hAnsi="Times New Roman" w:cs="Times New Roman"/>
          <w:sz w:val="28"/>
          <w:szCs w:val="28"/>
          <w:lang w:val="en-US"/>
        </w:rPr>
        <w:t xml:space="preserve">job stress </w:t>
      </w:r>
      <w:r w:rsidRPr="00D73CB6">
        <w:rPr>
          <w:rFonts w:ascii="Times New Roman" w:hAnsi="Times New Roman" w:cs="Times New Roman"/>
          <w:sz w:val="28"/>
          <w:szCs w:val="28"/>
          <w:lang w:val="en-GB"/>
        </w:rPr>
        <w:t>indicate</w:t>
      </w:r>
      <w:r w:rsidRPr="00D73CB6">
        <w:rPr>
          <w:rFonts w:ascii="Times New Roman" w:hAnsi="Times New Roman" w:cs="Times New Roman"/>
          <w:sz w:val="28"/>
          <w:szCs w:val="28"/>
          <w:lang w:val="en-US"/>
        </w:rPr>
        <w:t xml:space="preserve">s that the predictor variables in the model explain only a small proportion of the variance observed in the </w:t>
      </w:r>
      <w:r w:rsidRPr="00D73CB6">
        <w:rPr>
          <w:rFonts w:ascii="Times New Roman" w:hAnsi="Times New Roman" w:cs="Times New Roman"/>
          <w:sz w:val="28"/>
          <w:szCs w:val="28"/>
          <w:bdr w:val="none" w:sz="0" w:space="0" w:color="auto" w:frame="1"/>
          <w:lang w:val="en-US"/>
        </w:rPr>
        <w:t>dependent</w:t>
      </w:r>
      <w:r w:rsidRPr="00D73CB6">
        <w:rPr>
          <w:rFonts w:ascii="Times New Roman" w:hAnsi="Times New Roman" w:cs="Times New Roman"/>
          <w:sz w:val="28"/>
          <w:szCs w:val="28"/>
          <w:lang w:val="en-US"/>
        </w:rPr>
        <w:t xml:space="preserve"> variable, </w:t>
      </w:r>
      <w:r w:rsidRPr="00D73CB6">
        <w:rPr>
          <w:rFonts w:ascii="Times New Roman" w:hAnsi="Times New Roman" w:cs="Times New Roman"/>
          <w:sz w:val="28"/>
          <w:szCs w:val="28"/>
          <w:shd w:val="clear" w:color="auto" w:fill="FFFFFF"/>
          <w:lang w:val="en-US"/>
        </w:rPr>
        <w:t xml:space="preserve">highlighting the weak explanatory value of character strengths for job stress outcomes </w:t>
      </w:r>
      <w:r w:rsidRPr="00D73CB6">
        <w:rPr>
          <w:rFonts w:ascii="Times New Roman" w:hAnsi="Times New Roman" w:cs="Times New Roman"/>
          <w:sz w:val="28"/>
          <w:szCs w:val="28"/>
          <w:lang w:val="en-US"/>
        </w:rPr>
        <w:t>compared to the mental wellbeing and perceived stress models. T</w:t>
      </w:r>
      <w:r w:rsidRPr="00D73CB6">
        <w:rPr>
          <w:rFonts w:ascii="Times New Roman" w:hAnsi="Times New Roman" w:cs="Times New Roman"/>
          <w:sz w:val="28"/>
          <w:szCs w:val="28"/>
          <w:lang w:val="en-GB"/>
        </w:rPr>
        <w:t xml:space="preserve">his may </w:t>
      </w:r>
      <w:r w:rsidRPr="00D73CB6">
        <w:rPr>
          <w:rFonts w:ascii="Times New Roman" w:hAnsi="Times New Roman" w:cs="Times New Roman"/>
          <w:sz w:val="28"/>
          <w:szCs w:val="28"/>
          <w:lang w:val="en-US"/>
        </w:rPr>
        <w:t>suggest</w:t>
      </w:r>
      <w:r w:rsidRPr="00D73CB6">
        <w:rPr>
          <w:rFonts w:ascii="Times New Roman" w:hAnsi="Times New Roman" w:cs="Times New Roman"/>
          <w:sz w:val="28"/>
          <w:szCs w:val="28"/>
          <w:lang w:val="en-GB"/>
        </w:rPr>
        <w:t xml:space="preserve"> that character strengths play a substantial role in reducing </w:t>
      </w:r>
      <w:r w:rsidRPr="00D73CB6">
        <w:rPr>
          <w:rFonts w:ascii="Times New Roman" w:hAnsi="Times New Roman" w:cs="Times New Roman"/>
          <w:sz w:val="28"/>
          <w:szCs w:val="28"/>
          <w:lang w:val="en-US"/>
        </w:rPr>
        <w:t>perceived</w:t>
      </w:r>
      <w:r w:rsidRPr="00D73CB6">
        <w:rPr>
          <w:rFonts w:ascii="Times New Roman" w:hAnsi="Times New Roman" w:cs="Times New Roman"/>
          <w:sz w:val="28"/>
          <w:szCs w:val="28"/>
          <w:lang w:val="en-GB"/>
        </w:rPr>
        <w:t xml:space="preserve"> stress and enhancing mental well-being, but in case of job stress other factors make a significant contribution such as</w:t>
      </w:r>
      <w:r w:rsidRPr="00D73CB6">
        <w:rPr>
          <w:rFonts w:ascii="Times New Roman" w:hAnsi="Times New Roman" w:cs="Times New Roman"/>
          <w:sz w:val="28"/>
          <w:szCs w:val="28"/>
          <w:lang w:val="en-US"/>
        </w:rPr>
        <w:t xml:space="preserve"> job demands, </w:t>
      </w:r>
      <w:r w:rsidRPr="00D73CB6">
        <w:rPr>
          <w:rFonts w:ascii="Times New Roman" w:hAnsi="Times New Roman" w:cs="Times New Roman"/>
          <w:sz w:val="28"/>
          <w:szCs w:val="28"/>
          <w:shd w:val="clear" w:color="auto" w:fill="FFFFFF"/>
          <w:lang w:val="en-US"/>
        </w:rPr>
        <w:t>workplace</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sz w:val="28"/>
          <w:szCs w:val="28"/>
          <w:lang w:val="en-US"/>
        </w:rPr>
        <w:t xml:space="preserve">relationships, organizational support and culture </w:t>
      </w:r>
      <w:r w:rsidRPr="00D01ECB">
        <w:rPr>
          <w:rFonts w:ascii="Times New Roman" w:hAnsi="Times New Roman" w:cs="Times New Roman"/>
          <w:sz w:val="28"/>
          <w:szCs w:val="28"/>
          <w:shd w:val="clear" w:color="auto" w:fill="FFFFFF"/>
          <w:lang w:val="en-US"/>
        </w:rPr>
        <w:t xml:space="preserve">(Bakker and </w:t>
      </w:r>
      <w:proofErr w:type="spellStart"/>
      <w:r w:rsidRPr="00D01ECB">
        <w:rPr>
          <w:rFonts w:ascii="Times New Roman" w:hAnsi="Times New Roman" w:cs="Times New Roman"/>
          <w:sz w:val="28"/>
          <w:szCs w:val="28"/>
          <w:shd w:val="clear" w:color="auto" w:fill="FFFFFF"/>
          <w:lang w:val="en-US"/>
        </w:rPr>
        <w:t>Demerouti</w:t>
      </w:r>
      <w:proofErr w:type="spellEnd"/>
      <w:r w:rsidRPr="00D01ECB">
        <w:rPr>
          <w:rFonts w:ascii="Times New Roman" w:hAnsi="Times New Roman" w:cs="Times New Roman"/>
          <w:sz w:val="28"/>
          <w:szCs w:val="28"/>
          <w:shd w:val="clear" w:color="auto" w:fill="FFFFFF"/>
          <w:lang w:val="en-US"/>
        </w:rPr>
        <w:t xml:space="preserve">, 2014; Pereira, 2014; </w:t>
      </w:r>
      <w:proofErr w:type="spellStart"/>
      <w:r w:rsidRPr="00D01ECB">
        <w:rPr>
          <w:rFonts w:ascii="Times New Roman" w:hAnsi="Times New Roman" w:cs="Times New Roman"/>
          <w:sz w:val="28"/>
          <w:szCs w:val="28"/>
          <w:shd w:val="clear" w:color="auto" w:fill="FFFFFF"/>
          <w:lang w:val="en-US"/>
        </w:rPr>
        <w:t>Viswesvaran</w:t>
      </w:r>
      <w:proofErr w:type="spellEnd"/>
      <w:r w:rsidRPr="00D01ECB">
        <w:rPr>
          <w:rFonts w:ascii="Times New Roman" w:hAnsi="Times New Roman" w:cs="Times New Roman"/>
          <w:sz w:val="28"/>
          <w:szCs w:val="28"/>
          <w:shd w:val="clear" w:color="auto" w:fill="FFFFFF"/>
          <w:lang w:val="en-US"/>
        </w:rPr>
        <w:t xml:space="preserve"> et al., 1999; </w:t>
      </w:r>
      <w:r w:rsidRPr="00D01ECB">
        <w:rPr>
          <w:rFonts w:ascii="Times New Roman" w:hAnsi="Times New Roman" w:cs="Times New Roman"/>
          <w:bCs/>
          <w:sz w:val="28"/>
          <w:szCs w:val="28"/>
          <w:lang w:val="en-US"/>
        </w:rPr>
        <w:t xml:space="preserve">Cooper </w:t>
      </w:r>
      <w:r w:rsidRPr="00D01ECB">
        <w:rPr>
          <w:rFonts w:ascii="Times New Roman" w:hAnsi="Times New Roman" w:cs="Times New Roman"/>
          <w:sz w:val="28"/>
          <w:szCs w:val="28"/>
          <w:shd w:val="clear" w:color="auto" w:fill="FFFFFF"/>
          <w:lang w:val="en-US"/>
        </w:rPr>
        <w:t>et al.,</w:t>
      </w:r>
      <w:r w:rsidRPr="00D01ECB">
        <w:rPr>
          <w:rFonts w:ascii="Times New Roman" w:hAnsi="Times New Roman" w:cs="Times New Roman"/>
          <w:bCs/>
          <w:sz w:val="28"/>
          <w:szCs w:val="28"/>
          <w:lang w:val="en-US"/>
        </w:rPr>
        <w:t xml:space="preserve"> 1996)</w:t>
      </w:r>
      <w:r w:rsidRPr="00D01ECB">
        <w:rPr>
          <w:rFonts w:ascii="Times New Roman" w:hAnsi="Times New Roman" w:cs="Times New Roman"/>
          <w:sz w:val="28"/>
          <w:szCs w:val="28"/>
          <w:lang w:val="en-US"/>
        </w:rPr>
        <w:t xml:space="preserve">. Job stressors are often specific to the work environment and may require different coping strategies than general life stressors. Employees might have developed specific coping strategies to deal with job stressors, which may mitigate the impact of character strengths on work stress. These factors may have a stronger influence on job stress than employees’ character strengths, diminishing their predictive power regarding job stress. </w:t>
      </w:r>
      <w:r w:rsidRPr="00D73CB6">
        <w:rPr>
          <w:rFonts w:ascii="Times New Roman" w:hAnsi="Times New Roman" w:cs="Times New Roman"/>
          <w:sz w:val="28"/>
          <w:szCs w:val="28"/>
          <w:lang w:val="en-US"/>
        </w:rPr>
        <w:t xml:space="preserve">Character strengths may play an important role, but their direct applicability to job stressors may be limited in predicting job stress. </w:t>
      </w:r>
      <w:r w:rsidRPr="00D73CB6">
        <w:rPr>
          <w:rStyle w:val="a5"/>
          <w:rFonts w:ascii="Times New Roman" w:hAnsi="Times New Roman" w:cs="Times New Roman"/>
          <w:b w:val="0"/>
          <w:sz w:val="28"/>
          <w:szCs w:val="28"/>
          <w:lang w:val="en-US"/>
        </w:rPr>
        <w:t>Future studies may be needed to clarify the predictive power of character strengths</w:t>
      </w:r>
      <w:r w:rsidRPr="00D73CB6">
        <w:rPr>
          <w:rStyle w:val="a5"/>
          <w:rFonts w:ascii="Times New Roman" w:hAnsi="Times New Roman" w:cs="Times New Roman"/>
          <w:sz w:val="28"/>
          <w:szCs w:val="28"/>
          <w:lang w:val="en-US"/>
        </w:rPr>
        <w:t xml:space="preserve"> </w:t>
      </w:r>
      <w:r w:rsidRPr="00D73CB6">
        <w:rPr>
          <w:rFonts w:ascii="Times New Roman" w:hAnsi="Times New Roman" w:cs="Times New Roman"/>
          <w:sz w:val="28"/>
          <w:szCs w:val="28"/>
          <w:shd w:val="clear" w:color="auto" w:fill="FFFFFF"/>
          <w:lang w:val="en-US"/>
        </w:rPr>
        <w:t>to understand the relationships between character strengths and these factors, as it is crucial for developing comprehensive strategies to address job stress.</w:t>
      </w:r>
    </w:p>
    <w:p w:rsidR="00357694" w:rsidRPr="00D73CB6" w:rsidRDefault="00357694" w:rsidP="00357694">
      <w:pPr>
        <w:pStyle w:val="Default"/>
        <w:ind w:firstLine="567"/>
        <w:jc w:val="both"/>
        <w:rPr>
          <w:sz w:val="28"/>
          <w:szCs w:val="28"/>
          <w:shd w:val="clear" w:color="auto" w:fill="FFFFFF"/>
          <w:lang w:val="en-US"/>
        </w:rPr>
      </w:pPr>
      <w:r w:rsidRPr="00D73CB6">
        <w:rPr>
          <w:bCs/>
          <w:color w:val="auto"/>
          <w:sz w:val="28"/>
          <w:szCs w:val="28"/>
          <w:lang w:val="en-US"/>
        </w:rPr>
        <w:t xml:space="preserve">This study provides valuable insights </w:t>
      </w:r>
      <w:r w:rsidRPr="00D73CB6">
        <w:rPr>
          <w:color w:val="auto"/>
          <w:sz w:val="28"/>
          <w:szCs w:val="28"/>
          <w:lang w:val="en-US"/>
        </w:rPr>
        <w:t xml:space="preserve">for organizations to </w:t>
      </w:r>
      <w:r w:rsidRPr="00D73CB6">
        <w:rPr>
          <w:color w:val="auto"/>
          <w:sz w:val="28"/>
          <w:szCs w:val="28"/>
          <w:shd w:val="clear" w:color="auto" w:fill="FFFFFF"/>
          <w:lang w:val="en-US"/>
        </w:rPr>
        <w:t>improve mental wellbeing,</w:t>
      </w:r>
      <w:r w:rsidRPr="00D73CB6">
        <w:rPr>
          <w:bCs/>
          <w:color w:val="auto"/>
          <w:sz w:val="28"/>
          <w:szCs w:val="28"/>
          <w:lang w:val="en-US"/>
        </w:rPr>
        <w:t xml:space="preserve"> </w:t>
      </w:r>
      <w:r w:rsidRPr="00D73CB6">
        <w:rPr>
          <w:color w:val="auto"/>
          <w:sz w:val="28"/>
          <w:szCs w:val="28"/>
          <w:shd w:val="clear" w:color="auto" w:fill="FFFFFF"/>
          <w:lang w:val="en-US"/>
        </w:rPr>
        <w:t>reduce perceived stress,</w:t>
      </w:r>
      <w:r w:rsidRPr="00D73CB6">
        <w:rPr>
          <w:bCs/>
          <w:color w:val="auto"/>
          <w:sz w:val="28"/>
          <w:szCs w:val="28"/>
          <w:lang w:val="en-US"/>
        </w:rPr>
        <w:t xml:space="preserve"> and may contribute to preventing</w:t>
      </w:r>
      <w:r w:rsidRPr="00D73CB6">
        <w:rPr>
          <w:color w:val="auto"/>
          <w:sz w:val="28"/>
          <w:szCs w:val="28"/>
          <w:lang w:val="en-GB"/>
        </w:rPr>
        <w:t xml:space="preserve"> and mitigating job stress,</w:t>
      </w:r>
      <w:r w:rsidRPr="00D73CB6">
        <w:rPr>
          <w:bCs/>
          <w:color w:val="auto"/>
          <w:sz w:val="28"/>
          <w:szCs w:val="28"/>
          <w:lang w:val="en-US"/>
        </w:rPr>
        <w:t xml:space="preserve"> based on character strengths. </w:t>
      </w:r>
      <w:r w:rsidRPr="00D73CB6">
        <w:rPr>
          <w:color w:val="auto"/>
          <w:sz w:val="28"/>
          <w:szCs w:val="28"/>
          <w:lang w:val="en-US"/>
        </w:rPr>
        <w:t>Consequently, the direct applicability of character strengths to prevent or mitigate job stress should be considered with prudence.</w:t>
      </w:r>
      <w:r w:rsidRPr="00D73CB6">
        <w:rPr>
          <w:color w:val="auto"/>
          <w:sz w:val="28"/>
          <w:szCs w:val="28"/>
          <w:lang w:val="kk-KZ"/>
        </w:rPr>
        <w:t xml:space="preserve"> </w:t>
      </w:r>
      <w:r w:rsidRPr="00D73CB6">
        <w:rPr>
          <w:sz w:val="28"/>
          <w:szCs w:val="28"/>
          <w:shd w:val="clear" w:color="auto" w:fill="FFFFFF"/>
          <w:lang w:val="en-US"/>
        </w:rPr>
        <w:t xml:space="preserve">Character strengths are personal traits that can be developed through training </w:t>
      </w:r>
      <w:r w:rsidRPr="00D73CB6">
        <w:rPr>
          <w:sz w:val="28"/>
          <w:szCs w:val="28"/>
          <w:lang w:val="en-US"/>
        </w:rPr>
        <w:t xml:space="preserve">(Peterson and Seligman, 2004). </w:t>
      </w:r>
      <w:r w:rsidRPr="00D73CB6">
        <w:rPr>
          <w:sz w:val="28"/>
          <w:szCs w:val="28"/>
          <w:shd w:val="clear" w:color="auto" w:fill="FFFFFF"/>
          <w:lang w:val="en-US"/>
        </w:rPr>
        <w:t xml:space="preserve">The potential of character strengths might still be a significant </w:t>
      </w:r>
      <w:r w:rsidRPr="00D73CB6">
        <w:rPr>
          <w:sz w:val="28"/>
          <w:szCs w:val="28"/>
          <w:lang w:val="en-US"/>
        </w:rPr>
        <w:t>resource for the financial employees to</w:t>
      </w:r>
      <w:r w:rsidRPr="00D73CB6">
        <w:rPr>
          <w:bCs/>
          <w:sz w:val="28"/>
          <w:szCs w:val="28"/>
          <w:lang w:val="en-US"/>
        </w:rPr>
        <w:t xml:space="preserve"> manage job stress, </w:t>
      </w:r>
      <w:r w:rsidRPr="00D73CB6">
        <w:rPr>
          <w:sz w:val="28"/>
          <w:szCs w:val="28"/>
          <w:lang w:val="en-US"/>
        </w:rPr>
        <w:t xml:space="preserve">enhance </w:t>
      </w:r>
      <w:r w:rsidRPr="00D73CB6">
        <w:rPr>
          <w:sz w:val="28"/>
          <w:szCs w:val="28"/>
          <w:shd w:val="clear" w:color="auto" w:fill="FFFFFF"/>
          <w:lang w:val="en-US"/>
        </w:rPr>
        <w:t>mental wellbeing,</w:t>
      </w:r>
      <w:r w:rsidRPr="00D73CB6">
        <w:rPr>
          <w:bCs/>
          <w:sz w:val="28"/>
          <w:szCs w:val="28"/>
          <w:lang w:val="en-US"/>
        </w:rPr>
        <w:t xml:space="preserve"> </w:t>
      </w:r>
      <w:r w:rsidRPr="00D73CB6">
        <w:rPr>
          <w:sz w:val="28"/>
          <w:szCs w:val="28"/>
          <w:shd w:val="clear" w:color="auto" w:fill="FFFFFF"/>
          <w:lang w:val="en-US"/>
        </w:rPr>
        <w:t>and reduce perceived stress (</w:t>
      </w:r>
      <w:proofErr w:type="spellStart"/>
      <w:r w:rsidRPr="00D73CB6">
        <w:rPr>
          <w:color w:val="222222"/>
          <w:sz w:val="28"/>
          <w:szCs w:val="28"/>
          <w:shd w:val="clear" w:color="auto" w:fill="FFFFFF"/>
          <w:lang w:val="en-US"/>
        </w:rPr>
        <w:t>Niemiec</w:t>
      </w:r>
      <w:proofErr w:type="spellEnd"/>
      <w:r w:rsidRPr="00D73CB6">
        <w:rPr>
          <w:color w:val="222222"/>
          <w:sz w:val="28"/>
          <w:szCs w:val="28"/>
          <w:shd w:val="clear" w:color="auto" w:fill="FFFFFF"/>
          <w:lang w:val="en-US"/>
        </w:rPr>
        <w:t>, 2018; </w:t>
      </w:r>
      <w:r w:rsidRPr="00D73CB6">
        <w:rPr>
          <w:sz w:val="28"/>
          <w:szCs w:val="28"/>
          <w:shd w:val="clear" w:color="auto" w:fill="FFFFFF"/>
          <w:lang w:val="en-US"/>
        </w:rPr>
        <w:t>McGhee, 2010</w:t>
      </w:r>
      <w:r w:rsidRPr="00D73CB6">
        <w:rPr>
          <w:color w:val="222222"/>
          <w:sz w:val="28"/>
          <w:szCs w:val="28"/>
          <w:shd w:val="clear" w:color="auto" w:fill="FFFFFF"/>
          <w:lang w:val="en-US"/>
        </w:rPr>
        <w:t xml:space="preserve">; </w:t>
      </w:r>
      <w:r w:rsidR="00FB0411">
        <w:rPr>
          <w:color w:val="auto"/>
          <w:sz w:val="28"/>
          <w:szCs w:val="28"/>
          <w:shd w:val="clear" w:color="auto" w:fill="FFFFFF"/>
          <w:lang w:val="en-US"/>
        </w:rPr>
        <w:t xml:space="preserve">Park and </w:t>
      </w:r>
      <w:r w:rsidRPr="00D73CB6">
        <w:rPr>
          <w:color w:val="auto"/>
          <w:sz w:val="28"/>
          <w:szCs w:val="28"/>
          <w:shd w:val="clear" w:color="auto" w:fill="FFFFFF"/>
          <w:lang w:val="en-US"/>
        </w:rPr>
        <w:t xml:space="preserve">Peterson, 2009; </w:t>
      </w:r>
      <w:r w:rsidRPr="00D73CB6">
        <w:rPr>
          <w:color w:val="222222"/>
          <w:sz w:val="28"/>
          <w:szCs w:val="28"/>
          <w:shd w:val="clear" w:color="auto" w:fill="FFFFFF"/>
          <w:lang w:val="en-US"/>
        </w:rPr>
        <w:t xml:space="preserve">Linley and Harrington, 2006). </w:t>
      </w:r>
      <w:r w:rsidRPr="00D73CB6">
        <w:rPr>
          <w:rFonts w:eastAsia="Times New Roman"/>
          <w:color w:val="auto"/>
          <w:sz w:val="28"/>
          <w:szCs w:val="28"/>
          <w:lang w:val="en-US" w:eastAsia="ru-RU"/>
        </w:rPr>
        <w:t>Thus, developing interpersonal strengths in employees, through systematic character strengths interventions and practices integrated into current management and leadership programs,</w:t>
      </w:r>
      <w:r w:rsidRPr="00D73CB6">
        <w:rPr>
          <w:sz w:val="28"/>
          <w:szCs w:val="28"/>
          <w:lang w:val="en-US"/>
        </w:rPr>
        <w:t xml:space="preserve"> may have modest yet significant effects on reducing job stress, job pressure, and lack of support, but</w:t>
      </w:r>
      <w:r w:rsidRPr="00D73CB6">
        <w:rPr>
          <w:rFonts w:eastAsia="Times New Roman"/>
          <w:color w:val="auto"/>
          <w:sz w:val="28"/>
          <w:szCs w:val="28"/>
          <w:lang w:val="en-US" w:eastAsia="ru-RU"/>
        </w:rPr>
        <w:t xml:space="preserve"> can help employees improve their mental well-being and alleviate perceived stress (Gander et al., 2013).</w:t>
      </w:r>
      <w:r w:rsidRPr="00D73CB6">
        <w:rPr>
          <w:rFonts w:eastAsia="Times New Roman"/>
          <w:color w:val="auto"/>
          <w:sz w:val="28"/>
          <w:szCs w:val="28"/>
          <w:lang w:val="kk-KZ" w:eastAsia="ru-RU"/>
        </w:rPr>
        <w:t xml:space="preserve"> </w:t>
      </w:r>
      <w:r w:rsidRPr="00D73CB6">
        <w:rPr>
          <w:color w:val="auto"/>
          <w:sz w:val="28"/>
          <w:szCs w:val="28"/>
          <w:lang w:val="en-US"/>
        </w:rPr>
        <w:t xml:space="preserve">Moreover, developing and using emotional, restraint, and theological strengths can </w:t>
      </w:r>
      <w:r w:rsidRPr="00D73CB6">
        <w:rPr>
          <w:color w:val="auto"/>
          <w:sz w:val="28"/>
          <w:szCs w:val="28"/>
          <w:shd w:val="clear" w:color="auto" w:fill="FFFFFF"/>
          <w:lang w:val="en-US"/>
        </w:rPr>
        <w:t>enhance</w:t>
      </w:r>
      <w:r w:rsidRPr="00D73CB6">
        <w:rPr>
          <w:color w:val="auto"/>
          <w:sz w:val="28"/>
          <w:szCs w:val="28"/>
          <w:lang w:val="en-US"/>
        </w:rPr>
        <w:t xml:space="preserve"> mental well-being and diminish perceived stress, </w:t>
      </w:r>
      <w:r w:rsidRPr="00D73CB6">
        <w:rPr>
          <w:color w:val="auto"/>
          <w:sz w:val="28"/>
          <w:szCs w:val="28"/>
          <w:lang w:val="en-US"/>
        </w:rPr>
        <w:lastRenderedPageBreak/>
        <w:t>contributing to a positive, productive</w:t>
      </w:r>
      <w:r w:rsidRPr="00D01ECB">
        <w:rPr>
          <w:color w:val="auto"/>
          <w:sz w:val="28"/>
          <w:szCs w:val="28"/>
          <w:lang w:val="en-US"/>
        </w:rPr>
        <w:t xml:space="preserve"> and health-promoting workplace (</w:t>
      </w:r>
      <w:r w:rsidRPr="00D01ECB">
        <w:rPr>
          <w:color w:val="auto"/>
          <w:sz w:val="28"/>
          <w:szCs w:val="28"/>
          <w:shd w:val="clear" w:color="auto" w:fill="FFFFFF"/>
          <w:lang w:val="en-US"/>
        </w:rPr>
        <w:t xml:space="preserve">Littman-Ovadia and Steger, 2010; Maddi, 2006). </w:t>
      </w:r>
      <w:r w:rsidRPr="00D01ECB">
        <w:rPr>
          <w:sz w:val="28"/>
          <w:szCs w:val="28"/>
          <w:lang w:val="en-US"/>
        </w:rPr>
        <w:t>In addition,</w:t>
      </w:r>
      <w:r w:rsidRPr="00D01ECB">
        <w:rPr>
          <w:sz w:val="28"/>
          <w:szCs w:val="28"/>
          <w:lang w:val="en-GB"/>
        </w:rPr>
        <w:t xml:space="preserve"> </w:t>
      </w:r>
      <w:r w:rsidRPr="00D01ECB">
        <w:rPr>
          <w:sz w:val="28"/>
          <w:szCs w:val="28"/>
          <w:lang w:val="en-US"/>
        </w:rPr>
        <w:t>implementing practical positive psychology interventions</w:t>
      </w:r>
      <w:r w:rsidRPr="00D01ECB">
        <w:rPr>
          <w:bCs/>
          <w:sz w:val="28"/>
          <w:szCs w:val="28"/>
          <w:lang w:val="en-US"/>
        </w:rPr>
        <w:t>,</w:t>
      </w:r>
      <w:r w:rsidRPr="00D01ECB">
        <w:rPr>
          <w:sz w:val="28"/>
          <w:szCs w:val="28"/>
          <w:lang w:val="en-US"/>
        </w:rPr>
        <w:t xml:space="preserve"> </w:t>
      </w:r>
      <w:r w:rsidRPr="00D01ECB">
        <w:rPr>
          <w:sz w:val="28"/>
          <w:szCs w:val="28"/>
          <w:shd w:val="clear" w:color="auto" w:fill="FFFFFF"/>
          <w:lang w:val="en-GB"/>
        </w:rPr>
        <w:t>such</w:t>
      </w:r>
      <w:r w:rsidRPr="00D01ECB">
        <w:rPr>
          <w:sz w:val="28"/>
          <w:szCs w:val="28"/>
          <w:shd w:val="clear" w:color="auto" w:fill="FFFFFF"/>
          <w:lang w:val="en-US"/>
        </w:rPr>
        <w:t xml:space="preserve"> as Mindfulness-Based Strengths Practice (</w:t>
      </w:r>
      <w:r w:rsidRPr="00D01ECB">
        <w:rPr>
          <w:color w:val="auto"/>
          <w:sz w:val="28"/>
          <w:szCs w:val="28"/>
          <w:shd w:val="clear" w:color="auto" w:fill="FFFFFF"/>
          <w:lang w:val="en-US"/>
        </w:rPr>
        <w:t xml:space="preserve">Pang and Ruch, 2019; </w:t>
      </w:r>
      <w:proofErr w:type="spellStart"/>
      <w:r w:rsidRPr="00D01ECB">
        <w:rPr>
          <w:sz w:val="28"/>
          <w:szCs w:val="28"/>
          <w:shd w:val="clear" w:color="auto" w:fill="FFFFFF"/>
          <w:lang w:val="en-US"/>
        </w:rPr>
        <w:t>Niemiec</w:t>
      </w:r>
      <w:proofErr w:type="spellEnd"/>
      <w:r w:rsidRPr="00D01ECB">
        <w:rPr>
          <w:sz w:val="28"/>
          <w:szCs w:val="28"/>
          <w:shd w:val="clear" w:color="auto" w:fill="FFFFFF"/>
          <w:lang w:val="en-US"/>
        </w:rPr>
        <w:t xml:space="preserve"> and </w:t>
      </w:r>
      <w:proofErr w:type="spellStart"/>
      <w:r w:rsidRPr="00D01ECB">
        <w:rPr>
          <w:sz w:val="28"/>
          <w:szCs w:val="28"/>
          <w:shd w:val="clear" w:color="auto" w:fill="FFFFFF"/>
          <w:lang w:val="en-US"/>
        </w:rPr>
        <w:t>Lissing</w:t>
      </w:r>
      <w:proofErr w:type="spellEnd"/>
      <w:r w:rsidRPr="00D01ECB">
        <w:rPr>
          <w:sz w:val="28"/>
          <w:szCs w:val="28"/>
          <w:shd w:val="clear" w:color="auto" w:fill="FFFFFF"/>
          <w:lang w:val="en-US"/>
        </w:rPr>
        <w:t>, 2016;</w:t>
      </w:r>
      <w:r w:rsidRPr="00D01ECB">
        <w:rPr>
          <w:sz w:val="28"/>
          <w:szCs w:val="28"/>
          <w:lang w:val="en-US"/>
        </w:rPr>
        <w:t xml:space="preserve"> </w:t>
      </w:r>
      <w:proofErr w:type="spellStart"/>
      <w:r w:rsidRPr="00D01ECB">
        <w:rPr>
          <w:sz w:val="28"/>
          <w:szCs w:val="28"/>
          <w:lang w:val="en-US"/>
        </w:rPr>
        <w:t>Ivtzan</w:t>
      </w:r>
      <w:proofErr w:type="spellEnd"/>
      <w:r w:rsidRPr="00D01ECB">
        <w:rPr>
          <w:sz w:val="28"/>
          <w:szCs w:val="28"/>
          <w:lang w:val="en-US"/>
        </w:rPr>
        <w:t xml:space="preserve"> </w:t>
      </w:r>
      <w:r w:rsidRPr="00D01ECB">
        <w:rPr>
          <w:sz w:val="28"/>
          <w:szCs w:val="28"/>
          <w:shd w:val="clear" w:color="auto" w:fill="FFFFFF"/>
          <w:lang w:val="en-US"/>
        </w:rPr>
        <w:t xml:space="preserve">et al., </w:t>
      </w:r>
      <w:r w:rsidRPr="00D01ECB">
        <w:rPr>
          <w:sz w:val="28"/>
          <w:szCs w:val="28"/>
          <w:lang w:val="en-US"/>
        </w:rPr>
        <w:t>2016</w:t>
      </w:r>
      <w:r w:rsidRPr="00D01ECB">
        <w:rPr>
          <w:sz w:val="28"/>
          <w:szCs w:val="28"/>
          <w:shd w:val="clear" w:color="auto" w:fill="FFFFFF"/>
          <w:lang w:val="en-US"/>
        </w:rPr>
        <w:t xml:space="preserve">; </w:t>
      </w:r>
      <w:proofErr w:type="spellStart"/>
      <w:r w:rsidRPr="00D01ECB">
        <w:rPr>
          <w:sz w:val="28"/>
          <w:szCs w:val="28"/>
          <w:lang w:val="en-US"/>
        </w:rPr>
        <w:t>Niemiec</w:t>
      </w:r>
      <w:proofErr w:type="spellEnd"/>
      <w:r w:rsidRPr="00D01ECB">
        <w:rPr>
          <w:sz w:val="28"/>
          <w:szCs w:val="28"/>
          <w:lang w:val="en-US"/>
        </w:rPr>
        <w:t xml:space="preserve">, 2014) and </w:t>
      </w:r>
      <w:r w:rsidRPr="00D01ECB">
        <w:rPr>
          <w:sz w:val="28"/>
          <w:szCs w:val="28"/>
          <w:shd w:val="clear" w:color="auto" w:fill="FFFFFF"/>
          <w:lang w:val="en-US"/>
        </w:rPr>
        <w:t xml:space="preserve">strengths-based coaching </w:t>
      </w:r>
      <w:r w:rsidRPr="00D01ECB">
        <w:rPr>
          <w:sz w:val="28"/>
          <w:szCs w:val="28"/>
          <w:lang w:val="en-US"/>
        </w:rPr>
        <w:t>(</w:t>
      </w:r>
      <w:proofErr w:type="spellStart"/>
      <w:r w:rsidRPr="00D01ECB">
        <w:rPr>
          <w:sz w:val="28"/>
          <w:szCs w:val="28"/>
          <w:shd w:val="clear" w:color="auto" w:fill="FFFFFF"/>
          <w:lang w:val="en-US"/>
        </w:rPr>
        <w:t>Elston</w:t>
      </w:r>
      <w:proofErr w:type="spellEnd"/>
      <w:r w:rsidRPr="00D01ECB">
        <w:rPr>
          <w:sz w:val="28"/>
          <w:szCs w:val="28"/>
          <w:shd w:val="clear" w:color="auto" w:fill="FFFFFF"/>
          <w:lang w:val="en-US"/>
        </w:rPr>
        <w:t xml:space="preserve"> and </w:t>
      </w:r>
      <w:proofErr w:type="spellStart"/>
      <w:r w:rsidRPr="00D01ECB">
        <w:rPr>
          <w:sz w:val="28"/>
          <w:szCs w:val="28"/>
          <w:shd w:val="clear" w:color="auto" w:fill="FFFFFF"/>
          <w:lang w:val="en-US"/>
        </w:rPr>
        <w:t>Boniwell</w:t>
      </w:r>
      <w:proofErr w:type="spellEnd"/>
      <w:r w:rsidRPr="00D01ECB">
        <w:rPr>
          <w:sz w:val="28"/>
          <w:szCs w:val="28"/>
          <w:shd w:val="clear" w:color="auto" w:fill="FFFFFF"/>
          <w:lang w:val="en-US"/>
        </w:rPr>
        <w:t xml:space="preserve">, 2011), </w:t>
      </w:r>
      <w:r w:rsidRPr="00D01ECB">
        <w:rPr>
          <w:sz w:val="28"/>
          <w:szCs w:val="28"/>
          <w:lang w:val="en-US"/>
        </w:rPr>
        <w:t>can facilitate an engaging and flourishing work environment (</w:t>
      </w:r>
      <w:r w:rsidRPr="00D01ECB">
        <w:rPr>
          <w:color w:val="222222"/>
          <w:sz w:val="28"/>
          <w:szCs w:val="28"/>
          <w:shd w:val="clear" w:color="auto" w:fill="FFFFFF"/>
          <w:lang w:val="en-US"/>
        </w:rPr>
        <w:t>McQuaid and Lawn, 2014).</w:t>
      </w:r>
      <w:r w:rsidRPr="00D01ECB">
        <w:rPr>
          <w:sz w:val="28"/>
          <w:szCs w:val="28"/>
          <w:shd w:val="clear" w:color="auto" w:fill="FFFFFF"/>
          <w:lang w:val="en-US"/>
        </w:rPr>
        <w:t xml:space="preserve"> </w:t>
      </w:r>
      <w:r w:rsidRPr="00D01ECB">
        <w:rPr>
          <w:color w:val="auto"/>
          <w:sz w:val="28"/>
          <w:szCs w:val="28"/>
          <w:shd w:val="clear" w:color="auto" w:fill="FFFFFF"/>
          <w:lang w:val="en-US"/>
        </w:rPr>
        <w:t xml:space="preserve">This enables organizations to foster </w:t>
      </w:r>
      <w:r w:rsidRPr="00D01ECB">
        <w:rPr>
          <w:color w:val="auto"/>
          <w:sz w:val="28"/>
          <w:szCs w:val="28"/>
          <w:lang w:val="en-US"/>
        </w:rPr>
        <w:t xml:space="preserve">character strengths </w:t>
      </w:r>
      <w:r w:rsidRPr="00D73CB6">
        <w:rPr>
          <w:color w:val="auto"/>
          <w:sz w:val="28"/>
          <w:szCs w:val="28"/>
          <w:shd w:val="clear" w:color="auto" w:fill="FFFFFF"/>
          <w:lang w:val="en-US"/>
        </w:rPr>
        <w:t>among</w:t>
      </w:r>
      <w:r w:rsidRPr="00D73CB6">
        <w:rPr>
          <w:color w:val="auto"/>
          <w:sz w:val="28"/>
          <w:szCs w:val="28"/>
          <w:lang w:val="en-US"/>
        </w:rPr>
        <w:t xml:space="preserve"> employees</w:t>
      </w:r>
      <w:r w:rsidRPr="00D73CB6">
        <w:rPr>
          <w:color w:val="auto"/>
          <w:sz w:val="28"/>
          <w:szCs w:val="28"/>
          <w:shd w:val="clear" w:color="auto" w:fill="FFFFFF"/>
          <w:lang w:val="en-US"/>
        </w:rPr>
        <w:t>, resulting in the prevention</w:t>
      </w:r>
      <w:r w:rsidRPr="00D73CB6">
        <w:rPr>
          <w:bCs/>
          <w:color w:val="auto"/>
          <w:sz w:val="28"/>
          <w:szCs w:val="28"/>
          <w:lang w:val="en-US"/>
        </w:rPr>
        <w:t xml:space="preserve"> of job stress, </w:t>
      </w:r>
      <w:r w:rsidRPr="00D73CB6">
        <w:rPr>
          <w:color w:val="auto"/>
          <w:sz w:val="28"/>
          <w:szCs w:val="28"/>
          <w:shd w:val="clear" w:color="auto" w:fill="FFFFFF"/>
          <w:lang w:val="en-US"/>
        </w:rPr>
        <w:t>improvement of mental wellbeing,</w:t>
      </w:r>
      <w:r w:rsidRPr="00D73CB6">
        <w:rPr>
          <w:bCs/>
          <w:color w:val="auto"/>
          <w:sz w:val="28"/>
          <w:szCs w:val="28"/>
          <w:lang w:val="en-US"/>
        </w:rPr>
        <w:t xml:space="preserve"> </w:t>
      </w:r>
      <w:r w:rsidRPr="00D73CB6">
        <w:rPr>
          <w:color w:val="auto"/>
          <w:sz w:val="28"/>
          <w:szCs w:val="28"/>
          <w:shd w:val="clear" w:color="auto" w:fill="FFFFFF"/>
          <w:lang w:val="en-US"/>
        </w:rPr>
        <w:t>and mitigation of perceived stress.</w:t>
      </w:r>
    </w:p>
    <w:p w:rsidR="00357694" w:rsidRPr="00D73CB6" w:rsidRDefault="00357694" w:rsidP="00357694">
      <w:pPr>
        <w:autoSpaceDE w:val="0"/>
        <w:autoSpaceDN w:val="0"/>
        <w:adjustRightInd w:val="0"/>
        <w:spacing w:after="0" w:line="240" w:lineRule="auto"/>
        <w:ind w:firstLine="567"/>
        <w:jc w:val="both"/>
        <w:rPr>
          <w:rStyle w:val="a5"/>
          <w:rFonts w:ascii="Times New Roman" w:hAnsi="Times New Roman" w:cs="Times New Roman"/>
          <w:b w:val="0"/>
          <w:sz w:val="28"/>
          <w:szCs w:val="28"/>
          <w:lang w:val="en-US"/>
        </w:rPr>
      </w:pPr>
      <w:r w:rsidRPr="00D73CB6">
        <w:rPr>
          <w:rFonts w:ascii="Times New Roman" w:hAnsi="Times New Roman" w:cs="Times New Roman"/>
          <w:sz w:val="28"/>
          <w:szCs w:val="28"/>
          <w:lang w:val="en-US"/>
        </w:rPr>
        <w:t>This study had several limitations. First, the study used a cross-sectional design, which mere</w:t>
      </w:r>
      <w:r w:rsidRPr="00D73CB6">
        <w:rPr>
          <w:rFonts w:ascii="Times New Roman" w:eastAsia="TimesNewRoman" w:hAnsi="Times New Roman" w:cs="Times New Roman"/>
          <w:sz w:val="28"/>
          <w:szCs w:val="28"/>
          <w:lang w:val="en-US"/>
        </w:rPr>
        <w:t xml:space="preserve">ly </w:t>
      </w:r>
      <w:r w:rsidRPr="00D73CB6">
        <w:rPr>
          <w:rFonts w:ascii="Times New Roman" w:hAnsi="Times New Roman" w:cs="Times New Roman"/>
          <w:sz w:val="28"/>
          <w:szCs w:val="28"/>
          <w:shd w:val="clear" w:color="auto" w:fill="FFFFFF"/>
          <w:lang w:val="en-US"/>
        </w:rPr>
        <w:t>assesses</w:t>
      </w:r>
      <w:r w:rsidRPr="00D73CB6">
        <w:rPr>
          <w:rFonts w:ascii="Times New Roman" w:eastAsia="TimesNewRoman" w:hAnsi="Times New Roman" w:cs="Times New Roman"/>
          <w:sz w:val="28"/>
          <w:szCs w:val="28"/>
          <w:lang w:val="en-US"/>
        </w:rPr>
        <w:t xml:space="preserve"> existing relationships </w:t>
      </w:r>
      <w:r w:rsidRPr="00D73CB6">
        <w:rPr>
          <w:rFonts w:ascii="Times New Roman" w:hAnsi="Times New Roman" w:cs="Times New Roman"/>
          <w:sz w:val="28"/>
          <w:szCs w:val="28"/>
          <w:lang w:val="en-US"/>
        </w:rPr>
        <w:t>because</w:t>
      </w:r>
      <w:r w:rsidRPr="00D73CB6">
        <w:rPr>
          <w:rFonts w:ascii="Times New Roman" w:hAnsi="Times New Roman" w:cs="Times New Roman"/>
          <w:sz w:val="28"/>
          <w:szCs w:val="28"/>
          <w:shd w:val="clear" w:color="auto" w:fill="FFFFFF"/>
          <w:lang w:val="en-US"/>
        </w:rPr>
        <w:t xml:space="preserve"> data </w:t>
      </w:r>
      <w:r w:rsidRPr="00D73CB6">
        <w:rPr>
          <w:rFonts w:ascii="Times New Roman" w:hAnsi="Times New Roman" w:cs="Times New Roman"/>
          <w:sz w:val="28"/>
          <w:szCs w:val="28"/>
          <w:lang w:val="en-US"/>
        </w:rPr>
        <w:t>were collected a</w:t>
      </w:r>
      <w:r w:rsidRPr="00D73CB6">
        <w:rPr>
          <w:rFonts w:ascii="Times New Roman" w:hAnsi="Times New Roman" w:cs="Times New Roman"/>
          <w:sz w:val="28"/>
          <w:szCs w:val="28"/>
          <w:shd w:val="clear" w:color="auto" w:fill="FFFFFF"/>
          <w:lang w:val="en-US"/>
        </w:rPr>
        <w:t xml:space="preserve">t a single point in time, </w:t>
      </w:r>
      <w:r w:rsidRPr="00D73CB6">
        <w:rPr>
          <w:rFonts w:ascii="Times New Roman" w:hAnsi="Times New Roman" w:cs="Times New Roman"/>
          <w:sz w:val="28"/>
          <w:szCs w:val="28"/>
          <w:shd w:val="clear" w:color="auto" w:fill="FFFFFF"/>
          <w:lang w:val="kk-KZ"/>
        </w:rPr>
        <w:t xml:space="preserve">thus </w:t>
      </w:r>
      <w:r w:rsidRPr="00D73CB6">
        <w:rPr>
          <w:rFonts w:ascii="Times New Roman" w:hAnsi="Times New Roman" w:cs="Times New Roman"/>
          <w:sz w:val="28"/>
          <w:szCs w:val="28"/>
          <w:lang w:val="en-US"/>
        </w:rPr>
        <w:t xml:space="preserve">explaining no causal relationships between the variables. Although associations between character strengths, job stress, mental wellbeing, and perceived stress were identified, it is not possible to determine the direction of these relationships or whether </w:t>
      </w:r>
      <w:r w:rsidRPr="00D73CB6">
        <w:rPr>
          <w:rFonts w:ascii="Times New Roman" w:hAnsi="Times New Roman" w:cs="Times New Roman"/>
          <w:sz w:val="28"/>
          <w:szCs w:val="28"/>
          <w:shd w:val="clear" w:color="auto" w:fill="FFFFFF"/>
          <w:lang w:val="en-US"/>
        </w:rPr>
        <w:t>a particular variable directly influences another</w:t>
      </w:r>
      <w:r w:rsidRPr="00D73CB6">
        <w:rPr>
          <w:rFonts w:ascii="Times New Roman" w:hAnsi="Times New Roman" w:cs="Times New Roman"/>
          <w:sz w:val="28"/>
          <w:szCs w:val="28"/>
          <w:lang w:val="en-US"/>
        </w:rPr>
        <w:t xml:space="preserve"> over time. Consequently, any practical applications suggested by these findings should be interpreted carefully, as interventions based on cross-sectional data may not produce the anticipated outcomes. </w:t>
      </w:r>
      <w:r w:rsidRPr="00D73CB6">
        <w:rPr>
          <w:rFonts w:ascii="Times New Roman" w:eastAsia="TimesNewRoman" w:hAnsi="Times New Roman" w:cs="Times New Roman"/>
          <w:sz w:val="28"/>
          <w:szCs w:val="28"/>
          <w:lang w:val="en-US"/>
        </w:rPr>
        <w:t xml:space="preserve">A longitudinal study might give </w:t>
      </w:r>
      <w:r w:rsidRPr="00D73CB6">
        <w:rPr>
          <w:rFonts w:ascii="Times New Roman" w:hAnsi="Times New Roman" w:cs="Times New Roman"/>
          <w:sz w:val="28"/>
          <w:szCs w:val="28"/>
          <w:shd w:val="clear" w:color="auto" w:fill="FFFFFF"/>
          <w:lang w:val="en-US"/>
        </w:rPr>
        <w:t>a more comprehensive</w:t>
      </w:r>
      <w:r w:rsidRPr="00D73CB6">
        <w:rPr>
          <w:rFonts w:ascii="Times New Roman" w:eastAsia="TimesNewRoman" w:hAnsi="Times New Roman" w:cs="Times New Roman"/>
          <w:sz w:val="28"/>
          <w:szCs w:val="28"/>
          <w:lang w:val="en-US"/>
        </w:rPr>
        <w:t xml:space="preserve"> understanding of the relationships between the </w:t>
      </w:r>
      <w:r w:rsidRPr="00D73CB6">
        <w:rPr>
          <w:rFonts w:ascii="Times New Roman" w:hAnsi="Times New Roman" w:cs="Times New Roman"/>
          <w:sz w:val="28"/>
          <w:szCs w:val="28"/>
          <w:lang w:val="en-US"/>
        </w:rPr>
        <w:t xml:space="preserve">study’s </w:t>
      </w:r>
      <w:r w:rsidRPr="00D73CB6">
        <w:rPr>
          <w:rFonts w:ascii="Times New Roman" w:eastAsia="TimesNewRoman" w:hAnsi="Times New Roman" w:cs="Times New Roman"/>
          <w:sz w:val="28"/>
          <w:szCs w:val="28"/>
          <w:lang w:val="en-US"/>
        </w:rPr>
        <w:t>variables</w:t>
      </w:r>
      <w:r w:rsidRPr="00D73CB6">
        <w:rPr>
          <w:rFonts w:ascii="Times New Roman" w:hAnsi="Times New Roman" w:cs="Times New Roman"/>
          <w:sz w:val="28"/>
          <w:szCs w:val="28"/>
          <w:lang w:val="en-US"/>
        </w:rPr>
        <w:t xml:space="preserve">, clarify their directional effects over time, confirm predictions regarding their relationships, and provide stronger evidence to guide workplace interventions. Second, participants were recruited only from Kazakhstan. This limits the generalizability of the findings, as </w:t>
      </w:r>
      <w:r w:rsidRPr="00D73CB6">
        <w:rPr>
          <w:rFonts w:ascii="Times New Roman" w:hAnsi="Times New Roman" w:cs="Times New Roman"/>
          <w:sz w:val="28"/>
          <w:szCs w:val="28"/>
          <w:shd w:val="clear" w:color="auto" w:fill="FFFFFF"/>
          <w:lang w:val="en-US"/>
        </w:rPr>
        <w:t xml:space="preserve">cultural, economic, and organizational factors </w:t>
      </w:r>
      <w:r w:rsidRPr="00D73CB6">
        <w:rPr>
          <w:rFonts w:ascii="Times New Roman" w:hAnsi="Times New Roman" w:cs="Times New Roman"/>
          <w:sz w:val="28"/>
          <w:szCs w:val="28"/>
          <w:lang w:val="en-US"/>
        </w:rPr>
        <w:t xml:space="preserve">may </w:t>
      </w:r>
      <w:r w:rsidRPr="00D73CB6">
        <w:rPr>
          <w:rFonts w:ascii="Times New Roman" w:hAnsi="Times New Roman" w:cs="Times New Roman"/>
          <w:sz w:val="28"/>
          <w:szCs w:val="28"/>
          <w:shd w:val="clear" w:color="auto" w:fill="FFFFFF"/>
          <w:lang w:val="en-US"/>
        </w:rPr>
        <w:t>influence</w:t>
      </w:r>
      <w:r w:rsidRPr="00D73CB6">
        <w:rPr>
          <w:rFonts w:ascii="Times New Roman" w:hAnsi="Times New Roman" w:cs="Times New Roman"/>
          <w:sz w:val="28"/>
          <w:szCs w:val="28"/>
          <w:lang w:val="en-US"/>
        </w:rPr>
        <w:t xml:space="preserve"> these experiences differently.</w:t>
      </w:r>
      <w:r w:rsidRPr="00D73CB6">
        <w:rPr>
          <w:rFonts w:ascii="Times New Roman" w:hAnsi="Times New Roman" w:cs="Times New Roman"/>
          <w:sz w:val="28"/>
          <w:szCs w:val="28"/>
          <w:lang w:val="kk-KZ"/>
        </w:rPr>
        <w:t xml:space="preserve"> </w:t>
      </w:r>
      <w:r w:rsidRPr="00D73CB6">
        <w:rPr>
          <w:rFonts w:ascii="Times New Roman" w:hAnsi="Times New Roman" w:cs="Times New Roman"/>
          <w:sz w:val="28"/>
          <w:szCs w:val="28"/>
          <w:lang w:val="en-US"/>
        </w:rPr>
        <w:t xml:space="preserve">Thus, the results are most relevant </w:t>
      </w:r>
      <w:r w:rsidRPr="00D73CB6">
        <w:rPr>
          <w:rFonts w:ascii="Times New Roman" w:hAnsi="Times New Roman" w:cs="Times New Roman"/>
          <w:sz w:val="28"/>
          <w:szCs w:val="28"/>
          <w:shd w:val="clear" w:color="auto" w:fill="FFFFFF"/>
          <w:lang w:val="en-US"/>
        </w:rPr>
        <w:t xml:space="preserve">for </w:t>
      </w:r>
      <w:r w:rsidRPr="00D73CB6">
        <w:rPr>
          <w:rFonts w:ascii="Times New Roman" w:hAnsi="Times New Roman" w:cs="Times New Roman"/>
          <w:sz w:val="28"/>
          <w:szCs w:val="28"/>
          <w:lang w:val="en-US"/>
        </w:rPr>
        <w:t xml:space="preserve">Kazakhstan and similar </w:t>
      </w:r>
      <w:r w:rsidRPr="00D73CB6">
        <w:rPr>
          <w:rFonts w:ascii="Times New Roman" w:hAnsi="Times New Roman" w:cs="Times New Roman"/>
          <w:sz w:val="28"/>
          <w:szCs w:val="28"/>
          <w:shd w:val="clear" w:color="auto" w:fill="FFFFFF"/>
          <w:lang w:val="en-US"/>
        </w:rPr>
        <w:t>countries</w:t>
      </w:r>
      <w:r w:rsidRPr="00D73CB6">
        <w:rPr>
          <w:rFonts w:ascii="Times New Roman" w:hAnsi="Times New Roman" w:cs="Times New Roman"/>
          <w:sz w:val="28"/>
          <w:szCs w:val="28"/>
          <w:lang w:val="en-US"/>
        </w:rPr>
        <w:t>, while their applicability to other nations remains limited.</w:t>
      </w:r>
      <w:r w:rsidRPr="00D73CB6">
        <w:rPr>
          <w:rFonts w:ascii="Times New Roman" w:hAnsi="Times New Roman" w:cs="Times New Roman"/>
          <w:sz w:val="28"/>
          <w:szCs w:val="28"/>
          <w:lang w:val="kk-KZ"/>
        </w:rPr>
        <w:t xml:space="preserve"> </w:t>
      </w:r>
      <w:r w:rsidRPr="00D73CB6">
        <w:rPr>
          <w:rFonts w:ascii="Times New Roman" w:hAnsi="Times New Roman" w:cs="Times New Roman"/>
          <w:sz w:val="28"/>
          <w:szCs w:val="28"/>
          <w:shd w:val="clear" w:color="auto" w:fill="FFFFFF"/>
          <w:lang w:val="en-US"/>
        </w:rPr>
        <w:t>To improve generalizability, future studies are</w:t>
      </w:r>
      <w:r w:rsidRPr="00D73CB6">
        <w:rPr>
          <w:rFonts w:ascii="Times New Roman" w:hAnsi="Times New Roman" w:cs="Times New Roman"/>
          <w:sz w:val="28"/>
          <w:szCs w:val="28"/>
          <w:lang w:val="en-US"/>
        </w:rPr>
        <w:t xml:space="preserve"> needed</w:t>
      </w:r>
      <w:r w:rsidRPr="00D73CB6">
        <w:rPr>
          <w:rFonts w:ascii="Times New Roman" w:hAnsi="Times New Roman" w:cs="Times New Roman"/>
          <w:sz w:val="28"/>
          <w:szCs w:val="28"/>
          <w:shd w:val="clear" w:color="auto" w:fill="FFFFFF"/>
          <w:lang w:val="en-US"/>
        </w:rPr>
        <w:t xml:space="preserve">, as findings may differ </w:t>
      </w:r>
      <w:r w:rsidRPr="00D73CB6">
        <w:rPr>
          <w:rFonts w:ascii="Times New Roman" w:hAnsi="Times New Roman" w:cs="Times New Roman"/>
          <w:sz w:val="28"/>
          <w:szCs w:val="28"/>
          <w:lang w:val="en-US"/>
        </w:rPr>
        <w:t>in other countries</w:t>
      </w:r>
      <w:r w:rsidRPr="00D73CB6">
        <w:rPr>
          <w:rFonts w:ascii="Times New Roman" w:hAnsi="Times New Roman" w:cs="Times New Roman"/>
          <w:sz w:val="28"/>
          <w:szCs w:val="28"/>
          <w:shd w:val="clear" w:color="auto" w:fill="FFFFFF"/>
          <w:lang w:val="en-US"/>
        </w:rPr>
        <w:t xml:space="preserve">. </w:t>
      </w:r>
      <w:r w:rsidRPr="00D73CB6">
        <w:rPr>
          <w:rFonts w:ascii="Times New Roman" w:hAnsi="Times New Roman" w:cs="Times New Roman"/>
          <w:sz w:val="28"/>
          <w:szCs w:val="28"/>
          <w:lang w:val="en-US"/>
        </w:rPr>
        <w:t xml:space="preserve">Third, the instruments used in this research were self-report surveys, which may slightly increase the possibility of socially desirable responses and thereby limit the robustness of the findings, despite participants being informed that the survey was anonymous and confidential. Future research should employ indirect questioning techniques, neutral item wording, and include social desirability scales. </w:t>
      </w:r>
      <w:r w:rsidRPr="00D73CB6">
        <w:rPr>
          <w:rStyle w:val="a5"/>
          <w:rFonts w:ascii="Times New Roman" w:hAnsi="Times New Roman" w:cs="Times New Roman"/>
          <w:b w:val="0"/>
          <w:sz w:val="28"/>
          <w:szCs w:val="28"/>
          <w:lang w:val="en-US"/>
        </w:rPr>
        <w:t>Finally, although participants’ job types were recorded (economists, financiers, accountants), the absence of controls for organizational-level factors, such as hierarchical position and organizational culture, represents a limitation of the study.</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GB"/>
        </w:rPr>
      </w:pPr>
      <w:r w:rsidRPr="00D73CB6">
        <w:rPr>
          <w:rFonts w:ascii="Times New Roman" w:hAnsi="Times New Roman" w:cs="Times New Roman"/>
          <w:sz w:val="28"/>
          <w:szCs w:val="28"/>
          <w:lang w:val="en-US"/>
        </w:rPr>
        <w:t xml:space="preserve">In conclusion, </w:t>
      </w:r>
      <w:r w:rsidRPr="00D73CB6">
        <w:rPr>
          <w:rFonts w:ascii="Times New Roman" w:eastAsia="Times New Roman" w:hAnsi="Times New Roman" w:cs="Times New Roman"/>
          <w:sz w:val="28"/>
          <w:szCs w:val="28"/>
          <w:lang w:val="en-US" w:eastAsia="ru-RU"/>
        </w:rPr>
        <w:t xml:space="preserve">this study examined </w:t>
      </w:r>
      <w:r w:rsidRPr="00D73CB6">
        <w:rPr>
          <w:rFonts w:ascii="Times New Roman" w:hAnsi="Times New Roman" w:cs="Times New Roman"/>
          <w:sz w:val="28"/>
          <w:szCs w:val="28"/>
          <w:lang w:val="en-US"/>
        </w:rPr>
        <w:t xml:space="preserve">the relationships between character strengths, </w:t>
      </w:r>
      <w:r w:rsidRPr="00D73CB6">
        <w:rPr>
          <w:rFonts w:ascii="Times New Roman" w:hAnsi="Times New Roman" w:cs="Times New Roman"/>
          <w:bCs/>
          <w:sz w:val="28"/>
          <w:szCs w:val="28"/>
          <w:lang w:val="en-US"/>
        </w:rPr>
        <w:t>job stress</w:t>
      </w:r>
      <w:r w:rsidRPr="00D73CB6">
        <w:rPr>
          <w:rFonts w:ascii="Times New Roman" w:hAnsi="Times New Roman" w:cs="Times New Roman"/>
          <w:sz w:val="28"/>
          <w:szCs w:val="28"/>
          <w:lang w:val="en-US"/>
        </w:rPr>
        <w:t xml:space="preserve"> (including</w:t>
      </w:r>
      <w:r w:rsidRPr="00D73CB6">
        <w:rPr>
          <w:rFonts w:ascii="Times New Roman" w:hAnsi="Times New Roman" w:cs="Times New Roman"/>
          <w:sz w:val="28"/>
          <w:szCs w:val="28"/>
          <w:shd w:val="clear" w:color="auto" w:fill="FFFFFF"/>
          <w:lang w:val="en-US"/>
        </w:rPr>
        <w:t xml:space="preserve"> j</w:t>
      </w:r>
      <w:r w:rsidRPr="00D73CB6">
        <w:rPr>
          <w:rFonts w:ascii="Times New Roman" w:hAnsi="Times New Roman" w:cs="Times New Roman"/>
          <w:sz w:val="28"/>
          <w:szCs w:val="28"/>
          <w:lang w:val="en-US"/>
        </w:rPr>
        <w:t>ob pressure and</w:t>
      </w:r>
      <w:r w:rsidRPr="00D73CB6">
        <w:rPr>
          <w:rFonts w:ascii="Times New Roman" w:hAnsi="Times New Roman" w:cs="Times New Roman"/>
          <w:sz w:val="28"/>
          <w:szCs w:val="28"/>
          <w:shd w:val="clear" w:color="auto" w:fill="FFFFFF"/>
          <w:lang w:val="en-US"/>
        </w:rPr>
        <w:t xml:space="preserve"> l</w:t>
      </w:r>
      <w:r w:rsidRPr="00D73CB6">
        <w:rPr>
          <w:rFonts w:ascii="Times New Roman" w:hAnsi="Times New Roman" w:cs="Times New Roman"/>
          <w:sz w:val="28"/>
          <w:szCs w:val="28"/>
          <w:lang w:val="en-US"/>
        </w:rPr>
        <w:t>ack of support),</w:t>
      </w:r>
      <w:r w:rsidRPr="00D73CB6">
        <w:rPr>
          <w:rFonts w:ascii="Times New Roman" w:hAnsi="Times New Roman" w:cs="Times New Roman"/>
          <w:sz w:val="28"/>
          <w:szCs w:val="28"/>
          <w:shd w:val="clear" w:color="auto" w:fill="FFFFFF"/>
          <w:lang w:val="en-US"/>
        </w:rPr>
        <w:t xml:space="preserve"> mental wellbeing</w:t>
      </w:r>
      <w:r w:rsidRPr="00D73CB6">
        <w:rPr>
          <w:rFonts w:ascii="Times New Roman" w:hAnsi="Times New Roman" w:cs="Times New Roman"/>
          <w:sz w:val="28"/>
          <w:szCs w:val="28"/>
          <w:lang w:val="en-US"/>
        </w:rPr>
        <w:t xml:space="preserve"> and p</w:t>
      </w:r>
      <w:r w:rsidRPr="00D73CB6">
        <w:rPr>
          <w:rFonts w:ascii="Times New Roman" w:hAnsi="Times New Roman" w:cs="Times New Roman"/>
          <w:sz w:val="28"/>
          <w:szCs w:val="28"/>
          <w:bdr w:val="none" w:sz="0" w:space="0" w:color="auto" w:frame="1"/>
          <w:lang w:val="en-US"/>
        </w:rPr>
        <w:t>erceived stress</w:t>
      </w:r>
      <w:r w:rsidRPr="00D73CB6">
        <w:rPr>
          <w:rFonts w:ascii="Times New Roman" w:hAnsi="Times New Roman" w:cs="Times New Roman"/>
          <w:sz w:val="28"/>
          <w:szCs w:val="28"/>
          <w:lang w:val="en-US"/>
        </w:rPr>
        <w:t xml:space="preserve"> </w:t>
      </w:r>
      <w:r w:rsidRPr="00D73CB6">
        <w:rPr>
          <w:rFonts w:ascii="Times New Roman" w:hAnsi="Times New Roman" w:cs="Times New Roman"/>
          <w:bCs/>
          <w:sz w:val="28"/>
          <w:szCs w:val="28"/>
          <w:lang w:val="en-US"/>
        </w:rPr>
        <w:t xml:space="preserve">among financial professionals. </w:t>
      </w:r>
      <w:r w:rsidRPr="00D73CB6">
        <w:rPr>
          <w:rFonts w:ascii="Times New Roman" w:hAnsi="Times New Roman" w:cs="Times New Roman"/>
          <w:sz w:val="28"/>
          <w:szCs w:val="28"/>
          <w:lang w:val="en-US"/>
        </w:rPr>
        <w:t xml:space="preserve">We found that character strengths significantly predicted all three outcomes, with </w:t>
      </w:r>
      <w:r w:rsidRPr="00D73CB6">
        <w:rPr>
          <w:rStyle w:val="a5"/>
          <w:rFonts w:ascii="Times New Roman" w:hAnsi="Times New Roman" w:cs="Times New Roman"/>
          <w:b w:val="0"/>
          <w:sz w:val="28"/>
          <w:szCs w:val="28"/>
          <w:lang w:val="en-US"/>
        </w:rPr>
        <w:t>substantially stronger associations</w:t>
      </w:r>
      <w:r w:rsidRPr="00D73CB6">
        <w:rPr>
          <w:rFonts w:ascii="Times New Roman" w:hAnsi="Times New Roman" w:cs="Times New Roman"/>
          <w:sz w:val="28"/>
          <w:szCs w:val="28"/>
          <w:lang w:val="en-US"/>
        </w:rPr>
        <w:t xml:space="preserve"> for mental well-being and perceived stress than for job stress. Job stress — including job pressure and lack of support — was negatively predicted by interpersonal strengths and positively predicted by intellectual strengths. </w:t>
      </w:r>
      <w:r w:rsidRPr="00D73CB6">
        <w:rPr>
          <w:rFonts w:ascii="Times New Roman" w:hAnsi="Times New Roman" w:cs="Times New Roman"/>
          <w:sz w:val="28"/>
          <w:szCs w:val="28"/>
          <w:lang w:val="en-GB"/>
        </w:rPr>
        <w:t>Mental well-being was positively associated with emotional, interpersonal, and especially theological strengths.</w:t>
      </w:r>
      <w:r w:rsidRPr="00D73CB6">
        <w:rPr>
          <w:rFonts w:ascii="Times New Roman" w:hAnsi="Times New Roman" w:cs="Times New Roman"/>
          <w:sz w:val="28"/>
          <w:szCs w:val="28"/>
          <w:lang w:val="en-US"/>
        </w:rPr>
        <w:t xml:space="preserve"> </w:t>
      </w:r>
      <w:r w:rsidRPr="00D73CB6">
        <w:rPr>
          <w:rFonts w:ascii="Times New Roman" w:hAnsi="Times New Roman" w:cs="Times New Roman"/>
          <w:sz w:val="28"/>
          <w:szCs w:val="28"/>
          <w:lang w:val="en-GB"/>
        </w:rPr>
        <w:t xml:space="preserve">Perceived stress was negatively related to emotional, restraint and theological strengths, with emotional strengths showing the strongest relationship. Our findings suggest that character strengths interventions may be more effective in enhancing mental well-being and reducing perceived stress among financial professionals than in alleviating job stress. The abovementioned specific character strengths that showed significant associations </w:t>
      </w:r>
      <w:r w:rsidRPr="00D73CB6">
        <w:rPr>
          <w:rFonts w:ascii="Times New Roman" w:hAnsi="Times New Roman" w:cs="Times New Roman"/>
          <w:sz w:val="28"/>
          <w:szCs w:val="28"/>
          <w:lang w:val="en-GB"/>
        </w:rPr>
        <w:lastRenderedPageBreak/>
        <w:t xml:space="preserve">with the outcomes in our study may serve as </w:t>
      </w:r>
      <w:r w:rsidRPr="00D73CB6">
        <w:rPr>
          <w:rFonts w:ascii="Times New Roman" w:hAnsi="Times New Roman" w:cs="Times New Roman"/>
          <w:sz w:val="28"/>
          <w:szCs w:val="28"/>
          <w:lang w:val="en-US"/>
        </w:rPr>
        <w:t xml:space="preserve">relevant strengths </w:t>
      </w:r>
      <w:r w:rsidRPr="00D73CB6">
        <w:rPr>
          <w:rFonts w:ascii="Times New Roman" w:hAnsi="Times New Roman" w:cs="Times New Roman"/>
          <w:sz w:val="28"/>
          <w:szCs w:val="28"/>
          <w:lang w:val="en-GB"/>
        </w:rPr>
        <w:t xml:space="preserve">for designing such interventions, as suggested by </w:t>
      </w:r>
      <w:r w:rsidRPr="00D73CB6">
        <w:rPr>
          <w:rFonts w:ascii="Times New Roman" w:hAnsi="Times New Roman" w:cs="Times New Roman"/>
          <w:sz w:val="28"/>
          <w:szCs w:val="28"/>
          <w:lang w:val="en-US"/>
        </w:rPr>
        <w:t xml:space="preserve">the </w:t>
      </w:r>
      <w:r w:rsidRPr="00D73CB6">
        <w:rPr>
          <w:rFonts w:ascii="Times New Roman" w:hAnsi="Times New Roman" w:cs="Times New Roman"/>
          <w:sz w:val="28"/>
          <w:szCs w:val="28"/>
          <w:lang w:val="en-GB"/>
        </w:rPr>
        <w:t xml:space="preserve">study findings. </w:t>
      </w:r>
      <w:r w:rsidRPr="00D73CB6">
        <w:rPr>
          <w:rFonts w:ascii="Times New Roman" w:hAnsi="Times New Roman" w:cs="Times New Roman"/>
          <w:sz w:val="28"/>
          <w:szCs w:val="28"/>
          <w:lang w:val="en-US"/>
        </w:rPr>
        <w:t xml:space="preserve">Future studies, exploring the relationships between character strengths, </w:t>
      </w:r>
      <w:r w:rsidRPr="00D73CB6">
        <w:rPr>
          <w:rFonts w:ascii="Times New Roman" w:hAnsi="Times New Roman" w:cs="Times New Roman"/>
          <w:bCs/>
          <w:sz w:val="28"/>
          <w:szCs w:val="28"/>
          <w:lang w:val="en-US"/>
        </w:rPr>
        <w:t>job stress</w:t>
      </w:r>
      <w:r w:rsidRPr="00D73CB6">
        <w:rPr>
          <w:rFonts w:ascii="Times New Roman" w:hAnsi="Times New Roman" w:cs="Times New Roman"/>
          <w:sz w:val="28"/>
          <w:szCs w:val="28"/>
          <w:lang w:val="en-US"/>
        </w:rPr>
        <w:t xml:space="preserve">, </w:t>
      </w:r>
      <w:r w:rsidRPr="00D73CB6">
        <w:rPr>
          <w:rFonts w:ascii="Times New Roman" w:hAnsi="Times New Roman" w:cs="Times New Roman"/>
          <w:sz w:val="28"/>
          <w:szCs w:val="28"/>
          <w:shd w:val="clear" w:color="auto" w:fill="FFFFFF"/>
          <w:lang w:val="en-US"/>
        </w:rPr>
        <w:t>mental wellbeing</w:t>
      </w:r>
      <w:r w:rsidRPr="00D73CB6">
        <w:rPr>
          <w:rFonts w:ascii="Times New Roman" w:hAnsi="Times New Roman" w:cs="Times New Roman"/>
          <w:sz w:val="28"/>
          <w:szCs w:val="28"/>
          <w:lang w:val="en-US"/>
        </w:rPr>
        <w:t xml:space="preserve"> and p</w:t>
      </w:r>
      <w:r w:rsidRPr="00D73CB6">
        <w:rPr>
          <w:rFonts w:ascii="Times New Roman" w:hAnsi="Times New Roman" w:cs="Times New Roman"/>
          <w:sz w:val="28"/>
          <w:szCs w:val="28"/>
          <w:bdr w:val="none" w:sz="0" w:space="0" w:color="auto" w:frame="1"/>
          <w:lang w:val="en-US"/>
        </w:rPr>
        <w:t>erceived stress</w:t>
      </w:r>
      <w:r w:rsidRPr="00D73CB6">
        <w:rPr>
          <w:rFonts w:ascii="Times New Roman" w:hAnsi="Times New Roman" w:cs="Times New Roman"/>
          <w:sz w:val="28"/>
          <w:szCs w:val="28"/>
          <w:lang w:val="en-US"/>
        </w:rPr>
        <w:t xml:space="preserve"> </w:t>
      </w:r>
      <w:r w:rsidRPr="00D73CB6">
        <w:rPr>
          <w:rFonts w:ascii="Times New Roman" w:hAnsi="Times New Roman" w:cs="Times New Roman"/>
          <w:bCs/>
          <w:sz w:val="28"/>
          <w:szCs w:val="28"/>
          <w:lang w:val="en-US"/>
        </w:rPr>
        <w:t>among financial</w:t>
      </w:r>
      <w:r w:rsidRPr="00D01ECB">
        <w:rPr>
          <w:rFonts w:ascii="Times New Roman" w:hAnsi="Times New Roman" w:cs="Times New Roman"/>
          <w:bCs/>
          <w:sz w:val="28"/>
          <w:szCs w:val="28"/>
          <w:lang w:val="en-US"/>
        </w:rPr>
        <w:t xml:space="preserve"> professionals </w:t>
      </w:r>
      <w:r w:rsidRPr="00D01ECB">
        <w:rPr>
          <w:rFonts w:ascii="Times New Roman" w:hAnsi="Times New Roman" w:cs="Times New Roman"/>
          <w:sz w:val="28"/>
          <w:szCs w:val="28"/>
          <w:lang w:val="en-US"/>
        </w:rPr>
        <w:t>in different countries may be required to confirm the findings.</w:t>
      </w:r>
    </w:p>
    <w:p w:rsidR="00357694" w:rsidRPr="00D01ECB" w:rsidRDefault="00357694" w:rsidP="00357694">
      <w:pPr>
        <w:autoSpaceDE w:val="0"/>
        <w:autoSpaceDN w:val="0"/>
        <w:adjustRightInd w:val="0"/>
        <w:spacing w:after="0" w:line="240" w:lineRule="auto"/>
        <w:rPr>
          <w:rFonts w:ascii="Times New Roman" w:hAnsi="Times New Roman" w:cs="Times New Roman"/>
          <w:sz w:val="28"/>
          <w:szCs w:val="28"/>
          <w:highlight w:val="yellow"/>
          <w:lang w:val="en-US"/>
        </w:rPr>
      </w:pPr>
    </w:p>
    <w:p w:rsidR="00357694" w:rsidRPr="00D01ECB" w:rsidRDefault="00357694" w:rsidP="00357694">
      <w:pPr>
        <w:autoSpaceDE w:val="0"/>
        <w:autoSpaceDN w:val="0"/>
        <w:adjustRightInd w:val="0"/>
        <w:spacing w:after="0" w:line="240" w:lineRule="auto"/>
        <w:rPr>
          <w:rFonts w:ascii="Times New Roman" w:hAnsi="Times New Roman" w:cs="Times New Roman"/>
          <w:sz w:val="28"/>
          <w:szCs w:val="28"/>
          <w:highlight w:val="yellow"/>
          <w:lang w:val="en-US"/>
        </w:rPr>
      </w:pPr>
    </w:p>
    <w:p w:rsidR="00357694" w:rsidRDefault="00357694" w:rsidP="00357694">
      <w:pPr>
        <w:pStyle w:val="a3"/>
        <w:spacing w:before="0" w:beforeAutospacing="0" w:after="0" w:afterAutospacing="0"/>
        <w:rPr>
          <w:b/>
          <w:sz w:val="28"/>
          <w:szCs w:val="28"/>
          <w:shd w:val="clear" w:color="auto" w:fill="FFFFFF"/>
          <w:lang w:val="en-US"/>
        </w:rPr>
      </w:pPr>
      <w:r w:rsidRPr="00D01ECB">
        <w:rPr>
          <w:b/>
          <w:sz w:val="28"/>
          <w:szCs w:val="28"/>
          <w:shd w:val="clear" w:color="auto" w:fill="FFFFFF"/>
          <w:lang w:val="en-US"/>
        </w:rPr>
        <w:t xml:space="preserve">Data </w:t>
      </w:r>
      <w:r>
        <w:rPr>
          <w:b/>
          <w:color w:val="1C1D1E"/>
          <w:sz w:val="28"/>
          <w:szCs w:val="28"/>
          <w:shd w:val="clear" w:color="auto" w:fill="FFFFFF"/>
          <w:lang w:val="en-US"/>
        </w:rPr>
        <w:t>availability</w:t>
      </w:r>
      <w:r>
        <w:rPr>
          <w:b/>
          <w:sz w:val="28"/>
          <w:szCs w:val="28"/>
          <w:shd w:val="clear" w:color="auto" w:fill="FFFFFF"/>
          <w:lang w:val="en-US"/>
        </w:rPr>
        <w:t xml:space="preserve"> s</w:t>
      </w:r>
      <w:r w:rsidRPr="00D01ECB">
        <w:rPr>
          <w:b/>
          <w:sz w:val="28"/>
          <w:szCs w:val="28"/>
          <w:shd w:val="clear" w:color="auto" w:fill="FFFFFF"/>
          <w:lang w:val="en-US"/>
        </w:rPr>
        <w:t xml:space="preserve">tatement </w:t>
      </w:r>
    </w:p>
    <w:p w:rsidR="00357694" w:rsidRDefault="00357694" w:rsidP="00357694">
      <w:pPr>
        <w:pStyle w:val="a3"/>
        <w:spacing w:before="0" w:beforeAutospacing="0" w:after="0" w:afterAutospacing="0"/>
        <w:rPr>
          <w:sz w:val="28"/>
          <w:szCs w:val="28"/>
          <w:lang w:val="en-US"/>
        </w:rPr>
      </w:pPr>
    </w:p>
    <w:p w:rsidR="00357694" w:rsidRDefault="00357694" w:rsidP="00357694">
      <w:pPr>
        <w:pStyle w:val="a3"/>
        <w:spacing w:before="0" w:beforeAutospacing="0" w:after="0" w:afterAutospacing="0"/>
        <w:ind w:firstLine="567"/>
        <w:jc w:val="both"/>
        <w:rPr>
          <w:sz w:val="28"/>
          <w:szCs w:val="28"/>
          <w:lang w:val="en-US"/>
        </w:rPr>
      </w:pPr>
      <w:r w:rsidRPr="00D01ECB">
        <w:rPr>
          <w:sz w:val="28"/>
          <w:szCs w:val="28"/>
          <w:lang w:val="en-US"/>
        </w:rPr>
        <w:t xml:space="preserve">The </w:t>
      </w:r>
      <w:r>
        <w:rPr>
          <w:sz w:val="28"/>
          <w:szCs w:val="28"/>
          <w:lang w:val="en-US"/>
        </w:rPr>
        <w:t xml:space="preserve">raw </w:t>
      </w:r>
      <w:r w:rsidRPr="00D01ECB">
        <w:rPr>
          <w:sz w:val="28"/>
          <w:szCs w:val="28"/>
          <w:lang w:val="en-US"/>
        </w:rPr>
        <w:t>data support</w:t>
      </w:r>
      <w:r>
        <w:rPr>
          <w:sz w:val="28"/>
          <w:szCs w:val="28"/>
          <w:lang w:val="en-US"/>
        </w:rPr>
        <w:t>ing</w:t>
      </w:r>
      <w:r w:rsidRPr="00D01ECB">
        <w:rPr>
          <w:sz w:val="28"/>
          <w:szCs w:val="28"/>
          <w:lang w:val="en-US"/>
        </w:rPr>
        <w:t xml:space="preserve"> the </w:t>
      </w:r>
      <w:r>
        <w:rPr>
          <w:sz w:val="28"/>
          <w:szCs w:val="28"/>
          <w:lang w:val="en-US"/>
        </w:rPr>
        <w:t xml:space="preserve">conclusions </w:t>
      </w:r>
      <w:r w:rsidRPr="00D01ECB">
        <w:rPr>
          <w:sz w:val="28"/>
          <w:szCs w:val="28"/>
          <w:lang w:val="en-US"/>
        </w:rPr>
        <w:t>of this</w:t>
      </w:r>
      <w:r>
        <w:rPr>
          <w:sz w:val="28"/>
          <w:szCs w:val="28"/>
          <w:lang w:val="en-US"/>
        </w:rPr>
        <w:t xml:space="preserve"> article will be made available by the</w:t>
      </w:r>
      <w:r w:rsidRPr="00D01ECB">
        <w:rPr>
          <w:sz w:val="28"/>
          <w:szCs w:val="28"/>
          <w:lang w:val="en-US"/>
        </w:rPr>
        <w:t xml:space="preserve"> author</w:t>
      </w:r>
      <w:r>
        <w:rPr>
          <w:sz w:val="28"/>
          <w:szCs w:val="28"/>
          <w:lang w:val="en-US"/>
        </w:rPr>
        <w:t>s</w:t>
      </w:r>
      <w:r w:rsidRPr="00D01ECB">
        <w:rPr>
          <w:sz w:val="28"/>
          <w:szCs w:val="28"/>
          <w:lang w:val="en-US"/>
        </w:rPr>
        <w:t xml:space="preserve">, </w:t>
      </w:r>
      <w:r>
        <w:rPr>
          <w:sz w:val="28"/>
          <w:szCs w:val="28"/>
          <w:lang w:val="en-US"/>
        </w:rPr>
        <w:t>without undue reservation</w:t>
      </w:r>
      <w:r w:rsidRPr="00D01ECB">
        <w:rPr>
          <w:sz w:val="28"/>
          <w:szCs w:val="28"/>
          <w:lang w:val="en-US"/>
        </w:rPr>
        <w:t>.</w:t>
      </w:r>
    </w:p>
    <w:p w:rsidR="00357694" w:rsidRDefault="00357694" w:rsidP="00C04EBC">
      <w:pPr>
        <w:pStyle w:val="a3"/>
        <w:spacing w:before="0" w:beforeAutospacing="0" w:after="0" w:afterAutospacing="0"/>
        <w:jc w:val="both"/>
        <w:rPr>
          <w:sz w:val="28"/>
          <w:szCs w:val="28"/>
          <w:lang w:val="en-US"/>
        </w:rPr>
      </w:pPr>
    </w:p>
    <w:p w:rsidR="00C04EBC" w:rsidRDefault="00C04EBC" w:rsidP="00C04EBC">
      <w:pPr>
        <w:pStyle w:val="a3"/>
        <w:spacing w:before="0" w:beforeAutospacing="0" w:after="0" w:afterAutospacing="0"/>
        <w:jc w:val="both"/>
        <w:rPr>
          <w:sz w:val="28"/>
          <w:szCs w:val="28"/>
          <w:lang w:val="en-US"/>
        </w:rPr>
      </w:pPr>
    </w:p>
    <w:p w:rsidR="00357694" w:rsidRDefault="00357694" w:rsidP="00357694">
      <w:pPr>
        <w:pStyle w:val="a3"/>
        <w:spacing w:before="0" w:beforeAutospacing="0" w:after="0" w:afterAutospacing="0"/>
        <w:rPr>
          <w:b/>
          <w:color w:val="1C1D1E"/>
          <w:sz w:val="28"/>
          <w:szCs w:val="28"/>
          <w:lang w:val="en-US"/>
        </w:rPr>
      </w:pPr>
      <w:r w:rsidRPr="00D01ECB">
        <w:rPr>
          <w:b/>
          <w:color w:val="1C1D1E"/>
          <w:sz w:val="28"/>
          <w:szCs w:val="28"/>
          <w:lang w:val="en-US"/>
        </w:rPr>
        <w:t>Ethics statement</w:t>
      </w:r>
    </w:p>
    <w:p w:rsidR="00357694" w:rsidRDefault="00357694" w:rsidP="00357694">
      <w:pPr>
        <w:pStyle w:val="a3"/>
        <w:spacing w:before="0" w:beforeAutospacing="0" w:after="0" w:afterAutospacing="0"/>
        <w:rPr>
          <w:sz w:val="28"/>
          <w:szCs w:val="28"/>
          <w:lang w:val="en-US"/>
        </w:rPr>
      </w:pPr>
    </w:p>
    <w:p w:rsidR="00357694" w:rsidRPr="001A7DB9" w:rsidRDefault="00357694" w:rsidP="00357694">
      <w:pPr>
        <w:pStyle w:val="a3"/>
        <w:spacing w:before="0" w:beforeAutospacing="0" w:after="0" w:afterAutospacing="0"/>
        <w:ind w:firstLine="567"/>
        <w:jc w:val="both"/>
        <w:rPr>
          <w:sz w:val="28"/>
          <w:szCs w:val="28"/>
          <w:shd w:val="clear" w:color="auto" w:fill="FFFFFF"/>
          <w:lang w:val="en-US"/>
        </w:rPr>
      </w:pPr>
      <w:r w:rsidRPr="001A7DB9">
        <w:rPr>
          <w:sz w:val="28"/>
          <w:szCs w:val="28"/>
          <w:shd w:val="clear" w:color="auto" w:fill="FFFFFF"/>
          <w:lang w:val="en-US"/>
        </w:rPr>
        <w:t xml:space="preserve">The studies involving humans were approved by the Social Sciences Research Ethics Committee of the L.N. </w:t>
      </w:r>
      <w:proofErr w:type="spellStart"/>
      <w:r w:rsidRPr="001A7DB9">
        <w:rPr>
          <w:sz w:val="28"/>
          <w:szCs w:val="28"/>
          <w:shd w:val="clear" w:color="auto" w:fill="FFFFFF"/>
          <w:lang w:val="en-US"/>
        </w:rPr>
        <w:t>Gumilyov</w:t>
      </w:r>
      <w:proofErr w:type="spellEnd"/>
      <w:r w:rsidRPr="001A7DB9">
        <w:rPr>
          <w:sz w:val="28"/>
          <w:szCs w:val="28"/>
          <w:shd w:val="clear" w:color="auto" w:fill="FFFFFF"/>
          <w:lang w:val="en-US"/>
        </w:rPr>
        <w:t xml:space="preserve"> Eurasian National University in accordance with the 1964 Helsinki Declaration (approval number EP_22–27/7). The studies were conducted in accordance with the local legislation and institutional requirements. The participants provided their written informed consent to participate in this study. Written informed consent was obtained from the individual(s) for the publication of any potentially identifiable images or data included in this article</w:t>
      </w:r>
      <w:r>
        <w:rPr>
          <w:sz w:val="28"/>
          <w:szCs w:val="28"/>
          <w:shd w:val="clear" w:color="auto" w:fill="FFFFFF"/>
          <w:lang w:val="en-US"/>
        </w:rPr>
        <w:t>.</w:t>
      </w:r>
    </w:p>
    <w:p w:rsidR="00357694"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Pr="00D01ECB"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357694" w:rsidRDefault="00357694" w:rsidP="00357694">
      <w:pPr>
        <w:autoSpaceDE w:val="0"/>
        <w:autoSpaceDN w:val="0"/>
        <w:adjustRightInd w:val="0"/>
        <w:spacing w:after="0" w:line="240" w:lineRule="auto"/>
        <w:rPr>
          <w:rFonts w:ascii="Times New Roman" w:hAnsi="Times New Roman" w:cs="Times New Roman"/>
          <w:b/>
          <w:bCs/>
          <w:sz w:val="28"/>
          <w:szCs w:val="28"/>
          <w:lang w:val="en-US"/>
        </w:rPr>
      </w:pPr>
      <w:r w:rsidRPr="00D01ECB">
        <w:rPr>
          <w:rFonts w:ascii="Times New Roman" w:hAnsi="Times New Roman" w:cs="Times New Roman"/>
          <w:b/>
          <w:bCs/>
          <w:sz w:val="28"/>
          <w:szCs w:val="28"/>
          <w:lang w:val="en-US"/>
        </w:rPr>
        <w:t>Author Contributions</w:t>
      </w:r>
    </w:p>
    <w:p w:rsidR="00357694" w:rsidRPr="00D01ECB" w:rsidRDefault="00357694" w:rsidP="00357694">
      <w:pPr>
        <w:autoSpaceDE w:val="0"/>
        <w:autoSpaceDN w:val="0"/>
        <w:adjustRightInd w:val="0"/>
        <w:spacing w:after="0" w:line="240" w:lineRule="auto"/>
        <w:rPr>
          <w:rFonts w:ascii="Times New Roman" w:hAnsi="Times New Roman" w:cs="Times New Roman"/>
          <w:b/>
          <w:bCs/>
          <w:sz w:val="28"/>
          <w:szCs w:val="28"/>
          <w:lang w:val="en-US"/>
        </w:rPr>
      </w:pPr>
    </w:p>
    <w:p w:rsidR="00C04EBC" w:rsidRDefault="00357694" w:rsidP="00357694">
      <w:pPr>
        <w:autoSpaceDE w:val="0"/>
        <w:autoSpaceDN w:val="0"/>
        <w:adjustRightInd w:val="0"/>
        <w:spacing w:after="0" w:line="240" w:lineRule="auto"/>
        <w:ind w:firstLine="567"/>
        <w:jc w:val="both"/>
        <w:rPr>
          <w:rFonts w:ascii="Times New Roman" w:hAnsi="Times New Roman" w:cs="Times New Roman"/>
          <w:bCs/>
          <w:sz w:val="28"/>
          <w:szCs w:val="28"/>
          <w:lang w:val="en-US"/>
        </w:rPr>
      </w:pPr>
      <w:r w:rsidRPr="00D01ECB">
        <w:rPr>
          <w:rFonts w:ascii="Times New Roman" w:hAnsi="Times New Roman" w:cs="Times New Roman"/>
          <w:bCs/>
          <w:color w:val="000000"/>
          <w:sz w:val="28"/>
          <w:szCs w:val="28"/>
          <w:lang w:val="en-US"/>
        </w:rPr>
        <w:t>T</w:t>
      </w:r>
      <w:r w:rsidRPr="00D01ECB">
        <w:rPr>
          <w:rFonts w:ascii="Times New Roman" w:hAnsi="Times New Roman" w:cs="Times New Roman"/>
          <w:bCs/>
          <w:sz w:val="28"/>
          <w:szCs w:val="28"/>
          <w:lang w:val="en-US"/>
        </w:rPr>
        <w:t xml:space="preserve">K: </w:t>
      </w:r>
      <w:r w:rsidRPr="001A7DB9">
        <w:rPr>
          <w:rFonts w:ascii="Times New Roman" w:hAnsi="Times New Roman" w:cs="Times New Roman"/>
          <w:bCs/>
          <w:sz w:val="28"/>
          <w:szCs w:val="28"/>
          <w:lang w:val="en-US"/>
        </w:rPr>
        <w:t>Conceptualization,</w:t>
      </w:r>
      <w:r w:rsidRPr="001A7DB9">
        <w:rPr>
          <w:rFonts w:ascii="Times New Roman" w:hAnsi="Times New Roman" w:cs="Times New Roman"/>
          <w:sz w:val="28"/>
          <w:szCs w:val="28"/>
          <w:lang w:val="en-US"/>
        </w:rPr>
        <w:t xml:space="preserve"> </w:t>
      </w:r>
      <w:r w:rsidRPr="001A7DB9">
        <w:rPr>
          <w:rFonts w:ascii="Times New Roman" w:hAnsi="Times New Roman" w:cs="Times New Roman"/>
          <w:bCs/>
          <w:sz w:val="28"/>
          <w:szCs w:val="28"/>
          <w:lang w:val="en-US"/>
        </w:rPr>
        <w:t xml:space="preserve">Data curation, Formal analysis, Investigation, Methodology, Project administration, </w:t>
      </w:r>
      <w:r w:rsidRPr="001A7DB9">
        <w:rPr>
          <w:rFonts w:ascii="Times New Roman" w:hAnsi="Times New Roman" w:cs="Times New Roman"/>
          <w:sz w:val="28"/>
          <w:szCs w:val="28"/>
          <w:lang w:val="en-US"/>
        </w:rPr>
        <w:t xml:space="preserve">Resources, </w:t>
      </w:r>
      <w:r w:rsidRPr="001A7DB9">
        <w:rPr>
          <w:rFonts w:ascii="Times New Roman" w:hAnsi="Times New Roman" w:cs="Times New Roman"/>
          <w:spacing w:val="-2"/>
          <w:sz w:val="28"/>
          <w:szCs w:val="28"/>
          <w:lang w:val="en-US"/>
        </w:rPr>
        <w:t>Software, Supervision, Validation, Visualization,</w:t>
      </w:r>
      <w:r>
        <w:rPr>
          <w:rFonts w:ascii="Times New Roman" w:hAnsi="Times New Roman" w:cs="Times New Roman"/>
          <w:bCs/>
          <w:sz w:val="28"/>
          <w:szCs w:val="28"/>
          <w:lang w:val="en-US"/>
        </w:rPr>
        <w:t xml:space="preserve"> </w:t>
      </w:r>
      <w:r w:rsidRPr="001A7DB9">
        <w:rPr>
          <w:rFonts w:ascii="Times New Roman" w:hAnsi="Times New Roman" w:cs="Times New Roman"/>
          <w:bCs/>
          <w:sz w:val="28"/>
          <w:szCs w:val="28"/>
          <w:lang w:val="en-US"/>
        </w:rPr>
        <w:t xml:space="preserve">Writing – original draft, Writing – review &amp; editing. </w:t>
      </w:r>
    </w:p>
    <w:p w:rsidR="00357694" w:rsidRPr="001A7DB9" w:rsidRDefault="00357694" w:rsidP="00357694">
      <w:pPr>
        <w:autoSpaceDE w:val="0"/>
        <w:autoSpaceDN w:val="0"/>
        <w:adjustRightInd w:val="0"/>
        <w:spacing w:after="0" w:line="240" w:lineRule="auto"/>
        <w:ind w:firstLine="567"/>
        <w:jc w:val="both"/>
        <w:rPr>
          <w:rFonts w:ascii="Times New Roman" w:hAnsi="Times New Roman" w:cs="Times New Roman"/>
          <w:bCs/>
          <w:sz w:val="28"/>
          <w:szCs w:val="28"/>
          <w:lang w:val="en-US"/>
        </w:rPr>
      </w:pPr>
      <w:r w:rsidRPr="001A7DB9">
        <w:rPr>
          <w:rFonts w:ascii="Times New Roman" w:hAnsi="Times New Roman" w:cs="Times New Roman"/>
          <w:sz w:val="28"/>
          <w:szCs w:val="28"/>
          <w:lang w:val="en-US"/>
        </w:rPr>
        <w:t>RL:</w:t>
      </w:r>
      <w:r w:rsidRPr="001A7DB9">
        <w:rPr>
          <w:rFonts w:ascii="Times New Roman" w:hAnsi="Times New Roman" w:cs="Times New Roman"/>
          <w:bCs/>
          <w:sz w:val="28"/>
          <w:szCs w:val="28"/>
          <w:lang w:val="en-US"/>
        </w:rPr>
        <w:t xml:space="preserve"> Conceptualization,</w:t>
      </w:r>
      <w:r w:rsidRPr="001A7DB9">
        <w:rPr>
          <w:rFonts w:ascii="Times New Roman" w:hAnsi="Times New Roman" w:cs="Times New Roman"/>
          <w:sz w:val="28"/>
          <w:szCs w:val="28"/>
          <w:lang w:val="en-US"/>
        </w:rPr>
        <w:t xml:space="preserve"> </w:t>
      </w:r>
      <w:r w:rsidRPr="001A7DB9">
        <w:rPr>
          <w:rFonts w:ascii="Times New Roman" w:hAnsi="Times New Roman" w:cs="Times New Roman"/>
          <w:bCs/>
          <w:sz w:val="28"/>
          <w:szCs w:val="28"/>
          <w:lang w:val="en-US"/>
        </w:rPr>
        <w:t xml:space="preserve">Data curation, Formal analysis, Investigation, Methodology, Project administration, </w:t>
      </w:r>
      <w:r w:rsidRPr="001A7DB9">
        <w:rPr>
          <w:rFonts w:ascii="Times New Roman" w:hAnsi="Times New Roman" w:cs="Times New Roman"/>
          <w:sz w:val="28"/>
          <w:szCs w:val="28"/>
          <w:lang w:val="en-US"/>
        </w:rPr>
        <w:t xml:space="preserve">Resources, </w:t>
      </w:r>
      <w:r w:rsidRPr="001A7DB9">
        <w:rPr>
          <w:rFonts w:ascii="Times New Roman" w:hAnsi="Times New Roman" w:cs="Times New Roman"/>
          <w:spacing w:val="-2"/>
          <w:sz w:val="28"/>
          <w:szCs w:val="28"/>
          <w:lang w:val="en-US"/>
        </w:rPr>
        <w:t>Software, Supervision, Visualization,</w:t>
      </w:r>
      <w:r w:rsidRPr="001A7DB9">
        <w:rPr>
          <w:rFonts w:ascii="Times New Roman" w:hAnsi="Times New Roman" w:cs="Times New Roman"/>
          <w:bCs/>
          <w:sz w:val="28"/>
          <w:szCs w:val="28"/>
          <w:lang w:val="en-US"/>
        </w:rPr>
        <w:t xml:space="preserve"> Writing – review &amp; editing. </w:t>
      </w:r>
    </w:p>
    <w:p w:rsidR="00357694" w:rsidRDefault="00357694" w:rsidP="00357694">
      <w:pPr>
        <w:spacing w:after="0" w:line="240" w:lineRule="auto"/>
        <w:rPr>
          <w:rFonts w:ascii="Times New Roman" w:eastAsia="Times New Roman" w:hAnsi="Times New Roman" w:cs="Times New Roman"/>
          <w:b/>
          <w:sz w:val="28"/>
          <w:szCs w:val="28"/>
          <w:lang w:val="en-US" w:eastAsia="en-GB"/>
        </w:rPr>
      </w:pPr>
    </w:p>
    <w:p w:rsidR="00C04EBC" w:rsidRDefault="00C04EBC" w:rsidP="00357694">
      <w:pPr>
        <w:spacing w:after="0" w:line="240" w:lineRule="auto"/>
        <w:rPr>
          <w:rFonts w:ascii="Times New Roman" w:eastAsia="Times New Roman" w:hAnsi="Times New Roman" w:cs="Times New Roman"/>
          <w:b/>
          <w:sz w:val="28"/>
          <w:szCs w:val="28"/>
          <w:lang w:val="en-US" w:eastAsia="en-GB"/>
        </w:rPr>
      </w:pPr>
    </w:p>
    <w:p w:rsidR="00357694" w:rsidRDefault="00357694" w:rsidP="00357694">
      <w:pPr>
        <w:spacing w:after="0" w:line="240" w:lineRule="auto"/>
        <w:rPr>
          <w:rFonts w:ascii="Times New Roman" w:hAnsi="Times New Roman" w:cs="Times New Roman"/>
          <w:b/>
          <w:sz w:val="28"/>
          <w:szCs w:val="28"/>
          <w:lang w:val="en-US"/>
        </w:rPr>
      </w:pPr>
      <w:r w:rsidRPr="00D01ECB">
        <w:rPr>
          <w:rFonts w:ascii="Times New Roman" w:hAnsi="Times New Roman" w:cs="Times New Roman"/>
          <w:b/>
          <w:sz w:val="28"/>
          <w:szCs w:val="28"/>
          <w:lang w:val="en-US"/>
        </w:rPr>
        <w:t xml:space="preserve">Funding </w:t>
      </w:r>
    </w:p>
    <w:p w:rsidR="00357694" w:rsidRDefault="00357694" w:rsidP="00357694">
      <w:pPr>
        <w:spacing w:after="0" w:line="240" w:lineRule="auto"/>
        <w:rPr>
          <w:rFonts w:ascii="Times New Roman" w:hAnsi="Times New Roman" w:cs="Times New Roman"/>
          <w:b/>
          <w:sz w:val="28"/>
          <w:szCs w:val="28"/>
          <w:lang w:val="en-US"/>
        </w:rPr>
      </w:pPr>
    </w:p>
    <w:p w:rsidR="00357694" w:rsidRPr="000050EE" w:rsidRDefault="00357694" w:rsidP="00357694">
      <w:pPr>
        <w:shd w:val="clear" w:color="auto" w:fill="FFFFFF"/>
        <w:spacing w:after="0" w:line="240" w:lineRule="auto"/>
        <w:ind w:firstLine="567"/>
        <w:jc w:val="both"/>
        <w:rPr>
          <w:rFonts w:ascii="Times New Roman" w:hAnsi="Times New Roman" w:cs="Times New Roman"/>
          <w:sz w:val="28"/>
          <w:szCs w:val="28"/>
          <w:lang w:val="en-US"/>
        </w:rPr>
      </w:pPr>
      <w:r w:rsidRPr="000050EE">
        <w:rPr>
          <w:rFonts w:ascii="Times New Roman" w:hAnsi="Times New Roman" w:cs="Times New Roman"/>
          <w:sz w:val="28"/>
          <w:szCs w:val="28"/>
          <w:lang w:val="en-US"/>
        </w:rPr>
        <w:t>The</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author(s)</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declare</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that</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no</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financial</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support</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was</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received</w:t>
      </w:r>
      <w:r w:rsidRPr="000050EE">
        <w:rPr>
          <w:rFonts w:ascii="Times New Roman" w:hAnsi="Times New Roman" w:cs="Times New Roman"/>
          <w:spacing w:val="-8"/>
          <w:sz w:val="28"/>
          <w:szCs w:val="28"/>
          <w:lang w:val="en-US"/>
        </w:rPr>
        <w:t xml:space="preserve"> </w:t>
      </w:r>
      <w:r w:rsidRPr="000050EE">
        <w:rPr>
          <w:rFonts w:ascii="Times New Roman" w:hAnsi="Times New Roman" w:cs="Times New Roman"/>
          <w:sz w:val="28"/>
          <w:szCs w:val="28"/>
          <w:lang w:val="en-US"/>
        </w:rPr>
        <w:t>for the research and/or publication of this article</w:t>
      </w:r>
    </w:p>
    <w:p w:rsidR="00357694" w:rsidRDefault="00357694" w:rsidP="00357694">
      <w:pPr>
        <w:spacing w:after="0" w:line="240" w:lineRule="auto"/>
        <w:rPr>
          <w:rFonts w:ascii="Times New Roman" w:eastAsia="Times New Roman" w:hAnsi="Times New Roman" w:cs="Times New Roman"/>
          <w:b/>
          <w:sz w:val="28"/>
          <w:szCs w:val="28"/>
          <w:lang w:val="en-US" w:eastAsia="en-GB"/>
        </w:rPr>
      </w:pPr>
    </w:p>
    <w:p w:rsidR="00C04EBC" w:rsidRDefault="00C04EBC" w:rsidP="00357694">
      <w:pPr>
        <w:spacing w:after="0" w:line="240" w:lineRule="auto"/>
        <w:rPr>
          <w:rFonts w:ascii="Times New Roman" w:eastAsia="Times New Roman" w:hAnsi="Times New Roman" w:cs="Times New Roman"/>
          <w:b/>
          <w:sz w:val="28"/>
          <w:szCs w:val="28"/>
          <w:lang w:val="en-US" w:eastAsia="en-GB"/>
        </w:rPr>
      </w:pPr>
    </w:p>
    <w:p w:rsidR="00357694" w:rsidRDefault="00357694" w:rsidP="00357694">
      <w:pPr>
        <w:autoSpaceDE w:val="0"/>
        <w:autoSpaceDN w:val="0"/>
        <w:adjustRightInd w:val="0"/>
        <w:spacing w:after="0" w:line="240" w:lineRule="auto"/>
        <w:rPr>
          <w:rFonts w:ascii="Times New Roman" w:hAnsi="Times New Roman" w:cs="Times New Roman"/>
          <w:b/>
          <w:sz w:val="28"/>
          <w:szCs w:val="28"/>
          <w:lang w:val="en-US"/>
        </w:rPr>
      </w:pPr>
      <w:r w:rsidRPr="00D01ECB">
        <w:rPr>
          <w:rFonts w:ascii="Times New Roman" w:hAnsi="Times New Roman" w:cs="Times New Roman"/>
          <w:b/>
          <w:sz w:val="28"/>
          <w:szCs w:val="28"/>
          <w:lang w:val="en-US"/>
        </w:rPr>
        <w:t>Acknowledgments</w:t>
      </w:r>
    </w:p>
    <w:p w:rsidR="00357694" w:rsidRPr="00D01ECB" w:rsidRDefault="00357694" w:rsidP="00357694">
      <w:pPr>
        <w:autoSpaceDE w:val="0"/>
        <w:autoSpaceDN w:val="0"/>
        <w:adjustRightInd w:val="0"/>
        <w:spacing w:after="0" w:line="240" w:lineRule="auto"/>
        <w:rPr>
          <w:rFonts w:ascii="Times New Roman" w:hAnsi="Times New Roman" w:cs="Times New Roman"/>
          <w:b/>
          <w:sz w:val="28"/>
          <w:szCs w:val="28"/>
          <w:lang w:val="en-US"/>
        </w:rPr>
      </w:pPr>
    </w:p>
    <w:p w:rsidR="00357694" w:rsidRPr="00D01ECB" w:rsidRDefault="00357694" w:rsidP="00C04EBC">
      <w:pPr>
        <w:autoSpaceDE w:val="0"/>
        <w:autoSpaceDN w:val="0"/>
        <w:adjustRightInd w:val="0"/>
        <w:spacing w:after="0" w:line="24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 would like to thank </w:t>
      </w:r>
      <w:r w:rsidRPr="00D01ECB">
        <w:rPr>
          <w:rFonts w:ascii="Times New Roman" w:hAnsi="Times New Roman" w:cs="Times New Roman"/>
          <w:sz w:val="28"/>
          <w:szCs w:val="28"/>
          <w:lang w:val="en-US"/>
        </w:rPr>
        <w:t xml:space="preserve">Arman </w:t>
      </w:r>
      <w:proofErr w:type="spellStart"/>
      <w:r w:rsidRPr="00D01ECB">
        <w:rPr>
          <w:rFonts w:ascii="Times New Roman" w:hAnsi="Times New Roman" w:cs="Times New Roman"/>
          <w:sz w:val="28"/>
          <w:szCs w:val="28"/>
          <w:lang w:val="en-US"/>
        </w:rPr>
        <w:t>Rakhimov</w:t>
      </w:r>
      <w:proofErr w:type="spellEnd"/>
      <w:r w:rsidRPr="00D01ECB">
        <w:rPr>
          <w:rFonts w:ascii="Times New Roman" w:hAnsi="Times New Roman" w:cs="Times New Roman"/>
          <w:sz w:val="28"/>
          <w:szCs w:val="28"/>
          <w:lang w:val="en-US"/>
        </w:rPr>
        <w:t xml:space="preserve"> for his support, valuable suggestions and recommendations in statistical analysis and methodology for the present study.</w:t>
      </w:r>
    </w:p>
    <w:p w:rsidR="00357694" w:rsidRDefault="00357694" w:rsidP="00357694">
      <w:pPr>
        <w:spacing w:after="0" w:line="240" w:lineRule="auto"/>
        <w:rPr>
          <w:rFonts w:ascii="Times New Roman" w:hAnsi="Times New Roman" w:cs="Times New Roman"/>
          <w:b/>
          <w:color w:val="333333"/>
          <w:sz w:val="28"/>
          <w:szCs w:val="28"/>
          <w:shd w:val="clear" w:color="auto" w:fill="FFFFFF"/>
          <w:lang w:val="en-US"/>
        </w:rPr>
      </w:pPr>
    </w:p>
    <w:p w:rsidR="00C04EBC" w:rsidRPr="00D01ECB" w:rsidRDefault="00C04EBC" w:rsidP="00357694">
      <w:pPr>
        <w:spacing w:after="0" w:line="240" w:lineRule="auto"/>
        <w:rPr>
          <w:rFonts w:ascii="Times New Roman" w:hAnsi="Times New Roman" w:cs="Times New Roman"/>
          <w:b/>
          <w:color w:val="333333"/>
          <w:sz w:val="28"/>
          <w:szCs w:val="28"/>
          <w:shd w:val="clear" w:color="auto" w:fill="FFFFFF"/>
          <w:lang w:val="en-US"/>
        </w:rPr>
      </w:pPr>
    </w:p>
    <w:p w:rsidR="00357694" w:rsidRDefault="00357694" w:rsidP="00357694">
      <w:pPr>
        <w:spacing w:after="0" w:line="240" w:lineRule="auto"/>
        <w:rPr>
          <w:rFonts w:ascii="Times New Roman" w:eastAsia="Times New Roman" w:hAnsi="Times New Roman" w:cs="Times New Roman"/>
          <w:b/>
          <w:sz w:val="28"/>
          <w:szCs w:val="28"/>
          <w:lang w:val="en-US" w:eastAsia="en-GB"/>
        </w:rPr>
      </w:pPr>
      <w:r w:rsidRPr="00D01ECB">
        <w:rPr>
          <w:rFonts w:ascii="Times New Roman" w:eastAsia="Times New Roman" w:hAnsi="Times New Roman" w:cs="Times New Roman"/>
          <w:b/>
          <w:sz w:val="28"/>
          <w:szCs w:val="28"/>
          <w:lang w:val="en-US" w:eastAsia="en-GB"/>
        </w:rPr>
        <w:t>Conflict of Interest</w:t>
      </w:r>
    </w:p>
    <w:p w:rsidR="00357694" w:rsidRPr="00D01ECB" w:rsidRDefault="00357694" w:rsidP="00357694">
      <w:pPr>
        <w:spacing w:after="0" w:line="240" w:lineRule="auto"/>
        <w:rPr>
          <w:rFonts w:ascii="Times New Roman" w:eastAsia="Times New Roman" w:hAnsi="Times New Roman" w:cs="Times New Roman"/>
          <w:b/>
          <w:sz w:val="28"/>
          <w:szCs w:val="28"/>
          <w:lang w:val="en-US" w:eastAsia="en-GB"/>
        </w:rPr>
      </w:pPr>
    </w:p>
    <w:p w:rsidR="00357694" w:rsidRPr="00D01ECB" w:rsidRDefault="00357694" w:rsidP="00357694">
      <w:pPr>
        <w:spacing w:after="0" w:line="240" w:lineRule="auto"/>
        <w:ind w:firstLine="567"/>
        <w:jc w:val="both"/>
        <w:rPr>
          <w:rFonts w:ascii="Times New Roman" w:eastAsia="Times New Roman" w:hAnsi="Times New Roman" w:cs="Times New Roman"/>
          <w:sz w:val="28"/>
          <w:szCs w:val="28"/>
          <w:lang w:val="en-GB" w:eastAsia="en-GB"/>
        </w:rPr>
      </w:pPr>
      <w:r w:rsidRPr="00D01ECB">
        <w:rPr>
          <w:rFonts w:ascii="Times New Roman" w:eastAsia="Times New Roman" w:hAnsi="Times New Roman" w:cs="Times New Roman"/>
          <w:sz w:val="28"/>
          <w:szCs w:val="28"/>
          <w:lang w:val="en-GB" w:eastAsia="en-GB"/>
        </w:rPr>
        <w:t>The authors declare that the research was conducted in the absence of any commercial or financial relationships that could be construed as a potential conflict of interest.</w:t>
      </w:r>
    </w:p>
    <w:p w:rsidR="00357694" w:rsidRDefault="00357694" w:rsidP="00357694">
      <w:pPr>
        <w:spacing w:after="0" w:line="240" w:lineRule="auto"/>
        <w:rPr>
          <w:rFonts w:ascii="Times New Roman" w:hAnsi="Times New Roman" w:cs="Times New Roman"/>
          <w:sz w:val="28"/>
          <w:szCs w:val="28"/>
          <w:lang w:val="en-US"/>
        </w:rPr>
      </w:pPr>
    </w:p>
    <w:p w:rsidR="00C04EBC" w:rsidRPr="00D01ECB" w:rsidRDefault="00C04EBC" w:rsidP="00357694">
      <w:pPr>
        <w:spacing w:after="0" w:line="240" w:lineRule="auto"/>
        <w:rPr>
          <w:rFonts w:ascii="Times New Roman" w:hAnsi="Times New Roman" w:cs="Times New Roman"/>
          <w:sz w:val="28"/>
          <w:szCs w:val="28"/>
          <w:lang w:val="en-US"/>
        </w:rPr>
      </w:pPr>
    </w:p>
    <w:p w:rsidR="00357694" w:rsidRDefault="00357694" w:rsidP="00357694">
      <w:pPr>
        <w:pStyle w:val="a3"/>
        <w:spacing w:before="0" w:beforeAutospacing="0" w:after="0" w:afterAutospacing="0"/>
        <w:rPr>
          <w:b/>
          <w:sz w:val="28"/>
          <w:szCs w:val="28"/>
          <w:lang w:val="en-US"/>
        </w:rPr>
      </w:pPr>
      <w:r w:rsidRPr="000050EE">
        <w:rPr>
          <w:b/>
          <w:sz w:val="28"/>
          <w:szCs w:val="28"/>
          <w:lang w:val="en-US"/>
        </w:rPr>
        <w:t>Generative AI statement</w:t>
      </w:r>
    </w:p>
    <w:p w:rsidR="00357694" w:rsidRPr="000050EE" w:rsidRDefault="00357694" w:rsidP="00357694">
      <w:pPr>
        <w:pStyle w:val="a3"/>
        <w:spacing w:before="0" w:beforeAutospacing="0" w:after="0" w:afterAutospacing="0"/>
        <w:rPr>
          <w:b/>
          <w:sz w:val="28"/>
          <w:szCs w:val="28"/>
          <w:lang w:val="en-US"/>
        </w:rPr>
      </w:pPr>
    </w:p>
    <w:p w:rsidR="00357694" w:rsidRPr="000050EE" w:rsidRDefault="00357694" w:rsidP="00357694">
      <w:pPr>
        <w:pStyle w:val="a3"/>
        <w:spacing w:before="0" w:beforeAutospacing="0" w:after="0" w:afterAutospacing="0"/>
        <w:ind w:firstLine="567"/>
        <w:jc w:val="both"/>
        <w:rPr>
          <w:sz w:val="28"/>
          <w:szCs w:val="28"/>
          <w:lang w:val="en-US"/>
        </w:rPr>
      </w:pPr>
      <w:r w:rsidRPr="000050EE">
        <w:rPr>
          <w:sz w:val="28"/>
          <w:szCs w:val="28"/>
          <w:lang w:val="en-US"/>
        </w:rPr>
        <w:t>The author(s) declare that no Gen AI was used in the creation of this manuscript.</w:t>
      </w:r>
    </w:p>
    <w:p w:rsidR="00357694" w:rsidRDefault="00357694" w:rsidP="00357694">
      <w:pPr>
        <w:pStyle w:val="a3"/>
        <w:spacing w:before="0" w:beforeAutospacing="0" w:after="0" w:afterAutospacing="0"/>
        <w:ind w:firstLine="567"/>
        <w:jc w:val="both"/>
        <w:rPr>
          <w:sz w:val="28"/>
          <w:szCs w:val="28"/>
          <w:lang w:val="en-US"/>
        </w:rPr>
      </w:pPr>
      <w:r w:rsidRPr="000050EE">
        <w:rPr>
          <w:sz w:val="28"/>
          <w:szCs w:val="28"/>
          <w:lang w:val="en-US"/>
        </w:rPr>
        <w:t>Any alternative text (alt text) provided alongside figures in this article has been generated by Frontiers with the support of artificial intelligence and reasonable efforts have been made to ensure accuracy, including review by the authors wherever possible. If you identify any issues, please contact us.</w:t>
      </w:r>
    </w:p>
    <w:p w:rsidR="00357694" w:rsidRDefault="00357694" w:rsidP="00357694">
      <w:pPr>
        <w:pStyle w:val="a3"/>
        <w:spacing w:before="0" w:beforeAutospacing="0" w:after="0" w:afterAutospacing="0"/>
        <w:rPr>
          <w:sz w:val="28"/>
          <w:szCs w:val="28"/>
          <w:lang w:val="en-US"/>
        </w:rPr>
      </w:pPr>
    </w:p>
    <w:p w:rsidR="00C04EBC" w:rsidRDefault="00C04EBC" w:rsidP="00357694">
      <w:pPr>
        <w:pStyle w:val="a3"/>
        <w:spacing w:before="0" w:beforeAutospacing="0" w:after="0" w:afterAutospacing="0"/>
        <w:rPr>
          <w:sz w:val="28"/>
          <w:szCs w:val="28"/>
          <w:lang w:val="en-US"/>
        </w:rPr>
      </w:pPr>
    </w:p>
    <w:p w:rsidR="00357694" w:rsidRDefault="00357694" w:rsidP="00357694">
      <w:pPr>
        <w:pStyle w:val="a3"/>
        <w:spacing w:before="0" w:beforeAutospacing="0" w:after="0" w:afterAutospacing="0"/>
        <w:rPr>
          <w:b/>
          <w:sz w:val="28"/>
          <w:szCs w:val="28"/>
          <w:lang w:val="en-US"/>
        </w:rPr>
      </w:pPr>
      <w:r w:rsidRPr="000050EE">
        <w:rPr>
          <w:b/>
          <w:sz w:val="28"/>
          <w:szCs w:val="28"/>
          <w:lang w:val="en-US"/>
        </w:rPr>
        <w:t>Publisher’s note</w:t>
      </w:r>
    </w:p>
    <w:p w:rsidR="00357694" w:rsidRPr="000050EE" w:rsidRDefault="00357694" w:rsidP="00357694">
      <w:pPr>
        <w:pStyle w:val="a3"/>
        <w:spacing w:before="0" w:beforeAutospacing="0" w:after="0" w:afterAutospacing="0"/>
        <w:rPr>
          <w:b/>
          <w:sz w:val="28"/>
          <w:szCs w:val="28"/>
          <w:lang w:val="en-US"/>
        </w:rPr>
      </w:pPr>
    </w:p>
    <w:p w:rsidR="00357694" w:rsidRPr="000050EE" w:rsidRDefault="00357694" w:rsidP="00357694">
      <w:pPr>
        <w:pStyle w:val="a3"/>
        <w:spacing w:before="0" w:beforeAutospacing="0" w:after="0" w:afterAutospacing="0"/>
        <w:ind w:firstLine="567"/>
        <w:jc w:val="both"/>
        <w:rPr>
          <w:sz w:val="28"/>
          <w:szCs w:val="28"/>
          <w:lang w:val="en-US"/>
        </w:rPr>
      </w:pPr>
      <w:r w:rsidRPr="000050EE">
        <w:rPr>
          <w:sz w:val="28"/>
          <w:szCs w:val="28"/>
          <w:lang w:val="en-US"/>
        </w:rPr>
        <w:t>All claims expressed in this article are solely those of the authors and do not necessarily represent those of their affiliated organizations, or those of the publisher, the editors and the reviewers. Any product that may be evaluated in this article, or claim that may be made by its manufacturer, is not guaranteed or endorsed by the publisher.</w:t>
      </w:r>
    </w:p>
    <w:p w:rsidR="00357694" w:rsidRDefault="00357694" w:rsidP="00357694">
      <w:pPr>
        <w:pStyle w:val="a3"/>
        <w:spacing w:before="0" w:beforeAutospacing="0" w:after="0" w:afterAutospacing="0"/>
        <w:rPr>
          <w:sz w:val="28"/>
          <w:szCs w:val="28"/>
          <w:lang w:val="en-US"/>
        </w:rPr>
      </w:pPr>
    </w:p>
    <w:p w:rsidR="00C04EBC" w:rsidRPr="000050EE" w:rsidRDefault="00C04EBC" w:rsidP="00357694">
      <w:pPr>
        <w:pStyle w:val="a3"/>
        <w:spacing w:before="0" w:beforeAutospacing="0" w:after="0" w:afterAutospacing="0"/>
        <w:rPr>
          <w:sz w:val="28"/>
          <w:szCs w:val="28"/>
          <w:lang w:val="en-US"/>
        </w:rPr>
      </w:pPr>
    </w:p>
    <w:p w:rsidR="00357694" w:rsidRDefault="00357694" w:rsidP="00357694">
      <w:pPr>
        <w:pStyle w:val="a3"/>
        <w:spacing w:before="0" w:beforeAutospacing="0" w:after="0" w:afterAutospacing="0"/>
        <w:rPr>
          <w:b/>
          <w:sz w:val="28"/>
          <w:szCs w:val="28"/>
          <w:lang w:val="en-US"/>
        </w:rPr>
      </w:pPr>
      <w:r w:rsidRPr="000050EE">
        <w:rPr>
          <w:b/>
          <w:sz w:val="28"/>
          <w:szCs w:val="28"/>
          <w:lang w:val="en-US"/>
        </w:rPr>
        <w:t>Supplementary material</w:t>
      </w:r>
    </w:p>
    <w:p w:rsidR="00357694" w:rsidRPr="000050EE" w:rsidRDefault="00357694" w:rsidP="00357694">
      <w:pPr>
        <w:pStyle w:val="a3"/>
        <w:spacing w:before="0" w:beforeAutospacing="0" w:after="0" w:afterAutospacing="0"/>
        <w:rPr>
          <w:b/>
          <w:sz w:val="28"/>
          <w:szCs w:val="28"/>
          <w:lang w:val="en-US"/>
        </w:rPr>
      </w:pPr>
    </w:p>
    <w:p w:rsidR="00357694" w:rsidRPr="00933D10" w:rsidRDefault="00357694" w:rsidP="00357694">
      <w:pPr>
        <w:pStyle w:val="a3"/>
        <w:spacing w:before="0" w:beforeAutospacing="0" w:after="0" w:afterAutospacing="0"/>
        <w:ind w:firstLine="567"/>
        <w:jc w:val="both"/>
        <w:rPr>
          <w:sz w:val="28"/>
          <w:szCs w:val="28"/>
          <w:lang w:val="en-US"/>
        </w:rPr>
      </w:pPr>
      <w:r w:rsidRPr="000050EE">
        <w:rPr>
          <w:sz w:val="28"/>
          <w:szCs w:val="28"/>
          <w:lang w:val="en-US"/>
        </w:rPr>
        <w:t xml:space="preserve">The Supplementary material for this article can be found online at: </w:t>
      </w:r>
      <w:hyperlink r:id="rId138" w:anchor="supplementary-material" w:history="1">
        <w:r w:rsidR="00933D10" w:rsidRPr="00474A88">
          <w:rPr>
            <w:rStyle w:val="a6"/>
            <w:sz w:val="28"/>
            <w:szCs w:val="28"/>
            <w:lang w:val="en-US"/>
          </w:rPr>
          <w:t>https://www.frontiersin.org/articles/10.3389/fpsyg.2025.1629075/full#supplementary-material</w:t>
        </w:r>
      </w:hyperlink>
      <w:r w:rsidR="00933D10" w:rsidRPr="00933D10">
        <w:rPr>
          <w:sz w:val="28"/>
          <w:szCs w:val="28"/>
          <w:lang w:val="en-US"/>
        </w:rPr>
        <w:t xml:space="preserve"> </w:t>
      </w:r>
    </w:p>
    <w:p w:rsidR="00357694" w:rsidRDefault="00357694"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C04EBC" w:rsidRDefault="00C04EBC" w:rsidP="00357694">
      <w:pPr>
        <w:pStyle w:val="a3"/>
        <w:shd w:val="clear" w:color="auto" w:fill="FFFFFF"/>
        <w:spacing w:before="0" w:beforeAutospacing="0" w:after="0" w:afterAutospacing="0"/>
        <w:textAlignment w:val="baseline"/>
        <w:rPr>
          <w:color w:val="000000"/>
          <w:sz w:val="28"/>
          <w:szCs w:val="28"/>
          <w:bdr w:val="none" w:sz="0" w:space="0" w:color="auto" w:frame="1"/>
          <w:lang w:val="en-US"/>
        </w:rPr>
      </w:pPr>
    </w:p>
    <w:p w:rsidR="00357694" w:rsidRDefault="00357694" w:rsidP="00C04EBC">
      <w:pPr>
        <w:autoSpaceDE w:val="0"/>
        <w:autoSpaceDN w:val="0"/>
        <w:adjustRightInd w:val="0"/>
        <w:spacing w:after="0" w:line="240" w:lineRule="auto"/>
        <w:rPr>
          <w:rFonts w:ascii="Times New Roman" w:hAnsi="Times New Roman" w:cs="Times New Roman"/>
          <w:b/>
          <w:bCs/>
          <w:color w:val="000000"/>
          <w:sz w:val="28"/>
          <w:szCs w:val="28"/>
          <w:bdr w:val="none" w:sz="0" w:space="0" w:color="auto" w:frame="1"/>
          <w:lang w:val="en-US"/>
        </w:rPr>
      </w:pPr>
      <w:r w:rsidRPr="00D01ECB">
        <w:rPr>
          <w:rFonts w:ascii="Times New Roman" w:hAnsi="Times New Roman" w:cs="Times New Roman"/>
          <w:b/>
          <w:bCs/>
          <w:color w:val="000000"/>
          <w:sz w:val="28"/>
          <w:szCs w:val="28"/>
          <w:bdr w:val="none" w:sz="0" w:space="0" w:color="auto" w:frame="1"/>
          <w:lang w:val="en-US"/>
        </w:rPr>
        <w:lastRenderedPageBreak/>
        <w:t>References</w:t>
      </w:r>
    </w:p>
    <w:p w:rsidR="00357694" w:rsidRPr="00D01ECB" w:rsidRDefault="00357694" w:rsidP="00357694">
      <w:pPr>
        <w:autoSpaceDE w:val="0"/>
        <w:autoSpaceDN w:val="0"/>
        <w:adjustRightInd w:val="0"/>
        <w:spacing w:after="0" w:line="240" w:lineRule="auto"/>
        <w:jc w:val="center"/>
        <w:rPr>
          <w:rFonts w:ascii="Times New Roman" w:hAnsi="Times New Roman" w:cs="Times New Roman"/>
          <w:b/>
          <w:bCs/>
          <w:color w:val="000000"/>
          <w:sz w:val="28"/>
          <w:szCs w:val="28"/>
          <w:bdr w:val="none" w:sz="0" w:space="0" w:color="auto" w:frame="1"/>
          <w:lang w:val="en-US"/>
        </w:rPr>
      </w:pP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color w:val="222222"/>
          <w:sz w:val="28"/>
          <w:szCs w:val="28"/>
          <w:shd w:val="clear" w:color="auto" w:fill="FFFFFF"/>
          <w:lang w:val="en-US"/>
        </w:rPr>
        <w:t>Aktan</w:t>
      </w:r>
      <w:proofErr w:type="spellEnd"/>
      <w:r w:rsidRPr="00D01ECB">
        <w:rPr>
          <w:rFonts w:ascii="Times New Roman" w:hAnsi="Times New Roman" w:cs="Times New Roman"/>
          <w:color w:val="222222"/>
          <w:sz w:val="28"/>
          <w:szCs w:val="28"/>
          <w:shd w:val="clear" w:color="auto" w:fill="FFFFFF"/>
          <w:lang w:val="en-US"/>
        </w:rPr>
        <w:t xml:space="preserve">, G. G., and </w:t>
      </w:r>
      <w:proofErr w:type="spellStart"/>
      <w:r w:rsidRPr="00D01ECB">
        <w:rPr>
          <w:rFonts w:ascii="Times New Roman" w:hAnsi="Times New Roman" w:cs="Times New Roman"/>
          <w:color w:val="222222"/>
          <w:sz w:val="28"/>
          <w:szCs w:val="28"/>
          <w:shd w:val="clear" w:color="auto" w:fill="FFFFFF"/>
          <w:lang w:val="en-US"/>
        </w:rPr>
        <w:t>Khorshid</w:t>
      </w:r>
      <w:proofErr w:type="spellEnd"/>
      <w:r w:rsidRPr="00D01ECB">
        <w:rPr>
          <w:rFonts w:ascii="Times New Roman" w:hAnsi="Times New Roman" w:cs="Times New Roman"/>
          <w:color w:val="222222"/>
          <w:sz w:val="28"/>
          <w:szCs w:val="28"/>
          <w:shd w:val="clear" w:color="auto" w:fill="FFFFFF"/>
          <w:lang w:val="en-US"/>
        </w:rPr>
        <w:t>, L. (2021). Communication skills and perceived stress of nursing students during first clinical experience. </w:t>
      </w:r>
      <w:r w:rsidRPr="00D01ECB">
        <w:rPr>
          <w:rFonts w:ascii="Times New Roman" w:hAnsi="Times New Roman" w:cs="Times New Roman"/>
          <w:i/>
          <w:color w:val="222222"/>
          <w:sz w:val="28"/>
          <w:szCs w:val="28"/>
          <w:shd w:val="clear" w:color="auto" w:fill="FFFFFF"/>
          <w:lang w:val="en-US"/>
        </w:rPr>
        <w:t xml:space="preserve">Anadolu </w:t>
      </w:r>
      <w:proofErr w:type="spellStart"/>
      <w:r w:rsidRPr="00D01ECB">
        <w:rPr>
          <w:rFonts w:ascii="Times New Roman" w:hAnsi="Times New Roman" w:cs="Times New Roman"/>
          <w:i/>
          <w:color w:val="222222"/>
          <w:sz w:val="28"/>
          <w:szCs w:val="28"/>
          <w:shd w:val="clear" w:color="auto" w:fill="FFFFFF"/>
          <w:lang w:val="en-US"/>
        </w:rPr>
        <w:t>Hemşirel</w:t>
      </w:r>
      <w:proofErr w:type="spellEnd"/>
      <w:r w:rsidRPr="00D01ECB">
        <w:rPr>
          <w:rFonts w:ascii="Times New Roman" w:hAnsi="Times New Roman" w:cs="Times New Roman"/>
          <w:i/>
          <w:color w:val="222222"/>
          <w:sz w:val="28"/>
          <w:szCs w:val="28"/>
          <w:shd w:val="clear" w:color="auto" w:fill="FFFFFF"/>
          <w:lang w:val="en-US"/>
        </w:rPr>
        <w:t xml:space="preserve">. </w:t>
      </w:r>
      <w:proofErr w:type="spellStart"/>
      <w:r w:rsidRPr="00D01ECB">
        <w:rPr>
          <w:rFonts w:ascii="Times New Roman" w:hAnsi="Times New Roman" w:cs="Times New Roman"/>
          <w:i/>
          <w:color w:val="222222"/>
          <w:sz w:val="28"/>
          <w:szCs w:val="28"/>
          <w:shd w:val="clear" w:color="auto" w:fill="FFFFFF"/>
          <w:lang w:val="en-US"/>
        </w:rPr>
        <w:t>Sağlık</w:t>
      </w:r>
      <w:proofErr w:type="spellEnd"/>
      <w:r w:rsidRPr="00D01ECB">
        <w:rPr>
          <w:rFonts w:ascii="Times New Roman" w:hAnsi="Times New Roman" w:cs="Times New Roman"/>
          <w:i/>
          <w:color w:val="222222"/>
          <w:sz w:val="28"/>
          <w:szCs w:val="28"/>
          <w:shd w:val="clear" w:color="auto" w:fill="FFFFFF"/>
          <w:lang w:val="en-US"/>
        </w:rPr>
        <w:t xml:space="preserve"> </w:t>
      </w:r>
      <w:proofErr w:type="spellStart"/>
      <w:r w:rsidRPr="00D01ECB">
        <w:rPr>
          <w:rFonts w:ascii="Times New Roman" w:hAnsi="Times New Roman" w:cs="Times New Roman"/>
          <w:i/>
          <w:color w:val="222222"/>
          <w:sz w:val="28"/>
          <w:szCs w:val="28"/>
          <w:shd w:val="clear" w:color="auto" w:fill="FFFFFF"/>
          <w:lang w:val="en-US"/>
        </w:rPr>
        <w:t>Bilim</w:t>
      </w:r>
      <w:proofErr w:type="spellEnd"/>
      <w:r w:rsidRPr="00D01ECB">
        <w:rPr>
          <w:rFonts w:ascii="Times New Roman" w:hAnsi="Times New Roman" w:cs="Times New Roman"/>
          <w:i/>
          <w:color w:val="222222"/>
          <w:sz w:val="28"/>
          <w:szCs w:val="28"/>
          <w:shd w:val="clear" w:color="auto" w:fill="FFFFFF"/>
          <w:lang w:val="en-US"/>
        </w:rPr>
        <w:t xml:space="preserve">. </w:t>
      </w:r>
      <w:proofErr w:type="spellStart"/>
      <w:r w:rsidRPr="00D01ECB">
        <w:rPr>
          <w:rFonts w:ascii="Times New Roman" w:hAnsi="Times New Roman" w:cs="Times New Roman"/>
          <w:i/>
          <w:color w:val="222222"/>
          <w:sz w:val="28"/>
          <w:szCs w:val="28"/>
          <w:shd w:val="clear" w:color="auto" w:fill="FFFFFF"/>
          <w:lang w:val="en-US"/>
        </w:rPr>
        <w:t>Derg</w:t>
      </w:r>
      <w:proofErr w:type="spellEnd"/>
      <w:r w:rsidRPr="00D01ECB">
        <w:rPr>
          <w:rFonts w:ascii="Times New Roman" w:hAnsi="Times New Roman" w:cs="Times New Roman"/>
          <w:i/>
          <w:color w:val="222222"/>
          <w:sz w:val="28"/>
          <w:szCs w:val="28"/>
          <w:shd w:val="clear" w:color="auto" w:fill="FFFFFF"/>
          <w:lang w:val="en-US"/>
        </w:rPr>
        <w:t>.</w:t>
      </w:r>
      <w:r w:rsidRPr="00D01ECB">
        <w:rPr>
          <w:rFonts w:ascii="Times New Roman" w:hAnsi="Times New Roman" w:cs="Times New Roman"/>
          <w:color w:val="222222"/>
          <w:sz w:val="28"/>
          <w:szCs w:val="28"/>
          <w:shd w:val="clear" w:color="auto" w:fill="FFFFFF"/>
          <w:lang w:val="en-US"/>
        </w:rPr>
        <w:t xml:space="preserve"> </w:t>
      </w:r>
      <w:r w:rsidRPr="00D01ECB">
        <w:rPr>
          <w:rFonts w:ascii="Times New Roman" w:hAnsi="Times New Roman" w:cs="Times New Roman"/>
          <w:iCs/>
          <w:color w:val="222222"/>
          <w:sz w:val="28"/>
          <w:szCs w:val="28"/>
          <w:shd w:val="clear" w:color="auto" w:fill="FFFFFF"/>
          <w:lang w:val="en-US"/>
        </w:rPr>
        <w:t>24</w:t>
      </w:r>
      <w:r w:rsidRPr="00D01ECB">
        <w:rPr>
          <w:rFonts w:ascii="Times New Roman" w:hAnsi="Times New Roman" w:cs="Times New Roman"/>
          <w:color w:val="222222"/>
          <w:sz w:val="28"/>
          <w:szCs w:val="28"/>
          <w:shd w:val="clear" w:color="auto" w:fill="FFFFFF"/>
          <w:lang w:val="en-US"/>
        </w:rPr>
        <w:t xml:space="preserve">(2), 202-211. </w:t>
      </w:r>
      <w:hyperlink r:id="rId139" w:history="1">
        <w:r w:rsidRPr="00D01ECB">
          <w:rPr>
            <w:rStyle w:val="a6"/>
            <w:rFonts w:ascii="Times New Roman" w:hAnsi="Times New Roman" w:cs="Times New Roman"/>
            <w:sz w:val="28"/>
            <w:szCs w:val="28"/>
            <w:shd w:val="clear" w:color="auto" w:fill="FFFFFF"/>
            <w:lang w:val="en-US"/>
          </w:rPr>
          <w:t>https://doi.org/10.17049/ataunihem.648549</w:t>
        </w:r>
      </w:hyperlink>
      <w:r w:rsidRPr="00D01ECB">
        <w:rPr>
          <w:rFonts w:ascii="Times New Roman" w:hAnsi="Times New Roman" w:cs="Times New Roman"/>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 xml:space="preserve">Andrews, G., Hall, W., </w:t>
      </w:r>
      <w:proofErr w:type="spellStart"/>
      <w:r w:rsidRPr="00D01ECB">
        <w:rPr>
          <w:rFonts w:ascii="Times New Roman" w:hAnsi="Times New Roman" w:cs="Times New Roman"/>
          <w:sz w:val="28"/>
          <w:szCs w:val="28"/>
          <w:shd w:val="clear" w:color="auto" w:fill="FFFFFF"/>
          <w:lang w:val="en-US"/>
        </w:rPr>
        <w:t>Teesson</w:t>
      </w:r>
      <w:proofErr w:type="spellEnd"/>
      <w:r w:rsidRPr="00D01ECB">
        <w:rPr>
          <w:rFonts w:ascii="Times New Roman" w:hAnsi="Times New Roman" w:cs="Times New Roman"/>
          <w:sz w:val="28"/>
          <w:szCs w:val="28"/>
          <w:shd w:val="clear" w:color="auto" w:fill="FFFFFF"/>
          <w:lang w:val="en-US"/>
        </w:rPr>
        <w:t>, M., and Henderson, S. (1999). </w:t>
      </w:r>
      <w:r w:rsidRPr="00D01ECB">
        <w:rPr>
          <w:rFonts w:ascii="Times New Roman" w:hAnsi="Times New Roman" w:cs="Times New Roman"/>
          <w:iCs/>
          <w:sz w:val="28"/>
          <w:szCs w:val="28"/>
          <w:shd w:val="clear" w:color="auto" w:fill="FFFFFF"/>
          <w:lang w:val="en-US"/>
        </w:rPr>
        <w:t>The mental health of Australians</w:t>
      </w:r>
      <w:r w:rsidRPr="00D01ECB">
        <w:rPr>
          <w:rFonts w:ascii="Times New Roman" w:hAnsi="Times New Roman" w:cs="Times New Roman"/>
          <w:sz w:val="28"/>
          <w:szCs w:val="28"/>
          <w:shd w:val="clear" w:color="auto" w:fill="FFFFFF"/>
          <w:lang w:val="en-US"/>
        </w:rPr>
        <w:t>. Canberra: Mental Health Branch, Commonwealth Department of Health and Aged Care.</w:t>
      </w:r>
    </w:p>
    <w:p w:rsidR="00357694"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Avey</w:t>
      </w:r>
      <w:proofErr w:type="spellEnd"/>
      <w:r w:rsidRPr="00D01ECB">
        <w:rPr>
          <w:rFonts w:ascii="Times New Roman" w:hAnsi="Times New Roman" w:cs="Times New Roman"/>
          <w:sz w:val="28"/>
          <w:szCs w:val="28"/>
          <w:shd w:val="clear" w:color="auto" w:fill="FFFFFF"/>
          <w:lang w:val="en-US"/>
        </w:rPr>
        <w:t>, J. B., Luthans, F., Hannah, S. T., Sweetman, D., and Peterson, C. (2012). Impact of employees' character strengths of wisdom on stress and creative performance. </w:t>
      </w:r>
      <w:r w:rsidRPr="00D01ECB">
        <w:rPr>
          <w:rFonts w:ascii="Times New Roman" w:hAnsi="Times New Roman" w:cs="Times New Roman"/>
          <w:i/>
          <w:sz w:val="28"/>
          <w:szCs w:val="28"/>
          <w:shd w:val="clear" w:color="auto" w:fill="FFFFFF"/>
          <w:lang w:val="en-US"/>
        </w:rPr>
        <w:t xml:space="preserve">Hum. </w:t>
      </w:r>
      <w:proofErr w:type="spellStart"/>
      <w:r w:rsidRPr="00D01ECB">
        <w:rPr>
          <w:rFonts w:ascii="Times New Roman" w:hAnsi="Times New Roman" w:cs="Times New Roman"/>
          <w:i/>
          <w:sz w:val="28"/>
          <w:szCs w:val="28"/>
          <w:shd w:val="clear" w:color="auto" w:fill="FFFFFF"/>
          <w:lang w:val="en-US"/>
        </w:rPr>
        <w:t>Resour</w:t>
      </w:r>
      <w:proofErr w:type="spellEnd"/>
      <w:r w:rsidRPr="00D01ECB">
        <w:rPr>
          <w:rFonts w:ascii="Times New Roman" w:hAnsi="Times New Roman" w:cs="Times New Roman"/>
          <w:i/>
          <w:sz w:val="28"/>
          <w:szCs w:val="28"/>
          <w:shd w:val="clear" w:color="auto" w:fill="FFFFFF"/>
          <w:lang w:val="en-US"/>
        </w:rPr>
        <w:t xml:space="preserve">. </w:t>
      </w:r>
      <w:proofErr w:type="spellStart"/>
      <w:r w:rsidRPr="00D01ECB">
        <w:rPr>
          <w:rFonts w:ascii="Times New Roman" w:hAnsi="Times New Roman" w:cs="Times New Roman"/>
          <w:i/>
          <w:sz w:val="28"/>
          <w:szCs w:val="28"/>
          <w:shd w:val="clear" w:color="auto" w:fill="FFFFFF"/>
          <w:lang w:val="en-US"/>
        </w:rPr>
        <w:t>Manag</w:t>
      </w:r>
      <w:proofErr w:type="spellEnd"/>
      <w:r w:rsidRPr="00D01ECB">
        <w:rPr>
          <w:rFonts w:ascii="Times New Roman" w:hAnsi="Times New Roman" w:cs="Times New Roman"/>
          <w:i/>
          <w:sz w:val="28"/>
          <w:szCs w:val="28"/>
          <w:shd w:val="clear" w:color="auto" w:fill="FFFFFF"/>
          <w:lang w:val="en-US"/>
        </w:rPr>
        <w:t>. J.</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22</w:t>
      </w:r>
      <w:r w:rsidRPr="00D01ECB">
        <w:rPr>
          <w:rFonts w:ascii="Times New Roman" w:hAnsi="Times New Roman" w:cs="Times New Roman"/>
          <w:sz w:val="28"/>
          <w:szCs w:val="28"/>
          <w:shd w:val="clear" w:color="auto" w:fill="FFFFFF"/>
          <w:lang w:val="en-US"/>
        </w:rPr>
        <w:t>(2), 165-181.</w:t>
      </w:r>
    </w:p>
    <w:p w:rsidR="00357694" w:rsidRPr="00D01ECB" w:rsidRDefault="004A73AD" w:rsidP="00357694">
      <w:pPr>
        <w:autoSpaceDE w:val="0"/>
        <w:autoSpaceDN w:val="0"/>
        <w:adjustRightInd w:val="0"/>
        <w:spacing w:after="0" w:line="240" w:lineRule="auto"/>
        <w:jc w:val="both"/>
        <w:rPr>
          <w:rFonts w:ascii="Times New Roman" w:hAnsi="Times New Roman" w:cs="Times New Roman"/>
          <w:sz w:val="28"/>
          <w:szCs w:val="28"/>
          <w:shd w:val="clear" w:color="auto" w:fill="FFFFFF"/>
          <w:lang w:val="en-US"/>
        </w:rPr>
      </w:pPr>
      <w:hyperlink r:id="rId140" w:history="1">
        <w:r w:rsidR="00357694" w:rsidRPr="00D01ECB">
          <w:rPr>
            <w:rStyle w:val="a6"/>
            <w:rFonts w:ascii="Times New Roman" w:hAnsi="Times New Roman" w:cs="Times New Roman"/>
            <w:sz w:val="28"/>
            <w:szCs w:val="28"/>
            <w:shd w:val="clear" w:color="auto" w:fill="FFFFFF"/>
            <w:lang w:val="en-US"/>
          </w:rPr>
          <w:t>https://doi.org/10.1111/j.1748-8583.2010.00157.x</w:t>
        </w:r>
      </w:hyperlink>
      <w:r w:rsidR="00357694" w:rsidRPr="00D01ECB">
        <w:rPr>
          <w:rFonts w:ascii="Times New Roman" w:hAnsi="Times New Roman" w:cs="Times New Roman"/>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Azañedo</w:t>
      </w:r>
      <w:proofErr w:type="spellEnd"/>
      <w:r w:rsidRPr="00D01ECB">
        <w:rPr>
          <w:rFonts w:ascii="Times New Roman" w:hAnsi="Times New Roman" w:cs="Times New Roman"/>
          <w:sz w:val="28"/>
          <w:szCs w:val="28"/>
          <w:shd w:val="clear" w:color="auto" w:fill="FFFFFF"/>
          <w:lang w:val="en-US"/>
        </w:rPr>
        <w:t xml:space="preserve">, C. M., </w:t>
      </w:r>
      <w:proofErr w:type="spellStart"/>
      <w:r w:rsidRPr="00D01ECB">
        <w:rPr>
          <w:rFonts w:ascii="Times New Roman" w:hAnsi="Times New Roman" w:cs="Times New Roman"/>
          <w:sz w:val="28"/>
          <w:szCs w:val="28"/>
          <w:shd w:val="clear" w:color="auto" w:fill="FFFFFF"/>
          <w:lang w:val="en-US"/>
        </w:rPr>
        <w:t>Artola</w:t>
      </w:r>
      <w:proofErr w:type="spellEnd"/>
      <w:r w:rsidRPr="00D01ECB">
        <w:rPr>
          <w:rFonts w:ascii="Times New Roman" w:hAnsi="Times New Roman" w:cs="Times New Roman"/>
          <w:sz w:val="28"/>
          <w:szCs w:val="28"/>
          <w:shd w:val="clear" w:color="auto" w:fill="FFFFFF"/>
          <w:lang w:val="en-US"/>
        </w:rPr>
        <w:t xml:space="preserve">, T., </w:t>
      </w:r>
      <w:proofErr w:type="spellStart"/>
      <w:r w:rsidRPr="00D01ECB">
        <w:rPr>
          <w:rFonts w:ascii="Times New Roman" w:hAnsi="Times New Roman" w:cs="Times New Roman"/>
          <w:sz w:val="28"/>
          <w:szCs w:val="28"/>
          <w:shd w:val="clear" w:color="auto" w:fill="FFFFFF"/>
          <w:lang w:val="en-US"/>
        </w:rPr>
        <w:t>Sastre</w:t>
      </w:r>
      <w:proofErr w:type="spellEnd"/>
      <w:r w:rsidRPr="00D01ECB">
        <w:rPr>
          <w:rFonts w:ascii="Times New Roman" w:hAnsi="Times New Roman" w:cs="Times New Roman"/>
          <w:sz w:val="28"/>
          <w:szCs w:val="28"/>
          <w:shd w:val="clear" w:color="auto" w:fill="FFFFFF"/>
          <w:lang w:val="en-US"/>
        </w:rPr>
        <w:t>, S., and Alvarado, J. M. (2021). Character strengths predict subjective well-being, psychological well-being, and psychopathological symptoms, over and above functional social support. </w:t>
      </w:r>
      <w:r w:rsidRPr="00D01ECB">
        <w:rPr>
          <w:rFonts w:ascii="Times New Roman" w:hAnsi="Times New Roman" w:cs="Times New Roman"/>
          <w:i/>
          <w:sz w:val="28"/>
          <w:szCs w:val="28"/>
          <w:shd w:val="clear" w:color="auto" w:fill="FFFFFF"/>
          <w:lang w:val="en-US"/>
        </w:rPr>
        <w:t>Front.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12:</w:t>
      </w:r>
      <w:r w:rsidRPr="00D01ECB">
        <w:rPr>
          <w:rFonts w:ascii="Times New Roman" w:hAnsi="Times New Roman" w:cs="Times New Roman"/>
          <w:sz w:val="28"/>
          <w:szCs w:val="28"/>
          <w:shd w:val="clear" w:color="auto" w:fill="FFFFFF"/>
          <w:lang w:val="en-US"/>
        </w:rPr>
        <w:t xml:space="preserve">661278. </w:t>
      </w:r>
      <w:hyperlink r:id="rId141" w:history="1">
        <w:r w:rsidRPr="00D01ECB">
          <w:rPr>
            <w:rStyle w:val="a6"/>
            <w:rFonts w:ascii="Times New Roman" w:hAnsi="Times New Roman" w:cs="Times New Roman"/>
            <w:sz w:val="28"/>
            <w:szCs w:val="28"/>
            <w:shd w:val="clear" w:color="auto" w:fill="FFFFFF"/>
            <w:lang w:val="en-US"/>
          </w:rPr>
          <w:t>https://doi.org/10.3389/fpsyg.2021.661278</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 xml:space="preserve">Bakker, A. B., and </w:t>
      </w:r>
      <w:proofErr w:type="spellStart"/>
      <w:r w:rsidRPr="00D01ECB">
        <w:rPr>
          <w:rFonts w:ascii="Times New Roman" w:hAnsi="Times New Roman" w:cs="Times New Roman"/>
          <w:sz w:val="28"/>
          <w:szCs w:val="28"/>
          <w:shd w:val="clear" w:color="auto" w:fill="FFFFFF"/>
          <w:lang w:val="en-US"/>
        </w:rPr>
        <w:t>Demerouti</w:t>
      </w:r>
      <w:proofErr w:type="spellEnd"/>
      <w:r w:rsidRPr="00D01ECB">
        <w:rPr>
          <w:rFonts w:ascii="Times New Roman" w:hAnsi="Times New Roman" w:cs="Times New Roman"/>
          <w:sz w:val="28"/>
          <w:szCs w:val="28"/>
          <w:shd w:val="clear" w:color="auto" w:fill="FFFFFF"/>
          <w:lang w:val="en-US"/>
        </w:rPr>
        <w:t xml:space="preserve">, E. (2014). “Job demands-resources theory”, in </w:t>
      </w:r>
      <w:r w:rsidRPr="00D01ECB">
        <w:rPr>
          <w:rStyle w:val="af2"/>
          <w:rFonts w:ascii="Times New Roman" w:hAnsi="Times New Roman" w:cs="Times New Roman"/>
          <w:sz w:val="28"/>
          <w:szCs w:val="28"/>
          <w:shd w:val="clear" w:color="auto" w:fill="FFFFFF"/>
          <w:lang w:val="en-US"/>
        </w:rPr>
        <w:t xml:space="preserve">Work and wellbeing, </w:t>
      </w:r>
      <w:r w:rsidRPr="00D01ECB">
        <w:rPr>
          <w:rStyle w:val="af2"/>
          <w:rFonts w:ascii="Times New Roman" w:hAnsi="Times New Roman" w:cs="Times New Roman"/>
          <w:i w:val="0"/>
          <w:sz w:val="28"/>
          <w:szCs w:val="28"/>
          <w:shd w:val="clear" w:color="auto" w:fill="FFFFFF"/>
          <w:lang w:val="en-US"/>
        </w:rPr>
        <w:t xml:space="preserve">ed. </w:t>
      </w:r>
      <w:r w:rsidRPr="00D01ECB">
        <w:rPr>
          <w:rFonts w:ascii="Times New Roman" w:hAnsi="Times New Roman" w:cs="Times New Roman"/>
          <w:sz w:val="28"/>
          <w:szCs w:val="28"/>
          <w:shd w:val="clear" w:color="auto" w:fill="FFFFFF"/>
          <w:lang w:val="en-US"/>
        </w:rPr>
        <w:t>P. Y. Chen and C. L. C</w:t>
      </w:r>
      <w:r>
        <w:rPr>
          <w:rFonts w:ascii="Times New Roman" w:hAnsi="Times New Roman" w:cs="Times New Roman"/>
          <w:sz w:val="28"/>
          <w:szCs w:val="28"/>
          <w:shd w:val="clear" w:color="auto" w:fill="FFFFFF"/>
          <w:lang w:val="en-US"/>
        </w:rPr>
        <w:t xml:space="preserve">ooper (Wiley Blackwell), 37–64. </w:t>
      </w:r>
      <w:hyperlink r:id="rId142" w:history="1">
        <w:r w:rsidRPr="00D01ECB">
          <w:rPr>
            <w:rStyle w:val="a6"/>
            <w:rFonts w:ascii="Times New Roman" w:hAnsi="Times New Roman" w:cs="Times New Roman"/>
            <w:sz w:val="28"/>
            <w:szCs w:val="28"/>
            <w:shd w:val="clear" w:color="auto" w:fill="FFFFFF"/>
            <w:lang w:val="en-US"/>
          </w:rPr>
          <w:t>https://doi.org/10.1002/9781118539415.wbwell019</w:t>
        </w:r>
      </w:hyperlink>
      <w:r w:rsidRPr="00D01ECB">
        <w:rPr>
          <w:rStyle w:val="a6"/>
          <w:rFonts w:ascii="Times New Roman" w:hAnsi="Times New Roman" w:cs="Times New Roman"/>
          <w:color w:val="2C72B7"/>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Casali</w:t>
      </w:r>
      <w:proofErr w:type="spellEnd"/>
      <w:r w:rsidRPr="00D01ECB">
        <w:rPr>
          <w:rFonts w:ascii="Times New Roman" w:hAnsi="Times New Roman" w:cs="Times New Roman"/>
          <w:sz w:val="28"/>
          <w:szCs w:val="28"/>
          <w:shd w:val="clear" w:color="auto" w:fill="FFFFFF"/>
          <w:lang w:val="en-US"/>
        </w:rPr>
        <w:t xml:space="preserve">, N., </w:t>
      </w:r>
      <w:proofErr w:type="spellStart"/>
      <w:r w:rsidRPr="00D01ECB">
        <w:rPr>
          <w:rFonts w:ascii="Times New Roman" w:hAnsi="Times New Roman" w:cs="Times New Roman"/>
          <w:sz w:val="28"/>
          <w:szCs w:val="28"/>
          <w:shd w:val="clear" w:color="auto" w:fill="FFFFFF"/>
          <w:lang w:val="en-US"/>
        </w:rPr>
        <w:t>Feraco</w:t>
      </w:r>
      <w:proofErr w:type="spellEnd"/>
      <w:r w:rsidRPr="00D01ECB">
        <w:rPr>
          <w:rFonts w:ascii="Times New Roman" w:hAnsi="Times New Roman" w:cs="Times New Roman"/>
          <w:sz w:val="28"/>
          <w:szCs w:val="28"/>
          <w:shd w:val="clear" w:color="auto" w:fill="FFFFFF"/>
          <w:lang w:val="en-US"/>
        </w:rPr>
        <w:t xml:space="preserve">, T., </w:t>
      </w:r>
      <w:proofErr w:type="spellStart"/>
      <w:r w:rsidRPr="00D01ECB">
        <w:rPr>
          <w:rFonts w:ascii="Times New Roman" w:hAnsi="Times New Roman" w:cs="Times New Roman"/>
          <w:sz w:val="28"/>
          <w:szCs w:val="28"/>
          <w:shd w:val="clear" w:color="auto" w:fill="FFFFFF"/>
          <w:lang w:val="en-US"/>
        </w:rPr>
        <w:t>Ghisi</w:t>
      </w:r>
      <w:proofErr w:type="spellEnd"/>
      <w:r w:rsidRPr="00D01ECB">
        <w:rPr>
          <w:rFonts w:ascii="Times New Roman" w:hAnsi="Times New Roman" w:cs="Times New Roman"/>
          <w:sz w:val="28"/>
          <w:szCs w:val="28"/>
          <w:shd w:val="clear" w:color="auto" w:fill="FFFFFF"/>
          <w:lang w:val="en-US"/>
        </w:rPr>
        <w:t xml:space="preserve">, M., and </w:t>
      </w:r>
      <w:proofErr w:type="spellStart"/>
      <w:r w:rsidRPr="00D01ECB">
        <w:rPr>
          <w:rFonts w:ascii="Times New Roman" w:hAnsi="Times New Roman" w:cs="Times New Roman"/>
          <w:sz w:val="28"/>
          <w:szCs w:val="28"/>
          <w:shd w:val="clear" w:color="auto" w:fill="FFFFFF"/>
          <w:lang w:val="en-US"/>
        </w:rPr>
        <w:t>Meneghetti</w:t>
      </w:r>
      <w:proofErr w:type="spellEnd"/>
      <w:r w:rsidRPr="00D01ECB">
        <w:rPr>
          <w:rFonts w:ascii="Times New Roman" w:hAnsi="Times New Roman" w:cs="Times New Roman"/>
          <w:sz w:val="28"/>
          <w:szCs w:val="28"/>
          <w:shd w:val="clear" w:color="auto" w:fill="FFFFFF"/>
          <w:lang w:val="en-US"/>
        </w:rPr>
        <w:t>, C. (2021). “</w:t>
      </w:r>
      <w:proofErr w:type="spellStart"/>
      <w:r w:rsidRPr="00D01ECB">
        <w:rPr>
          <w:rFonts w:ascii="Times New Roman" w:hAnsi="Times New Roman" w:cs="Times New Roman"/>
          <w:sz w:val="28"/>
          <w:szCs w:val="28"/>
          <w:shd w:val="clear" w:color="auto" w:fill="FFFFFF"/>
          <w:lang w:val="en-US"/>
        </w:rPr>
        <w:t>Andrà</w:t>
      </w:r>
      <w:proofErr w:type="spellEnd"/>
      <w:r w:rsidRPr="00D01ECB">
        <w:rPr>
          <w:rFonts w:ascii="Times New Roman" w:hAnsi="Times New Roman" w:cs="Times New Roman"/>
          <w:sz w:val="28"/>
          <w:szCs w:val="28"/>
          <w:shd w:val="clear" w:color="auto" w:fill="FFFFFF"/>
          <w:lang w:val="en-US"/>
        </w:rPr>
        <w:t xml:space="preserve"> </w:t>
      </w:r>
      <w:proofErr w:type="spellStart"/>
      <w:r w:rsidRPr="00D01ECB">
        <w:rPr>
          <w:rFonts w:ascii="Times New Roman" w:hAnsi="Times New Roman" w:cs="Times New Roman"/>
          <w:sz w:val="28"/>
          <w:szCs w:val="28"/>
          <w:shd w:val="clear" w:color="auto" w:fill="FFFFFF"/>
          <w:lang w:val="en-US"/>
        </w:rPr>
        <w:t>tutto</w:t>
      </w:r>
      <w:proofErr w:type="spellEnd"/>
      <w:r w:rsidRPr="00D01ECB">
        <w:rPr>
          <w:rFonts w:ascii="Times New Roman" w:hAnsi="Times New Roman" w:cs="Times New Roman"/>
          <w:sz w:val="28"/>
          <w:szCs w:val="28"/>
          <w:shd w:val="clear" w:color="auto" w:fill="FFFFFF"/>
          <w:lang w:val="en-US"/>
        </w:rPr>
        <w:t xml:space="preserve"> bene”: associations between character strengths, psychological distress and self-efficacy during Covid-19 lockdown. </w:t>
      </w:r>
      <w:r w:rsidRPr="00D01ECB">
        <w:rPr>
          <w:rFonts w:ascii="Times New Roman" w:hAnsi="Times New Roman" w:cs="Times New Roman"/>
          <w:i/>
          <w:sz w:val="28"/>
          <w:szCs w:val="28"/>
          <w:shd w:val="clear" w:color="auto" w:fill="FFFFFF"/>
          <w:lang w:val="en-US"/>
        </w:rPr>
        <w:t>J. Happiness Stud</w:t>
      </w:r>
      <w:r w:rsidRPr="00D01ECB">
        <w:rPr>
          <w:rFonts w:ascii="Times New Roman" w:hAnsi="Times New Roman" w:cs="Times New Roman"/>
          <w:i/>
          <w:iCs/>
          <w:sz w:val="28"/>
          <w:szCs w:val="28"/>
          <w:shd w:val="clear" w:color="auto" w:fill="FFFFFF"/>
          <w:lang w:val="en-US"/>
        </w:rPr>
        <w:t>.</w:t>
      </w:r>
      <w:r w:rsidRPr="00D01ECB">
        <w:rPr>
          <w:rFonts w:ascii="Times New Roman" w:hAnsi="Times New Roman" w:cs="Times New Roman"/>
          <w:sz w:val="28"/>
          <w:szCs w:val="28"/>
          <w:shd w:val="clear" w:color="auto" w:fill="FFFFFF"/>
          <w:lang w:val="en-US"/>
        </w:rPr>
        <w:t xml:space="preserve"> 22:5, 2255-2274. </w:t>
      </w:r>
      <w:hyperlink r:id="rId143" w:history="1">
        <w:r w:rsidRPr="00D01ECB">
          <w:rPr>
            <w:rStyle w:val="a6"/>
            <w:rFonts w:ascii="Times New Roman" w:hAnsi="Times New Roman" w:cs="Times New Roman"/>
            <w:sz w:val="28"/>
            <w:szCs w:val="28"/>
            <w:shd w:val="clear" w:color="auto" w:fill="FFFFFF"/>
            <w:lang w:val="en-US"/>
          </w:rPr>
          <w:t>https://doi.org/10.1007/s10902-020-00321-w</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Caudron</w:t>
      </w:r>
      <w:proofErr w:type="spellEnd"/>
      <w:r w:rsidRPr="00D01ECB">
        <w:rPr>
          <w:rFonts w:ascii="Times New Roman" w:hAnsi="Times New Roman" w:cs="Times New Roman"/>
          <w:sz w:val="28"/>
          <w:szCs w:val="28"/>
          <w:shd w:val="clear" w:color="auto" w:fill="FFFFFF"/>
          <w:lang w:val="en-US"/>
        </w:rPr>
        <w:t>, S. (1998). Job stress is in job design. </w:t>
      </w:r>
      <w:r w:rsidRPr="00D01ECB">
        <w:rPr>
          <w:rFonts w:ascii="Times New Roman" w:hAnsi="Times New Roman" w:cs="Times New Roman"/>
          <w:iCs/>
          <w:sz w:val="28"/>
          <w:szCs w:val="28"/>
          <w:shd w:val="clear" w:color="auto" w:fill="FFFFFF"/>
          <w:lang w:val="en-US"/>
        </w:rPr>
        <w:t>Workforce</w:t>
      </w:r>
      <w:r w:rsidRPr="00D01ECB">
        <w:rPr>
          <w:rFonts w:ascii="Times New Roman" w:hAnsi="Times New Roman" w:cs="Times New Roman"/>
          <w:sz w:val="28"/>
          <w:szCs w:val="28"/>
          <w:shd w:val="clear" w:color="auto" w:fill="FFFFFF"/>
          <w:lang w:val="en-US"/>
        </w:rPr>
        <w:t>, 77:9, 21-24.</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GB"/>
        </w:rPr>
      </w:pPr>
      <w:r w:rsidRPr="00D01ECB">
        <w:rPr>
          <w:rFonts w:ascii="Times New Roman" w:hAnsi="Times New Roman" w:cs="Times New Roman"/>
          <w:sz w:val="28"/>
          <w:szCs w:val="28"/>
          <w:shd w:val="clear" w:color="auto" w:fill="FFFFFF"/>
          <w:lang w:val="en-GB"/>
        </w:rPr>
        <w:t xml:space="preserve">Cohen, J. (1988). </w:t>
      </w:r>
      <w:r w:rsidRPr="00D01ECB">
        <w:rPr>
          <w:rFonts w:ascii="Times New Roman" w:hAnsi="Times New Roman" w:cs="Times New Roman"/>
          <w:iCs/>
          <w:sz w:val="28"/>
          <w:szCs w:val="28"/>
          <w:shd w:val="clear" w:color="auto" w:fill="FFFFFF"/>
          <w:lang w:val="en-GB"/>
        </w:rPr>
        <w:t xml:space="preserve">Statistical power analysis for the </w:t>
      </w:r>
      <w:proofErr w:type="spellStart"/>
      <w:r w:rsidRPr="00D01ECB">
        <w:rPr>
          <w:rFonts w:ascii="Times New Roman" w:hAnsi="Times New Roman" w:cs="Times New Roman"/>
          <w:iCs/>
          <w:sz w:val="28"/>
          <w:szCs w:val="28"/>
          <w:shd w:val="clear" w:color="auto" w:fill="FFFFFF"/>
          <w:lang w:val="en-GB"/>
        </w:rPr>
        <w:t>behavioral</w:t>
      </w:r>
      <w:proofErr w:type="spellEnd"/>
      <w:r w:rsidRPr="00D01ECB">
        <w:rPr>
          <w:rFonts w:ascii="Times New Roman" w:hAnsi="Times New Roman" w:cs="Times New Roman"/>
          <w:iCs/>
          <w:sz w:val="28"/>
          <w:szCs w:val="28"/>
          <w:shd w:val="clear" w:color="auto" w:fill="FFFFFF"/>
          <w:lang w:val="en-GB"/>
        </w:rPr>
        <w:t xml:space="preserve"> sciences</w:t>
      </w:r>
      <w:r w:rsidRPr="00D01ECB">
        <w:rPr>
          <w:rFonts w:ascii="Times New Roman" w:hAnsi="Times New Roman" w:cs="Times New Roman"/>
          <w:sz w:val="28"/>
          <w:szCs w:val="28"/>
          <w:shd w:val="clear" w:color="auto" w:fill="FFFFFF"/>
          <w:lang w:val="en-GB"/>
        </w:rPr>
        <w:t>. </w:t>
      </w:r>
      <w:r w:rsidRPr="00D01ECB">
        <w:rPr>
          <w:rFonts w:ascii="Times New Roman" w:hAnsi="Times New Roman" w:cs="Times New Roman"/>
          <w:sz w:val="28"/>
          <w:szCs w:val="28"/>
          <w:lang w:val="en-US"/>
        </w:rPr>
        <w:t xml:space="preserve">2nd ed. NJ: Lawrence </w:t>
      </w:r>
      <w:r w:rsidRPr="00D01ECB">
        <w:rPr>
          <w:rFonts w:ascii="Times New Roman" w:hAnsi="Times New Roman" w:cs="Times New Roman"/>
          <w:sz w:val="28"/>
          <w:szCs w:val="28"/>
          <w:shd w:val="clear" w:color="auto" w:fill="FFFFFF"/>
          <w:lang w:val="en-US"/>
        </w:rPr>
        <w:t>L. Erlbaum Associates.</w:t>
      </w:r>
      <w:r w:rsidRPr="00D01ECB">
        <w:rPr>
          <w:rFonts w:ascii="Times New Roman" w:hAnsi="Times New Roman" w:cs="Times New Roman"/>
          <w:sz w:val="28"/>
          <w:szCs w:val="28"/>
          <w:shd w:val="clear" w:color="auto" w:fill="FFFFFF"/>
          <w:lang w:val="en-GB"/>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r w:rsidRPr="00D01ECB">
        <w:rPr>
          <w:rFonts w:ascii="Times New Roman" w:hAnsi="Times New Roman" w:cs="Times New Roman"/>
          <w:sz w:val="28"/>
          <w:szCs w:val="28"/>
          <w:lang w:val="en-US"/>
        </w:rPr>
        <w:t xml:space="preserve">Cohen, S., and Williamson, G. (1988). “Perceived stress in a probability sample of the United States”, in </w:t>
      </w:r>
      <w:r w:rsidRPr="00D01ECB">
        <w:rPr>
          <w:rFonts w:ascii="Times New Roman" w:hAnsi="Times New Roman" w:cs="Times New Roman"/>
          <w:i/>
          <w:sz w:val="28"/>
          <w:szCs w:val="28"/>
          <w:lang w:val="en-US"/>
        </w:rPr>
        <w:t>The social psychology of health,</w:t>
      </w:r>
      <w:r w:rsidRPr="00D01ECB">
        <w:rPr>
          <w:rFonts w:ascii="Times New Roman" w:hAnsi="Times New Roman" w:cs="Times New Roman"/>
          <w:sz w:val="28"/>
          <w:szCs w:val="28"/>
          <w:lang w:val="en-US"/>
        </w:rPr>
        <w:t xml:space="preserve"> ed. S. </w:t>
      </w:r>
      <w:proofErr w:type="spellStart"/>
      <w:r w:rsidRPr="00D01ECB">
        <w:rPr>
          <w:rFonts w:ascii="Times New Roman" w:hAnsi="Times New Roman" w:cs="Times New Roman"/>
          <w:sz w:val="28"/>
          <w:szCs w:val="28"/>
          <w:lang w:val="en-US"/>
        </w:rPr>
        <w:t>Spacapan</w:t>
      </w:r>
      <w:proofErr w:type="spellEnd"/>
      <w:r w:rsidRPr="00D01ECB">
        <w:rPr>
          <w:rFonts w:ascii="Times New Roman" w:hAnsi="Times New Roman" w:cs="Times New Roman"/>
          <w:sz w:val="28"/>
          <w:szCs w:val="28"/>
          <w:lang w:val="en-US"/>
        </w:rPr>
        <w:t xml:space="preserve"> and S. </w:t>
      </w:r>
      <w:proofErr w:type="spellStart"/>
      <w:r w:rsidRPr="00D01ECB">
        <w:rPr>
          <w:rFonts w:ascii="Times New Roman" w:hAnsi="Times New Roman" w:cs="Times New Roman"/>
          <w:sz w:val="28"/>
          <w:szCs w:val="28"/>
          <w:lang w:val="en-US"/>
        </w:rPr>
        <w:t>Oskamp</w:t>
      </w:r>
      <w:proofErr w:type="spellEnd"/>
      <w:r w:rsidRPr="00D01ECB">
        <w:rPr>
          <w:rFonts w:ascii="Times New Roman" w:hAnsi="Times New Roman" w:cs="Times New Roman"/>
          <w:sz w:val="28"/>
          <w:szCs w:val="28"/>
          <w:lang w:val="en-US"/>
        </w:rPr>
        <w:t xml:space="preserve"> </w:t>
      </w:r>
      <w:r w:rsidRPr="00D01ECB">
        <w:rPr>
          <w:rFonts w:ascii="Times New Roman" w:hAnsi="Times New Roman" w:cs="Times New Roman"/>
          <w:sz w:val="28"/>
          <w:szCs w:val="28"/>
          <w:shd w:val="clear" w:color="auto" w:fill="FFFFFF"/>
          <w:lang w:val="en-US"/>
        </w:rPr>
        <w:t>(</w:t>
      </w:r>
      <w:r w:rsidRPr="00D01ECB">
        <w:rPr>
          <w:rFonts w:ascii="Times New Roman" w:hAnsi="Times New Roman" w:cs="Times New Roman"/>
          <w:sz w:val="28"/>
          <w:szCs w:val="28"/>
          <w:lang w:val="en-US"/>
        </w:rPr>
        <w:t xml:space="preserve">Newbury Park, CA: Sage), </w:t>
      </w:r>
      <w:r w:rsidRPr="00D01ECB">
        <w:rPr>
          <w:rFonts w:ascii="Times New Roman" w:hAnsi="Times New Roman" w:cs="Times New Roman"/>
          <w:sz w:val="28"/>
          <w:szCs w:val="28"/>
          <w:shd w:val="clear" w:color="auto" w:fill="FFFFFF"/>
          <w:lang w:val="en-US"/>
        </w:rPr>
        <w:t>31-67.</w:t>
      </w:r>
    </w:p>
    <w:p w:rsidR="00357694" w:rsidRPr="00D01ECB" w:rsidRDefault="00357694" w:rsidP="00357694">
      <w:pPr>
        <w:pStyle w:val="a4"/>
        <w:autoSpaceDE w:val="0"/>
        <w:autoSpaceDN w:val="0"/>
        <w:adjustRightInd w:val="0"/>
        <w:spacing w:after="0" w:line="240" w:lineRule="auto"/>
        <w:ind w:left="0" w:firstLine="567"/>
        <w:rPr>
          <w:rFonts w:ascii="Times New Roman" w:hAnsi="Times New Roman"/>
          <w:bCs/>
          <w:sz w:val="28"/>
          <w:szCs w:val="28"/>
          <w:lang w:val="en-US"/>
        </w:rPr>
      </w:pPr>
      <w:r w:rsidRPr="00D01ECB">
        <w:rPr>
          <w:rFonts w:ascii="Times New Roman" w:hAnsi="Times New Roman"/>
          <w:bCs/>
          <w:sz w:val="28"/>
          <w:szCs w:val="28"/>
          <w:lang w:val="en-US"/>
        </w:rPr>
        <w:t xml:space="preserve">Cooper, C. L., </w:t>
      </w:r>
      <w:proofErr w:type="spellStart"/>
      <w:r w:rsidRPr="00D01ECB">
        <w:rPr>
          <w:rFonts w:ascii="Times New Roman" w:hAnsi="Times New Roman"/>
          <w:bCs/>
          <w:sz w:val="28"/>
          <w:szCs w:val="28"/>
          <w:lang w:val="en-US"/>
        </w:rPr>
        <w:t>Liukkonen</w:t>
      </w:r>
      <w:proofErr w:type="spellEnd"/>
      <w:r w:rsidRPr="00D01ECB">
        <w:rPr>
          <w:rFonts w:ascii="Times New Roman" w:hAnsi="Times New Roman"/>
          <w:bCs/>
          <w:sz w:val="28"/>
          <w:szCs w:val="28"/>
          <w:lang w:val="en-US"/>
        </w:rPr>
        <w:t xml:space="preserve">, P., </w:t>
      </w:r>
      <w:r w:rsidRPr="00D01ECB">
        <w:rPr>
          <w:rFonts w:ascii="Times New Roman" w:hAnsi="Times New Roman"/>
          <w:sz w:val="28"/>
          <w:szCs w:val="28"/>
          <w:shd w:val="clear" w:color="auto" w:fill="FFFFFF"/>
          <w:lang w:val="en-US"/>
        </w:rPr>
        <w:t>and</w:t>
      </w:r>
      <w:r w:rsidRPr="00D01ECB">
        <w:rPr>
          <w:rFonts w:ascii="Times New Roman" w:hAnsi="Times New Roman"/>
          <w:bCs/>
          <w:sz w:val="28"/>
          <w:szCs w:val="28"/>
          <w:lang w:val="en-US"/>
        </w:rPr>
        <w:t xml:space="preserve"> Cartwright, S. (1996). </w:t>
      </w:r>
      <w:r w:rsidRPr="00D01ECB">
        <w:rPr>
          <w:rFonts w:ascii="Times New Roman" w:hAnsi="Times New Roman"/>
          <w:sz w:val="28"/>
          <w:szCs w:val="28"/>
          <w:shd w:val="clear" w:color="auto" w:fill="FFFFFF"/>
          <w:lang w:val="en-US"/>
        </w:rPr>
        <w:t xml:space="preserve">Stress prevention in the workplace: Assessing the costs and benefits to </w:t>
      </w:r>
      <w:proofErr w:type="spellStart"/>
      <w:r w:rsidRPr="00D01ECB">
        <w:rPr>
          <w:rFonts w:ascii="Times New Roman" w:hAnsi="Times New Roman"/>
          <w:sz w:val="28"/>
          <w:szCs w:val="28"/>
          <w:shd w:val="clear" w:color="auto" w:fill="FFFFFF"/>
          <w:lang w:val="en-US"/>
        </w:rPr>
        <w:t>organisations</w:t>
      </w:r>
      <w:proofErr w:type="spellEnd"/>
      <w:r w:rsidRPr="00D01ECB">
        <w:rPr>
          <w:rFonts w:ascii="Times New Roman" w:hAnsi="Times New Roman"/>
          <w:sz w:val="28"/>
          <w:szCs w:val="28"/>
          <w:shd w:val="clear" w:color="auto" w:fill="FFFFFF"/>
          <w:lang w:val="en-US"/>
        </w:rPr>
        <w:t>.</w:t>
      </w:r>
      <w:r w:rsidRPr="00D01ECB">
        <w:rPr>
          <w:rFonts w:ascii="Times New Roman" w:hAnsi="Times New Roman"/>
          <w:bCs/>
          <w:sz w:val="28"/>
          <w:szCs w:val="28"/>
          <w:lang w:val="en-US"/>
        </w:rPr>
        <w:t xml:space="preserve"> Luxembourg: Office for Official Publications of the European Communities.</w:t>
      </w:r>
    </w:p>
    <w:p w:rsidR="00357694" w:rsidRPr="00C23509" w:rsidRDefault="00357694" w:rsidP="00357694">
      <w:pPr>
        <w:pStyle w:val="a4"/>
        <w:autoSpaceDE w:val="0"/>
        <w:autoSpaceDN w:val="0"/>
        <w:adjustRightInd w:val="0"/>
        <w:spacing w:after="0" w:line="240" w:lineRule="auto"/>
        <w:ind w:left="0" w:firstLine="567"/>
        <w:rPr>
          <w:rFonts w:ascii="Times New Roman" w:hAnsi="Times New Roman"/>
          <w:sz w:val="28"/>
          <w:szCs w:val="28"/>
          <w:shd w:val="clear" w:color="auto" w:fill="FFFFFF"/>
          <w:lang w:val="en-US"/>
        </w:rPr>
      </w:pPr>
      <w:proofErr w:type="spellStart"/>
      <w:r w:rsidRPr="00D01ECB">
        <w:rPr>
          <w:rFonts w:ascii="Times New Roman" w:hAnsi="Times New Roman"/>
          <w:sz w:val="28"/>
          <w:szCs w:val="28"/>
          <w:shd w:val="clear" w:color="auto" w:fill="FFFFFF"/>
          <w:lang w:val="en-US"/>
        </w:rPr>
        <w:t>Darabi</w:t>
      </w:r>
      <w:proofErr w:type="spellEnd"/>
      <w:r w:rsidRPr="00D01ECB">
        <w:rPr>
          <w:rFonts w:ascii="Times New Roman" w:hAnsi="Times New Roman"/>
          <w:sz w:val="28"/>
          <w:szCs w:val="28"/>
          <w:shd w:val="clear" w:color="auto" w:fill="FFFFFF"/>
          <w:lang w:val="en-US"/>
        </w:rPr>
        <w:t xml:space="preserve">, M., Macaskill, A., and Reidy, L. (2016). Stress among UK academics: Identifying who copes best, </w:t>
      </w:r>
      <w:r w:rsidRPr="00D01ECB">
        <w:rPr>
          <w:rFonts w:ascii="Times New Roman" w:hAnsi="Times New Roman"/>
          <w:i/>
          <w:sz w:val="28"/>
          <w:szCs w:val="28"/>
          <w:shd w:val="clear" w:color="auto" w:fill="FFFFFF"/>
          <w:lang w:val="en-US"/>
        </w:rPr>
        <w:t>J</w:t>
      </w:r>
      <w:r w:rsidRPr="00C23509">
        <w:rPr>
          <w:rFonts w:ascii="Times New Roman" w:hAnsi="Times New Roman"/>
          <w:i/>
          <w:sz w:val="28"/>
          <w:szCs w:val="28"/>
          <w:shd w:val="clear" w:color="auto" w:fill="FFFFFF"/>
          <w:lang w:val="en-US"/>
        </w:rPr>
        <w:t>. Furth. High. Educ.</w:t>
      </w:r>
      <w:r w:rsidRPr="00C23509">
        <w:rPr>
          <w:rFonts w:ascii="Times New Roman" w:hAnsi="Times New Roman"/>
          <w:sz w:val="28"/>
          <w:szCs w:val="28"/>
          <w:shd w:val="clear" w:color="auto" w:fill="FFFFFF"/>
          <w:lang w:val="en-US"/>
        </w:rPr>
        <w:t> </w:t>
      </w:r>
      <w:r w:rsidRPr="00C23509">
        <w:rPr>
          <w:rFonts w:ascii="Times New Roman" w:hAnsi="Times New Roman"/>
          <w:iCs/>
          <w:sz w:val="28"/>
          <w:szCs w:val="28"/>
          <w:shd w:val="clear" w:color="auto" w:fill="FFFFFF"/>
          <w:lang w:val="en-US"/>
        </w:rPr>
        <w:t>41:</w:t>
      </w:r>
      <w:r w:rsidRPr="00C23509">
        <w:rPr>
          <w:rFonts w:ascii="Times New Roman" w:hAnsi="Times New Roman"/>
          <w:sz w:val="28"/>
          <w:szCs w:val="28"/>
          <w:shd w:val="clear" w:color="auto" w:fill="FFFFFF"/>
          <w:lang w:val="en-US"/>
        </w:rPr>
        <w:t>3, 393-412.</w:t>
      </w:r>
    </w:p>
    <w:p w:rsidR="00357694" w:rsidRPr="00C23509" w:rsidRDefault="004A73AD" w:rsidP="00357694">
      <w:pPr>
        <w:autoSpaceDE w:val="0"/>
        <w:autoSpaceDN w:val="0"/>
        <w:adjustRightInd w:val="0"/>
        <w:spacing w:after="0" w:line="240" w:lineRule="auto"/>
        <w:jc w:val="both"/>
        <w:rPr>
          <w:rStyle w:val="a6"/>
          <w:rFonts w:ascii="Times New Roman" w:hAnsi="Times New Roman" w:cs="Times New Roman"/>
          <w:sz w:val="28"/>
          <w:szCs w:val="28"/>
          <w:shd w:val="clear" w:color="auto" w:fill="FFFFFF"/>
          <w:lang w:val="en-US"/>
        </w:rPr>
      </w:pPr>
      <w:hyperlink r:id="rId144" w:history="1">
        <w:r w:rsidR="00357694" w:rsidRPr="00C23509">
          <w:rPr>
            <w:rStyle w:val="a6"/>
            <w:rFonts w:ascii="Times New Roman" w:hAnsi="Times New Roman" w:cs="Times New Roman"/>
            <w:sz w:val="28"/>
            <w:szCs w:val="28"/>
            <w:shd w:val="clear" w:color="auto" w:fill="FFFFFF"/>
            <w:lang w:val="en-US"/>
          </w:rPr>
          <w:t>https://doi.org/10.1080/0309877X.2015.1117598</w:t>
        </w:r>
      </w:hyperlink>
    </w:p>
    <w:p w:rsidR="00357694" w:rsidRPr="00C23509" w:rsidRDefault="00357694" w:rsidP="00357694">
      <w:pPr>
        <w:pStyle w:val="a4"/>
        <w:autoSpaceDE w:val="0"/>
        <w:autoSpaceDN w:val="0"/>
        <w:adjustRightInd w:val="0"/>
        <w:spacing w:after="0" w:line="240" w:lineRule="auto"/>
        <w:ind w:left="0" w:firstLine="567"/>
        <w:rPr>
          <w:rFonts w:ascii="Times New Roman" w:hAnsi="Times New Roman"/>
          <w:bCs/>
          <w:sz w:val="28"/>
          <w:szCs w:val="28"/>
          <w:lang w:val="en-US"/>
        </w:rPr>
      </w:pPr>
      <w:proofErr w:type="spellStart"/>
      <w:r w:rsidRPr="00C23509">
        <w:rPr>
          <w:rFonts w:ascii="Times New Roman" w:hAnsi="Times New Roman"/>
          <w:sz w:val="28"/>
          <w:szCs w:val="28"/>
          <w:lang w:val="en-US"/>
        </w:rPr>
        <w:t>Demerouti</w:t>
      </w:r>
      <w:proofErr w:type="spellEnd"/>
      <w:r w:rsidRPr="00C23509">
        <w:rPr>
          <w:rFonts w:ascii="Times New Roman" w:hAnsi="Times New Roman"/>
          <w:sz w:val="28"/>
          <w:szCs w:val="28"/>
          <w:lang w:val="en-US"/>
        </w:rPr>
        <w:t xml:space="preserve">, E., Bakker, A. B., </w:t>
      </w:r>
      <w:proofErr w:type="spellStart"/>
      <w:r w:rsidRPr="00C23509">
        <w:rPr>
          <w:rFonts w:ascii="Times New Roman" w:hAnsi="Times New Roman"/>
          <w:sz w:val="28"/>
          <w:szCs w:val="28"/>
          <w:lang w:val="en-US"/>
        </w:rPr>
        <w:t>Nachreiner</w:t>
      </w:r>
      <w:proofErr w:type="spellEnd"/>
      <w:r w:rsidRPr="00C23509">
        <w:rPr>
          <w:rFonts w:ascii="Times New Roman" w:hAnsi="Times New Roman"/>
          <w:sz w:val="28"/>
          <w:szCs w:val="28"/>
          <w:lang w:val="en-US"/>
        </w:rPr>
        <w:t xml:space="preserve">, F., and Schaufeli, W. B. (2001). The Job Demands–Resources model of burnout. </w:t>
      </w:r>
      <w:r w:rsidRPr="00C23509">
        <w:rPr>
          <w:rFonts w:ascii="Times New Roman" w:hAnsi="Times New Roman"/>
          <w:i/>
          <w:iCs/>
          <w:sz w:val="28"/>
          <w:szCs w:val="28"/>
          <w:lang w:val="en-US"/>
        </w:rPr>
        <w:t>J. Appl. Psychol.</w:t>
      </w:r>
      <w:r w:rsidRPr="00C23509">
        <w:rPr>
          <w:rFonts w:ascii="Times New Roman" w:hAnsi="Times New Roman"/>
          <w:sz w:val="28"/>
          <w:szCs w:val="28"/>
          <w:lang w:val="en-US"/>
        </w:rPr>
        <w:t xml:space="preserve"> </w:t>
      </w:r>
      <w:r w:rsidRPr="00C23509">
        <w:rPr>
          <w:rFonts w:ascii="Times New Roman" w:hAnsi="Times New Roman"/>
          <w:iCs/>
          <w:sz w:val="28"/>
          <w:szCs w:val="28"/>
          <w:lang w:val="en-US"/>
        </w:rPr>
        <w:t xml:space="preserve">86, </w:t>
      </w:r>
      <w:r w:rsidRPr="00C23509">
        <w:rPr>
          <w:rFonts w:ascii="Times New Roman" w:hAnsi="Times New Roman"/>
          <w:sz w:val="28"/>
          <w:szCs w:val="28"/>
          <w:lang w:val="en-US"/>
        </w:rPr>
        <w:t xml:space="preserve">499–512. </w:t>
      </w:r>
      <w:hyperlink r:id="rId145" w:history="1">
        <w:r w:rsidRPr="00C23509">
          <w:rPr>
            <w:rStyle w:val="a6"/>
            <w:rFonts w:ascii="Times New Roman" w:hAnsi="Times New Roman"/>
            <w:sz w:val="28"/>
            <w:szCs w:val="28"/>
            <w:lang w:val="en-US"/>
          </w:rPr>
          <w:t>https://doi.org/10.1037/0021-9010.86.3.499</w:t>
        </w:r>
      </w:hyperlink>
      <w:r w:rsidRPr="00C23509">
        <w:rPr>
          <w:rFonts w:ascii="Times New Roman" w:hAnsi="Times New Roman"/>
          <w:sz w:val="28"/>
          <w:szCs w:val="28"/>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C23509">
        <w:rPr>
          <w:rFonts w:ascii="Times New Roman" w:hAnsi="Times New Roman" w:cs="Times New Roman"/>
          <w:color w:val="222222"/>
          <w:sz w:val="28"/>
          <w:szCs w:val="28"/>
          <w:shd w:val="clear" w:color="auto" w:fill="FFFFFF"/>
          <w:lang w:val="en-US"/>
        </w:rPr>
        <w:t>Elston</w:t>
      </w:r>
      <w:proofErr w:type="spellEnd"/>
      <w:r w:rsidRPr="00C23509">
        <w:rPr>
          <w:rFonts w:ascii="Times New Roman" w:hAnsi="Times New Roman" w:cs="Times New Roman"/>
          <w:color w:val="222222"/>
          <w:sz w:val="28"/>
          <w:szCs w:val="28"/>
          <w:shd w:val="clear" w:color="auto" w:fill="FFFFFF"/>
          <w:lang w:val="en-US"/>
        </w:rPr>
        <w:t xml:space="preserve">, F., and </w:t>
      </w:r>
      <w:proofErr w:type="spellStart"/>
      <w:r w:rsidRPr="00C23509">
        <w:rPr>
          <w:rFonts w:ascii="Times New Roman" w:hAnsi="Times New Roman" w:cs="Times New Roman"/>
          <w:color w:val="222222"/>
          <w:sz w:val="28"/>
          <w:szCs w:val="28"/>
          <w:shd w:val="clear" w:color="auto" w:fill="FFFFFF"/>
          <w:lang w:val="en-US"/>
        </w:rPr>
        <w:t>Boniwell</w:t>
      </w:r>
      <w:proofErr w:type="spellEnd"/>
      <w:r w:rsidRPr="00C23509">
        <w:rPr>
          <w:rFonts w:ascii="Times New Roman" w:hAnsi="Times New Roman" w:cs="Times New Roman"/>
          <w:color w:val="222222"/>
          <w:sz w:val="28"/>
          <w:szCs w:val="28"/>
          <w:shd w:val="clear" w:color="auto" w:fill="FFFFFF"/>
          <w:lang w:val="en-US"/>
        </w:rPr>
        <w:t>, I. (2011). A grounded theory study of the value derived by women in financial services through a coaching intervention to help them identify their strengths and practice using</w:t>
      </w:r>
      <w:r w:rsidRPr="00D01ECB">
        <w:rPr>
          <w:rFonts w:ascii="Times New Roman" w:hAnsi="Times New Roman" w:cs="Times New Roman"/>
          <w:color w:val="222222"/>
          <w:sz w:val="28"/>
          <w:szCs w:val="28"/>
          <w:shd w:val="clear" w:color="auto" w:fill="FFFFFF"/>
          <w:lang w:val="en-US"/>
        </w:rPr>
        <w:t xml:space="preserve"> them in the workplace. </w:t>
      </w:r>
      <w:r w:rsidRPr="00D01ECB">
        <w:rPr>
          <w:rFonts w:ascii="Times New Roman" w:hAnsi="Times New Roman" w:cs="Times New Roman"/>
          <w:i/>
          <w:color w:val="222222"/>
          <w:sz w:val="28"/>
          <w:szCs w:val="28"/>
          <w:shd w:val="clear" w:color="auto" w:fill="FFFFFF"/>
          <w:lang w:val="en-US"/>
        </w:rPr>
        <w:t>Int. Coach. Psychol. Rev.</w:t>
      </w:r>
      <w:r w:rsidRPr="00D01ECB">
        <w:rPr>
          <w:rFonts w:ascii="Times New Roman" w:hAnsi="Times New Roman" w:cs="Times New Roman"/>
          <w:color w:val="222222"/>
          <w:sz w:val="28"/>
          <w:szCs w:val="28"/>
          <w:shd w:val="clear" w:color="auto" w:fill="FFFFFF"/>
          <w:lang w:val="en-US"/>
        </w:rPr>
        <w:t> </w:t>
      </w:r>
      <w:r w:rsidRPr="00D01ECB">
        <w:rPr>
          <w:rFonts w:ascii="Times New Roman" w:hAnsi="Times New Roman" w:cs="Times New Roman"/>
          <w:iCs/>
          <w:color w:val="222222"/>
          <w:sz w:val="28"/>
          <w:szCs w:val="28"/>
          <w:shd w:val="clear" w:color="auto" w:fill="FFFFFF"/>
          <w:lang w:val="en-US"/>
        </w:rPr>
        <w:t>6:</w:t>
      </w:r>
      <w:r w:rsidRPr="00D01ECB">
        <w:rPr>
          <w:rFonts w:ascii="Times New Roman" w:hAnsi="Times New Roman" w:cs="Times New Roman"/>
          <w:color w:val="222222"/>
          <w:sz w:val="28"/>
          <w:szCs w:val="28"/>
          <w:shd w:val="clear" w:color="auto" w:fill="FFFFFF"/>
          <w:lang w:val="en-US"/>
        </w:rPr>
        <w:t xml:space="preserve">1, 16-32. </w:t>
      </w:r>
      <w:hyperlink r:id="rId146" w:history="1">
        <w:r w:rsidRPr="00D01ECB">
          <w:rPr>
            <w:rStyle w:val="a6"/>
            <w:rFonts w:ascii="Times New Roman" w:hAnsi="Times New Roman" w:cs="Times New Roman"/>
            <w:sz w:val="28"/>
            <w:szCs w:val="28"/>
            <w:lang w:val="en-US"/>
          </w:rPr>
          <w:t>https://doi.org/10.53841/bpsicpr.2011.6.1.16</w:t>
        </w:r>
      </w:hyperlink>
    </w:p>
    <w:p w:rsidR="00357694" w:rsidRPr="00D01ECB" w:rsidRDefault="00357694" w:rsidP="00C04EBC">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Fiksenbaum</w:t>
      </w:r>
      <w:proofErr w:type="spellEnd"/>
      <w:r w:rsidRPr="00D01ECB">
        <w:rPr>
          <w:rFonts w:ascii="Times New Roman" w:hAnsi="Times New Roman" w:cs="Times New Roman"/>
          <w:sz w:val="28"/>
          <w:szCs w:val="28"/>
          <w:shd w:val="clear" w:color="auto" w:fill="FFFFFF"/>
          <w:lang w:val="en-US"/>
        </w:rPr>
        <w:t xml:space="preserve">, L., </w:t>
      </w:r>
      <w:proofErr w:type="spellStart"/>
      <w:r w:rsidRPr="00D01ECB">
        <w:rPr>
          <w:rFonts w:ascii="Times New Roman" w:hAnsi="Times New Roman" w:cs="Times New Roman"/>
          <w:sz w:val="28"/>
          <w:szCs w:val="28"/>
          <w:shd w:val="clear" w:color="auto" w:fill="FFFFFF"/>
          <w:lang w:val="en-US"/>
        </w:rPr>
        <w:t>Koyuncu</w:t>
      </w:r>
      <w:proofErr w:type="spellEnd"/>
      <w:r w:rsidRPr="00D01ECB">
        <w:rPr>
          <w:rFonts w:ascii="Times New Roman" w:hAnsi="Times New Roman" w:cs="Times New Roman"/>
          <w:sz w:val="28"/>
          <w:szCs w:val="28"/>
          <w:shd w:val="clear" w:color="auto" w:fill="FFFFFF"/>
          <w:lang w:val="en-US"/>
        </w:rPr>
        <w:t>, M., and Burke, R. J. (2010). Virtues, work experiences and psychological well‐being among managerial women in a Turkish bank. </w:t>
      </w:r>
      <w:r w:rsidRPr="00D01ECB">
        <w:rPr>
          <w:rFonts w:ascii="Times New Roman" w:hAnsi="Times New Roman" w:cs="Times New Roman"/>
          <w:i/>
          <w:sz w:val="28"/>
          <w:szCs w:val="28"/>
          <w:shd w:val="clear" w:color="auto" w:fill="FFFFFF"/>
          <w:lang w:val="en-US"/>
        </w:rPr>
        <w:t>Equal. Divers. Incl.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29</w:t>
      </w:r>
      <w:r w:rsidRPr="00D01ECB">
        <w:rPr>
          <w:rFonts w:ascii="Times New Roman" w:hAnsi="Times New Roman" w:cs="Times New Roman"/>
          <w:sz w:val="28"/>
          <w:szCs w:val="28"/>
          <w:shd w:val="clear" w:color="auto" w:fill="FFFFFF"/>
          <w:lang w:val="en-US"/>
        </w:rPr>
        <w:t>:2, 199-212.</w:t>
      </w:r>
      <w:r>
        <w:rPr>
          <w:rFonts w:ascii="Times New Roman" w:hAnsi="Times New Roman" w:cs="Times New Roman"/>
          <w:sz w:val="28"/>
          <w:szCs w:val="28"/>
          <w:shd w:val="clear" w:color="auto" w:fill="FFFFFF"/>
          <w:lang w:val="en-US"/>
        </w:rPr>
        <w:t xml:space="preserve"> </w:t>
      </w:r>
      <w:hyperlink r:id="rId147" w:history="1">
        <w:r w:rsidRPr="00D01ECB">
          <w:rPr>
            <w:rStyle w:val="a6"/>
            <w:rFonts w:ascii="Times New Roman" w:hAnsi="Times New Roman" w:cs="Times New Roman"/>
            <w:sz w:val="28"/>
            <w:szCs w:val="28"/>
            <w:shd w:val="clear" w:color="auto" w:fill="FFFFFF"/>
            <w:lang w:val="en-US"/>
          </w:rPr>
          <w:t>https://doi.org/10.1108/02610151011024501</w:t>
        </w:r>
      </w:hyperlink>
    </w:p>
    <w:p w:rsidR="00357694"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lastRenderedPageBreak/>
        <w:t xml:space="preserve">Gander, F., </w:t>
      </w:r>
      <w:proofErr w:type="spellStart"/>
      <w:r w:rsidRPr="00D01ECB">
        <w:rPr>
          <w:rFonts w:ascii="Times New Roman" w:hAnsi="Times New Roman" w:cs="Times New Roman"/>
          <w:sz w:val="28"/>
          <w:szCs w:val="28"/>
          <w:shd w:val="clear" w:color="auto" w:fill="FFFFFF"/>
          <w:lang w:val="en-US"/>
        </w:rPr>
        <w:t>Proyer</w:t>
      </w:r>
      <w:proofErr w:type="spellEnd"/>
      <w:r w:rsidRPr="00D01ECB">
        <w:rPr>
          <w:rFonts w:ascii="Times New Roman" w:hAnsi="Times New Roman" w:cs="Times New Roman"/>
          <w:sz w:val="28"/>
          <w:szCs w:val="28"/>
          <w:shd w:val="clear" w:color="auto" w:fill="FFFFFF"/>
          <w:lang w:val="en-US"/>
        </w:rPr>
        <w:t xml:space="preserve">, R. T., Ruch, W., and Wyss, T. (2013). Strength-based positive interventions: Further evidence for their potential in enhancing well-being and alleviating depression. </w:t>
      </w:r>
      <w:r w:rsidRPr="00D01ECB">
        <w:rPr>
          <w:rFonts w:ascii="Times New Roman" w:hAnsi="Times New Roman" w:cs="Times New Roman"/>
          <w:i/>
          <w:sz w:val="28"/>
          <w:szCs w:val="28"/>
          <w:shd w:val="clear" w:color="auto" w:fill="FFFFFF"/>
          <w:lang w:val="en-US"/>
        </w:rPr>
        <w:t>J. Happiness Stud.</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14</w:t>
      </w:r>
      <w:r w:rsidRPr="00D01ECB">
        <w:rPr>
          <w:rFonts w:ascii="Times New Roman" w:hAnsi="Times New Roman" w:cs="Times New Roman"/>
          <w:sz w:val="28"/>
          <w:szCs w:val="28"/>
          <w:shd w:val="clear" w:color="auto" w:fill="FFFFFF"/>
          <w:lang w:val="en-US"/>
        </w:rPr>
        <w:t>, 1241-1259.</w:t>
      </w:r>
    </w:p>
    <w:p w:rsidR="00357694" w:rsidRPr="00D01ECB" w:rsidRDefault="004A73AD" w:rsidP="00357694">
      <w:pPr>
        <w:autoSpaceDE w:val="0"/>
        <w:autoSpaceDN w:val="0"/>
        <w:adjustRightInd w:val="0"/>
        <w:spacing w:after="0" w:line="240" w:lineRule="auto"/>
        <w:jc w:val="both"/>
        <w:rPr>
          <w:rFonts w:ascii="Times New Roman" w:hAnsi="Times New Roman" w:cs="Times New Roman"/>
          <w:color w:val="232323"/>
          <w:sz w:val="28"/>
          <w:szCs w:val="28"/>
          <w:shd w:val="clear" w:color="auto" w:fill="FFFFFF"/>
          <w:lang w:val="en-US"/>
        </w:rPr>
      </w:pPr>
      <w:hyperlink r:id="rId148" w:history="1">
        <w:r w:rsidR="00357694" w:rsidRPr="00D01ECB">
          <w:rPr>
            <w:rStyle w:val="a6"/>
            <w:rFonts w:ascii="Times New Roman" w:hAnsi="Times New Roman" w:cs="Times New Roman"/>
            <w:sz w:val="28"/>
            <w:szCs w:val="28"/>
            <w:shd w:val="clear" w:color="auto" w:fill="FFFFFF"/>
            <w:lang w:val="en-US"/>
          </w:rPr>
          <w:t>https://doi.org/10.1007/s10902-012-9380-0</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7F7F7"/>
          <w:lang w:val="en-US"/>
        </w:rPr>
      </w:pPr>
      <w:r w:rsidRPr="00D01ECB">
        <w:rPr>
          <w:rFonts w:ascii="Times New Roman" w:hAnsi="Times New Roman" w:cs="Times New Roman"/>
          <w:sz w:val="28"/>
          <w:szCs w:val="28"/>
          <w:shd w:val="clear" w:color="auto" w:fill="FFFFFF"/>
          <w:lang w:val="en-US"/>
        </w:rPr>
        <w:t xml:space="preserve">Giga, I. S., and </w:t>
      </w:r>
      <w:proofErr w:type="spellStart"/>
      <w:r w:rsidRPr="00D01ECB">
        <w:rPr>
          <w:rFonts w:ascii="Times New Roman" w:hAnsi="Times New Roman" w:cs="Times New Roman"/>
          <w:sz w:val="28"/>
          <w:szCs w:val="28"/>
          <w:shd w:val="clear" w:color="auto" w:fill="FFFFFF"/>
          <w:lang w:val="en-US"/>
        </w:rPr>
        <w:t>Hoel</w:t>
      </w:r>
      <w:proofErr w:type="spellEnd"/>
      <w:r w:rsidRPr="00D01ECB">
        <w:rPr>
          <w:rFonts w:ascii="Times New Roman" w:hAnsi="Times New Roman" w:cs="Times New Roman"/>
          <w:sz w:val="28"/>
          <w:szCs w:val="28"/>
          <w:shd w:val="clear" w:color="auto" w:fill="FFFFFF"/>
          <w:lang w:val="en-US"/>
        </w:rPr>
        <w:t>, H. (2003). Violence and stress at work in financial services. Geneva: International Labor Office.</w:t>
      </w:r>
    </w:p>
    <w:p w:rsidR="00357694" w:rsidRPr="00D01ECB"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 xml:space="preserve">Giorgi, G., </w:t>
      </w:r>
      <w:proofErr w:type="spellStart"/>
      <w:r w:rsidRPr="00D01ECB">
        <w:rPr>
          <w:rFonts w:ascii="Times New Roman" w:hAnsi="Times New Roman" w:cs="Times New Roman"/>
          <w:sz w:val="28"/>
          <w:szCs w:val="28"/>
          <w:shd w:val="clear" w:color="auto" w:fill="FFFFFF"/>
          <w:lang w:val="en-US"/>
        </w:rPr>
        <w:t>Arcangeli</w:t>
      </w:r>
      <w:proofErr w:type="spellEnd"/>
      <w:r w:rsidRPr="00D01ECB">
        <w:rPr>
          <w:rFonts w:ascii="Times New Roman" w:hAnsi="Times New Roman" w:cs="Times New Roman"/>
          <w:sz w:val="28"/>
          <w:szCs w:val="28"/>
          <w:shd w:val="clear" w:color="auto" w:fill="FFFFFF"/>
          <w:lang w:val="en-US"/>
        </w:rPr>
        <w:t xml:space="preserve">, G., </w:t>
      </w:r>
      <w:proofErr w:type="spellStart"/>
      <w:r w:rsidRPr="00D01ECB">
        <w:rPr>
          <w:rFonts w:ascii="Times New Roman" w:hAnsi="Times New Roman" w:cs="Times New Roman"/>
          <w:sz w:val="28"/>
          <w:szCs w:val="28"/>
          <w:shd w:val="clear" w:color="auto" w:fill="FFFFFF"/>
          <w:lang w:val="en-US"/>
        </w:rPr>
        <w:t>Perminiene</w:t>
      </w:r>
      <w:proofErr w:type="spellEnd"/>
      <w:r w:rsidRPr="00D01ECB">
        <w:rPr>
          <w:rFonts w:ascii="Times New Roman" w:hAnsi="Times New Roman" w:cs="Times New Roman"/>
          <w:sz w:val="28"/>
          <w:szCs w:val="28"/>
          <w:shd w:val="clear" w:color="auto" w:fill="FFFFFF"/>
          <w:lang w:val="en-US"/>
        </w:rPr>
        <w:t xml:space="preserve">, M., </w:t>
      </w:r>
      <w:proofErr w:type="spellStart"/>
      <w:r w:rsidRPr="00D01ECB">
        <w:rPr>
          <w:rFonts w:ascii="Times New Roman" w:hAnsi="Times New Roman" w:cs="Times New Roman"/>
          <w:sz w:val="28"/>
          <w:szCs w:val="28"/>
          <w:shd w:val="clear" w:color="auto" w:fill="FFFFFF"/>
          <w:lang w:val="en-US"/>
        </w:rPr>
        <w:t>Lorini</w:t>
      </w:r>
      <w:proofErr w:type="spellEnd"/>
      <w:r w:rsidRPr="00D01ECB">
        <w:rPr>
          <w:rFonts w:ascii="Times New Roman" w:hAnsi="Times New Roman" w:cs="Times New Roman"/>
          <w:sz w:val="28"/>
          <w:szCs w:val="28"/>
          <w:shd w:val="clear" w:color="auto" w:fill="FFFFFF"/>
          <w:lang w:val="en-US"/>
        </w:rPr>
        <w:t xml:space="preserve">, C., </w:t>
      </w:r>
      <w:proofErr w:type="spellStart"/>
      <w:r w:rsidRPr="00D01ECB">
        <w:rPr>
          <w:rFonts w:ascii="Times New Roman" w:hAnsi="Times New Roman" w:cs="Times New Roman"/>
          <w:sz w:val="28"/>
          <w:szCs w:val="28"/>
          <w:shd w:val="clear" w:color="auto" w:fill="FFFFFF"/>
          <w:lang w:val="en-US"/>
        </w:rPr>
        <w:t>Ariza</w:t>
      </w:r>
      <w:proofErr w:type="spellEnd"/>
      <w:r w:rsidRPr="00D01ECB">
        <w:rPr>
          <w:rFonts w:ascii="Times New Roman" w:hAnsi="Times New Roman" w:cs="Times New Roman"/>
          <w:sz w:val="28"/>
          <w:szCs w:val="28"/>
          <w:shd w:val="clear" w:color="auto" w:fill="FFFFFF"/>
          <w:lang w:val="en-US"/>
        </w:rPr>
        <w:t xml:space="preserve">-Montes, A., </w:t>
      </w:r>
      <w:proofErr w:type="spellStart"/>
      <w:r w:rsidRPr="00D01ECB">
        <w:rPr>
          <w:rFonts w:ascii="Times New Roman" w:hAnsi="Times New Roman" w:cs="Times New Roman"/>
          <w:sz w:val="28"/>
          <w:szCs w:val="28"/>
          <w:shd w:val="clear" w:color="auto" w:fill="FFFFFF"/>
          <w:lang w:val="en-US"/>
        </w:rPr>
        <w:t>Fiz</w:t>
      </w:r>
      <w:proofErr w:type="spellEnd"/>
      <w:r w:rsidRPr="00D01ECB">
        <w:rPr>
          <w:rFonts w:ascii="Times New Roman" w:hAnsi="Times New Roman" w:cs="Times New Roman"/>
          <w:sz w:val="28"/>
          <w:szCs w:val="28"/>
          <w:shd w:val="clear" w:color="auto" w:fill="FFFFFF"/>
          <w:lang w:val="en-US"/>
        </w:rPr>
        <w:t xml:space="preserve">-Perez, J., Di Fabio, A., and </w:t>
      </w:r>
      <w:proofErr w:type="spellStart"/>
      <w:r w:rsidRPr="00D01ECB">
        <w:rPr>
          <w:rFonts w:ascii="Times New Roman" w:hAnsi="Times New Roman" w:cs="Times New Roman"/>
          <w:sz w:val="28"/>
          <w:szCs w:val="28"/>
          <w:shd w:val="clear" w:color="auto" w:fill="FFFFFF"/>
          <w:lang w:val="en-US"/>
        </w:rPr>
        <w:t>Mucci</w:t>
      </w:r>
      <w:proofErr w:type="spellEnd"/>
      <w:r w:rsidRPr="00D01ECB">
        <w:rPr>
          <w:rFonts w:ascii="Times New Roman" w:hAnsi="Times New Roman" w:cs="Times New Roman"/>
          <w:sz w:val="28"/>
          <w:szCs w:val="28"/>
          <w:shd w:val="clear" w:color="auto" w:fill="FFFFFF"/>
          <w:lang w:val="en-US"/>
        </w:rPr>
        <w:t>, N. (2017). Work-related stress in the banking sector: a review of incidence, correlated factors, and major consequences. </w:t>
      </w:r>
      <w:r w:rsidRPr="00D01ECB">
        <w:rPr>
          <w:rFonts w:ascii="Times New Roman" w:hAnsi="Times New Roman" w:cs="Times New Roman"/>
          <w:i/>
          <w:sz w:val="28"/>
          <w:szCs w:val="28"/>
          <w:shd w:val="clear" w:color="auto" w:fill="FFFFFF"/>
          <w:lang w:val="en-US"/>
        </w:rPr>
        <w:t>Front.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8</w:t>
      </w:r>
      <w:r w:rsidRPr="00D01ECB">
        <w:rPr>
          <w:rFonts w:ascii="Times New Roman" w:hAnsi="Times New Roman" w:cs="Times New Roman"/>
          <w:sz w:val="28"/>
          <w:szCs w:val="28"/>
          <w:shd w:val="clear" w:color="auto" w:fill="FFFFFF"/>
          <w:lang w:val="en-US"/>
        </w:rPr>
        <w:t xml:space="preserve">:2166. </w:t>
      </w:r>
      <w:hyperlink r:id="rId149" w:history="1">
        <w:r w:rsidRPr="00D01ECB">
          <w:rPr>
            <w:rStyle w:val="a6"/>
            <w:rFonts w:ascii="Times New Roman" w:hAnsi="Times New Roman" w:cs="Times New Roman"/>
            <w:sz w:val="28"/>
            <w:szCs w:val="28"/>
            <w:shd w:val="clear" w:color="auto" w:fill="FFFFFF"/>
            <w:lang w:val="en-US"/>
          </w:rPr>
          <w:t>https://doi.org/10.3389/fpsyg.2017.02166</w:t>
        </w:r>
      </w:hyperlink>
    </w:p>
    <w:p w:rsidR="00DE5C37" w:rsidRDefault="00357694" w:rsidP="00C04EBC">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proofErr w:type="spellStart"/>
      <w:r w:rsidRPr="00D01ECB">
        <w:rPr>
          <w:rFonts w:ascii="Times New Roman" w:hAnsi="Times New Roman" w:cs="Times New Roman"/>
          <w:color w:val="222222"/>
          <w:sz w:val="28"/>
          <w:szCs w:val="28"/>
          <w:shd w:val="clear" w:color="auto" w:fill="FFFFFF"/>
          <w:lang w:val="en-US"/>
        </w:rPr>
        <w:t>Harzer</w:t>
      </w:r>
      <w:proofErr w:type="spellEnd"/>
      <w:r w:rsidRPr="00D01ECB">
        <w:rPr>
          <w:rFonts w:ascii="Times New Roman" w:hAnsi="Times New Roman" w:cs="Times New Roman"/>
          <w:color w:val="222222"/>
          <w:sz w:val="28"/>
          <w:szCs w:val="28"/>
          <w:shd w:val="clear" w:color="auto" w:fill="FFFFFF"/>
          <w:lang w:val="en-US"/>
        </w:rPr>
        <w:t>, C., and Ruch, W. (2014). The role of character strengths for task performance, job dedication, interpersonal facilitation, and organizational support. </w:t>
      </w:r>
      <w:r w:rsidRPr="00D01ECB">
        <w:rPr>
          <w:rFonts w:ascii="Times New Roman" w:hAnsi="Times New Roman" w:cs="Times New Roman"/>
          <w:i/>
          <w:color w:val="222222"/>
          <w:sz w:val="28"/>
          <w:szCs w:val="28"/>
          <w:shd w:val="clear" w:color="auto" w:fill="FFFFFF"/>
          <w:lang w:val="en-US"/>
        </w:rPr>
        <w:t>Hum. Perform.</w:t>
      </w:r>
      <w:r w:rsidRPr="00D01ECB">
        <w:rPr>
          <w:rFonts w:ascii="Times New Roman" w:hAnsi="Times New Roman" w:cs="Times New Roman"/>
          <w:color w:val="222222"/>
          <w:sz w:val="28"/>
          <w:szCs w:val="28"/>
          <w:shd w:val="clear" w:color="auto" w:fill="FFFFFF"/>
          <w:lang w:val="en-US"/>
        </w:rPr>
        <w:t> </w:t>
      </w:r>
      <w:r w:rsidRPr="00D01ECB">
        <w:rPr>
          <w:rFonts w:ascii="Times New Roman" w:hAnsi="Times New Roman" w:cs="Times New Roman"/>
          <w:iCs/>
          <w:color w:val="222222"/>
          <w:sz w:val="28"/>
          <w:szCs w:val="28"/>
          <w:shd w:val="clear" w:color="auto" w:fill="FFFFFF"/>
          <w:lang w:val="en-US"/>
        </w:rPr>
        <w:t>27:</w:t>
      </w:r>
      <w:r w:rsidRPr="00D01ECB">
        <w:rPr>
          <w:rFonts w:ascii="Times New Roman" w:hAnsi="Times New Roman" w:cs="Times New Roman"/>
          <w:color w:val="222222"/>
          <w:sz w:val="28"/>
          <w:szCs w:val="28"/>
          <w:shd w:val="clear" w:color="auto" w:fill="FFFFFF"/>
          <w:lang w:val="en-US"/>
        </w:rPr>
        <w:t>3, 183-205.</w:t>
      </w:r>
    </w:p>
    <w:p w:rsidR="00357694" w:rsidRPr="00D01ECB" w:rsidRDefault="00357694" w:rsidP="00DE5C37">
      <w:pPr>
        <w:autoSpaceDE w:val="0"/>
        <w:autoSpaceDN w:val="0"/>
        <w:adjustRightInd w:val="0"/>
        <w:spacing w:after="0" w:line="240" w:lineRule="auto"/>
        <w:jc w:val="both"/>
        <w:rPr>
          <w:rFonts w:ascii="Times New Roman" w:hAnsi="Times New Roman" w:cs="Times New Roman"/>
          <w:color w:val="0000FF"/>
          <w:sz w:val="28"/>
          <w:szCs w:val="28"/>
          <w:u w:val="single"/>
          <w:shd w:val="clear" w:color="auto" w:fill="FFFFFF"/>
          <w:lang w:val="en-US"/>
        </w:rPr>
      </w:pPr>
      <w:r w:rsidRPr="00D01ECB">
        <w:rPr>
          <w:rFonts w:ascii="Times New Roman" w:hAnsi="Times New Roman" w:cs="Times New Roman"/>
          <w:color w:val="0000FF"/>
          <w:sz w:val="28"/>
          <w:szCs w:val="28"/>
          <w:u w:val="single"/>
          <w:shd w:val="clear" w:color="auto" w:fill="FFFFFF"/>
          <w:lang w:val="en-US"/>
        </w:rPr>
        <w:t>https://doi.org/10.1080/08959285.2014.913592</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Harzer</w:t>
      </w:r>
      <w:proofErr w:type="spellEnd"/>
      <w:r w:rsidRPr="00D01ECB">
        <w:rPr>
          <w:rFonts w:ascii="Times New Roman" w:hAnsi="Times New Roman" w:cs="Times New Roman"/>
          <w:sz w:val="28"/>
          <w:szCs w:val="28"/>
          <w:shd w:val="clear" w:color="auto" w:fill="FFFFFF"/>
          <w:lang w:val="en-US"/>
        </w:rPr>
        <w:t>, C., and Ruch, W. (2015). The relationships of character strengths with coping, work-related stress, and job satisfaction. </w:t>
      </w:r>
      <w:r w:rsidRPr="00D01ECB">
        <w:rPr>
          <w:rFonts w:ascii="Times New Roman" w:hAnsi="Times New Roman" w:cs="Times New Roman"/>
          <w:i/>
          <w:sz w:val="28"/>
          <w:szCs w:val="28"/>
          <w:shd w:val="clear" w:color="auto" w:fill="FFFFFF"/>
          <w:lang w:val="en-US"/>
        </w:rPr>
        <w:t>Front.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6:</w:t>
      </w:r>
      <w:r w:rsidRPr="00D01ECB">
        <w:rPr>
          <w:rFonts w:ascii="Times New Roman" w:hAnsi="Times New Roman" w:cs="Times New Roman"/>
          <w:sz w:val="28"/>
          <w:szCs w:val="28"/>
          <w:shd w:val="clear" w:color="auto" w:fill="FFFFFF"/>
          <w:lang w:val="en-US"/>
        </w:rPr>
        <w:t xml:space="preserve">165. </w:t>
      </w:r>
      <w:hyperlink r:id="rId150" w:history="1">
        <w:r w:rsidRPr="00D01ECB">
          <w:rPr>
            <w:rStyle w:val="a6"/>
            <w:rFonts w:ascii="Times New Roman" w:hAnsi="Times New Roman" w:cs="Times New Roman"/>
            <w:sz w:val="28"/>
            <w:szCs w:val="28"/>
            <w:shd w:val="clear" w:color="auto" w:fill="FFFFFF"/>
            <w:lang w:val="en-US"/>
          </w:rPr>
          <w:t>https://doi.org/10.3389/fpsyg.2015.00165</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r w:rsidRPr="00D01ECB">
        <w:rPr>
          <w:rFonts w:ascii="Times New Roman" w:hAnsi="Times New Roman" w:cs="Times New Roman"/>
          <w:color w:val="222222"/>
          <w:sz w:val="28"/>
          <w:szCs w:val="28"/>
          <w:shd w:val="clear" w:color="auto" w:fill="FFFFFF"/>
          <w:lang w:val="en-US"/>
        </w:rPr>
        <w:t>Hone, L. C., Jarden, A., Duncan, S., and Schofield, G. M. (2015). Flourishing in New Zealand workers: Associations with lifestyle behaviors, physical health, psychosocial, and work-related indicators. </w:t>
      </w:r>
      <w:r w:rsidRPr="00D01ECB">
        <w:rPr>
          <w:rFonts w:ascii="Times New Roman" w:hAnsi="Times New Roman" w:cs="Times New Roman"/>
          <w:i/>
          <w:iCs/>
          <w:color w:val="222222"/>
          <w:sz w:val="28"/>
          <w:szCs w:val="28"/>
          <w:shd w:val="clear" w:color="auto" w:fill="FFFFFF"/>
          <w:lang w:val="en-US"/>
        </w:rPr>
        <w:t xml:space="preserve">J. </w:t>
      </w:r>
      <w:proofErr w:type="spellStart"/>
      <w:r w:rsidRPr="00D01ECB">
        <w:rPr>
          <w:rFonts w:ascii="Times New Roman" w:hAnsi="Times New Roman" w:cs="Times New Roman"/>
          <w:i/>
          <w:iCs/>
          <w:color w:val="222222"/>
          <w:sz w:val="28"/>
          <w:szCs w:val="28"/>
          <w:shd w:val="clear" w:color="auto" w:fill="FFFFFF"/>
          <w:lang w:val="en-US"/>
        </w:rPr>
        <w:t>Occup</w:t>
      </w:r>
      <w:proofErr w:type="spellEnd"/>
      <w:r w:rsidRPr="00D01ECB">
        <w:rPr>
          <w:rFonts w:ascii="Times New Roman" w:hAnsi="Times New Roman" w:cs="Times New Roman"/>
          <w:i/>
          <w:iCs/>
          <w:color w:val="222222"/>
          <w:sz w:val="28"/>
          <w:szCs w:val="28"/>
          <w:shd w:val="clear" w:color="auto" w:fill="FFFFFF"/>
          <w:lang w:val="en-US"/>
        </w:rPr>
        <w:t>. Environ. Med.</w:t>
      </w:r>
      <w:r w:rsidRPr="00D01ECB">
        <w:rPr>
          <w:rFonts w:ascii="Times New Roman" w:hAnsi="Times New Roman" w:cs="Times New Roman"/>
          <w:color w:val="222222"/>
          <w:sz w:val="28"/>
          <w:szCs w:val="28"/>
          <w:shd w:val="clear" w:color="auto" w:fill="FFFFFF"/>
          <w:lang w:val="en-US"/>
        </w:rPr>
        <w:t> </w:t>
      </w:r>
      <w:r w:rsidRPr="00D01ECB">
        <w:rPr>
          <w:rFonts w:ascii="Times New Roman" w:hAnsi="Times New Roman" w:cs="Times New Roman"/>
          <w:iCs/>
          <w:color w:val="222222"/>
          <w:sz w:val="28"/>
          <w:szCs w:val="28"/>
          <w:shd w:val="clear" w:color="auto" w:fill="FFFFFF"/>
          <w:lang w:val="en-US"/>
        </w:rPr>
        <w:t>57:</w:t>
      </w:r>
      <w:r w:rsidRPr="00D01ECB">
        <w:rPr>
          <w:rFonts w:ascii="Times New Roman" w:hAnsi="Times New Roman" w:cs="Times New Roman"/>
          <w:color w:val="222222"/>
          <w:sz w:val="28"/>
          <w:szCs w:val="28"/>
          <w:shd w:val="clear" w:color="auto" w:fill="FFFFFF"/>
          <w:lang w:val="en-US"/>
        </w:rPr>
        <w:t xml:space="preserve">9, 973-983. </w:t>
      </w:r>
      <w:hyperlink r:id="rId151" w:history="1">
        <w:r w:rsidRPr="00D01ECB">
          <w:rPr>
            <w:rStyle w:val="a6"/>
            <w:rFonts w:ascii="Times New Roman" w:hAnsi="Times New Roman" w:cs="Times New Roman"/>
            <w:sz w:val="28"/>
            <w:szCs w:val="28"/>
            <w:shd w:val="clear" w:color="auto" w:fill="FFFFFF"/>
            <w:lang w:val="en-US"/>
          </w:rPr>
          <w:t>http://doi.org/10.1097/JOM.0000000000000508</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r w:rsidRPr="00D01ECB">
        <w:rPr>
          <w:rFonts w:ascii="Times New Roman" w:hAnsi="Times New Roman" w:cs="Times New Roman"/>
          <w:sz w:val="28"/>
          <w:szCs w:val="28"/>
          <w:shd w:val="clear" w:color="auto" w:fill="FFFFFF"/>
          <w:lang w:val="en-US"/>
        </w:rPr>
        <w:t xml:space="preserve">Huber, A., Strecker, C., </w:t>
      </w:r>
      <w:proofErr w:type="spellStart"/>
      <w:r w:rsidRPr="00D01ECB">
        <w:rPr>
          <w:rFonts w:ascii="Times New Roman" w:hAnsi="Times New Roman" w:cs="Times New Roman"/>
          <w:sz w:val="28"/>
          <w:szCs w:val="28"/>
          <w:shd w:val="clear" w:color="auto" w:fill="FFFFFF"/>
          <w:lang w:val="en-US"/>
        </w:rPr>
        <w:t>Kachel</w:t>
      </w:r>
      <w:proofErr w:type="spellEnd"/>
      <w:r w:rsidRPr="00D01ECB">
        <w:rPr>
          <w:rFonts w:ascii="Times New Roman" w:hAnsi="Times New Roman" w:cs="Times New Roman"/>
          <w:sz w:val="28"/>
          <w:szCs w:val="28"/>
          <w:shd w:val="clear" w:color="auto" w:fill="FFFFFF"/>
          <w:lang w:val="en-US"/>
        </w:rPr>
        <w:t xml:space="preserve">, T., </w:t>
      </w:r>
      <w:proofErr w:type="spellStart"/>
      <w:r w:rsidRPr="00D01ECB">
        <w:rPr>
          <w:rFonts w:ascii="Times New Roman" w:hAnsi="Times New Roman" w:cs="Times New Roman"/>
          <w:sz w:val="28"/>
          <w:szCs w:val="28"/>
          <w:shd w:val="clear" w:color="auto" w:fill="FFFFFF"/>
          <w:lang w:val="en-US"/>
        </w:rPr>
        <w:t>Höge</w:t>
      </w:r>
      <w:proofErr w:type="spellEnd"/>
      <w:r w:rsidRPr="00D01ECB">
        <w:rPr>
          <w:rFonts w:ascii="Times New Roman" w:hAnsi="Times New Roman" w:cs="Times New Roman"/>
          <w:sz w:val="28"/>
          <w:szCs w:val="28"/>
          <w:shd w:val="clear" w:color="auto" w:fill="FFFFFF"/>
          <w:lang w:val="en-US"/>
        </w:rPr>
        <w:t xml:space="preserve">, T., and </w:t>
      </w:r>
      <w:proofErr w:type="spellStart"/>
      <w:r w:rsidRPr="00D01ECB">
        <w:rPr>
          <w:rFonts w:ascii="Times New Roman" w:hAnsi="Times New Roman" w:cs="Times New Roman"/>
          <w:sz w:val="28"/>
          <w:szCs w:val="28"/>
          <w:shd w:val="clear" w:color="auto" w:fill="FFFFFF"/>
          <w:lang w:val="en-US"/>
        </w:rPr>
        <w:t>Höfer</w:t>
      </w:r>
      <w:proofErr w:type="spellEnd"/>
      <w:r w:rsidRPr="00D01ECB">
        <w:rPr>
          <w:rFonts w:ascii="Times New Roman" w:hAnsi="Times New Roman" w:cs="Times New Roman"/>
          <w:sz w:val="28"/>
          <w:szCs w:val="28"/>
          <w:shd w:val="clear" w:color="auto" w:fill="FFFFFF"/>
          <w:lang w:val="en-US"/>
        </w:rPr>
        <w:t>, S. (2020). Character strengths profiles in medical professionals and their impact on well-being. </w:t>
      </w:r>
      <w:r w:rsidRPr="00D01ECB">
        <w:rPr>
          <w:rFonts w:ascii="Times New Roman" w:hAnsi="Times New Roman" w:cs="Times New Roman"/>
          <w:i/>
          <w:sz w:val="28"/>
          <w:szCs w:val="28"/>
          <w:shd w:val="clear" w:color="auto" w:fill="FFFFFF"/>
          <w:lang w:val="en-US"/>
        </w:rPr>
        <w:t>Front.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11:</w:t>
      </w:r>
      <w:r w:rsidRPr="00D01ECB">
        <w:rPr>
          <w:rFonts w:ascii="Times New Roman" w:hAnsi="Times New Roman" w:cs="Times New Roman"/>
          <w:sz w:val="28"/>
          <w:szCs w:val="28"/>
          <w:shd w:val="clear" w:color="auto" w:fill="FFFFFF"/>
          <w:lang w:val="en-US"/>
        </w:rPr>
        <w:t xml:space="preserve">566728. </w:t>
      </w:r>
      <w:hyperlink r:id="rId152" w:history="1">
        <w:r w:rsidRPr="00D01ECB">
          <w:rPr>
            <w:rStyle w:val="a6"/>
            <w:rFonts w:ascii="Times New Roman" w:hAnsi="Times New Roman" w:cs="Times New Roman"/>
            <w:sz w:val="28"/>
            <w:szCs w:val="28"/>
            <w:shd w:val="clear" w:color="auto" w:fill="F7F7F7"/>
            <w:lang w:val="en-US"/>
          </w:rPr>
          <w:t>https://doi.org/10.3389/fpsyg.2020.566728</w:t>
        </w:r>
      </w:hyperlink>
      <w:r w:rsidRPr="00D01ECB">
        <w:rPr>
          <w:rFonts w:ascii="Times New Roman" w:hAnsi="Times New Roman" w:cs="Times New Roman"/>
          <w:sz w:val="28"/>
          <w:szCs w:val="28"/>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eastAsia="Times New Roman" w:hAnsi="Times New Roman" w:cs="Times New Roman"/>
          <w:sz w:val="28"/>
          <w:szCs w:val="28"/>
          <w:lang w:val="en-US" w:eastAsia="ru-RU"/>
        </w:rPr>
        <w:t xml:space="preserve">International </w:t>
      </w:r>
      <w:proofErr w:type="spellStart"/>
      <w:r w:rsidRPr="00D01ECB">
        <w:rPr>
          <w:rFonts w:ascii="Times New Roman" w:eastAsia="Times New Roman" w:hAnsi="Times New Roman" w:cs="Times New Roman"/>
          <w:sz w:val="28"/>
          <w:szCs w:val="28"/>
          <w:lang w:val="en-US" w:eastAsia="ru-RU"/>
        </w:rPr>
        <w:t>Labour</w:t>
      </w:r>
      <w:proofErr w:type="spellEnd"/>
      <w:r w:rsidRPr="00D01ECB">
        <w:rPr>
          <w:rFonts w:ascii="Times New Roman" w:eastAsia="Times New Roman" w:hAnsi="Times New Roman" w:cs="Times New Roman"/>
          <w:sz w:val="28"/>
          <w:szCs w:val="28"/>
          <w:lang w:val="en-US" w:eastAsia="ru-RU"/>
        </w:rPr>
        <w:t xml:space="preserve"> Organization. (2016). </w:t>
      </w:r>
      <w:r w:rsidRPr="00D01ECB">
        <w:rPr>
          <w:rFonts w:ascii="Times New Roman" w:eastAsia="Times New Roman" w:hAnsi="Times New Roman" w:cs="Times New Roman"/>
          <w:iCs/>
          <w:sz w:val="28"/>
          <w:szCs w:val="28"/>
          <w:lang w:val="en-US" w:eastAsia="ru-RU"/>
        </w:rPr>
        <w:t>Workplace stress: a collective challenge</w:t>
      </w:r>
      <w:r w:rsidRPr="00D01ECB">
        <w:rPr>
          <w:rFonts w:ascii="Times New Roman" w:eastAsia="Times New Roman" w:hAnsi="Times New Roman" w:cs="Times New Roman"/>
          <w:sz w:val="28"/>
          <w:szCs w:val="28"/>
          <w:lang w:val="en-US" w:eastAsia="ru-RU"/>
        </w:rPr>
        <w:t>. ILO</w:t>
      </w:r>
      <w:r w:rsidRPr="00D01ECB">
        <w:rPr>
          <w:rFonts w:ascii="Times New Roman" w:hAnsi="Times New Roman" w:cs="Times New Roman"/>
          <w:iCs/>
          <w:sz w:val="28"/>
          <w:szCs w:val="28"/>
          <w:shd w:val="clear" w:color="auto" w:fill="FFFFFF"/>
          <w:lang w:val="en-US"/>
        </w:rPr>
        <w:t>: Geneva, Switzerland</w:t>
      </w:r>
      <w:r w:rsidRPr="00D01ECB">
        <w:rPr>
          <w:rFonts w:ascii="Times New Roman" w:hAnsi="Times New Roman" w:cs="Times New Roman"/>
          <w:sz w:val="28"/>
          <w:szCs w:val="28"/>
          <w:shd w:val="clear" w:color="auto" w:fill="FFFFFF"/>
          <w:lang w:val="en-US"/>
        </w:rPr>
        <w:t>.</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lang w:val="en-US"/>
        </w:rPr>
        <w:t>Ivtzan</w:t>
      </w:r>
      <w:proofErr w:type="spellEnd"/>
      <w:r w:rsidRPr="00D01ECB">
        <w:rPr>
          <w:rFonts w:ascii="Times New Roman" w:hAnsi="Times New Roman" w:cs="Times New Roman"/>
          <w:sz w:val="28"/>
          <w:szCs w:val="28"/>
          <w:lang w:val="en-US"/>
        </w:rPr>
        <w:t xml:space="preserve">, I., </w:t>
      </w:r>
      <w:proofErr w:type="spellStart"/>
      <w:r w:rsidRPr="00D01ECB">
        <w:rPr>
          <w:rFonts w:ascii="Times New Roman" w:hAnsi="Times New Roman" w:cs="Times New Roman"/>
          <w:sz w:val="28"/>
          <w:szCs w:val="28"/>
          <w:lang w:val="en-US"/>
        </w:rPr>
        <w:t>Niemiec</w:t>
      </w:r>
      <w:proofErr w:type="spellEnd"/>
      <w:r w:rsidRPr="00D01ECB">
        <w:rPr>
          <w:rFonts w:ascii="Times New Roman" w:hAnsi="Times New Roman" w:cs="Times New Roman"/>
          <w:sz w:val="28"/>
          <w:szCs w:val="28"/>
          <w:lang w:val="en-US"/>
        </w:rPr>
        <w:t xml:space="preserve">, R. M., and Briscoe, C. (2016). A study investigating the effects of mindfulness based strengths practice (MBSP) on wellbeing. </w:t>
      </w:r>
      <w:r w:rsidRPr="00D01ECB">
        <w:rPr>
          <w:rFonts w:ascii="Times New Roman" w:hAnsi="Times New Roman" w:cs="Times New Roman"/>
          <w:i/>
          <w:sz w:val="28"/>
          <w:szCs w:val="28"/>
          <w:lang w:val="en-US"/>
        </w:rPr>
        <w:t xml:space="preserve">Int. J. Wellbeing. </w:t>
      </w:r>
      <w:r w:rsidRPr="00D01ECB">
        <w:rPr>
          <w:rFonts w:ascii="Times New Roman" w:hAnsi="Times New Roman" w:cs="Times New Roman"/>
          <w:sz w:val="28"/>
          <w:szCs w:val="28"/>
          <w:lang w:val="en-US"/>
        </w:rPr>
        <w:t xml:space="preserve">6:2, 1–13. </w:t>
      </w:r>
      <w:hyperlink r:id="rId153" w:history="1">
        <w:r w:rsidRPr="00D01ECB">
          <w:rPr>
            <w:rStyle w:val="a6"/>
            <w:rFonts w:ascii="Times New Roman" w:hAnsi="Times New Roman" w:cs="Times New Roman"/>
            <w:sz w:val="28"/>
            <w:szCs w:val="28"/>
            <w:shd w:val="clear" w:color="auto" w:fill="FFFFFF"/>
            <w:lang w:val="en-US"/>
          </w:rPr>
          <w:t>https://doi.org/10.5502/ijw.v6i2.557</w:t>
        </w:r>
      </w:hyperlink>
    </w:p>
    <w:p w:rsidR="00357694" w:rsidRPr="00D01ECB"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color w:val="222222"/>
          <w:sz w:val="28"/>
          <w:szCs w:val="28"/>
          <w:shd w:val="clear" w:color="auto" w:fill="FFFFFF"/>
          <w:lang w:val="en-US"/>
        </w:rPr>
        <w:t>Jnaneswar</w:t>
      </w:r>
      <w:proofErr w:type="spellEnd"/>
      <w:r w:rsidRPr="00D01ECB">
        <w:rPr>
          <w:rFonts w:ascii="Times New Roman" w:hAnsi="Times New Roman" w:cs="Times New Roman"/>
          <w:color w:val="222222"/>
          <w:sz w:val="28"/>
          <w:szCs w:val="28"/>
          <w:shd w:val="clear" w:color="auto" w:fill="FFFFFF"/>
          <w:lang w:val="en-US"/>
        </w:rPr>
        <w:t xml:space="preserve">, K., and </w:t>
      </w:r>
      <w:proofErr w:type="spellStart"/>
      <w:r w:rsidRPr="00D01ECB">
        <w:rPr>
          <w:rFonts w:ascii="Times New Roman" w:hAnsi="Times New Roman" w:cs="Times New Roman"/>
          <w:color w:val="222222"/>
          <w:sz w:val="28"/>
          <w:szCs w:val="28"/>
          <w:shd w:val="clear" w:color="auto" w:fill="FFFFFF"/>
          <w:lang w:val="en-US"/>
        </w:rPr>
        <w:t>Sulphey</w:t>
      </w:r>
      <w:proofErr w:type="spellEnd"/>
      <w:r w:rsidRPr="00D01ECB">
        <w:rPr>
          <w:rFonts w:ascii="Times New Roman" w:hAnsi="Times New Roman" w:cs="Times New Roman"/>
          <w:color w:val="222222"/>
          <w:sz w:val="28"/>
          <w:szCs w:val="28"/>
          <w:shd w:val="clear" w:color="auto" w:fill="FFFFFF"/>
          <w:lang w:val="en-US"/>
        </w:rPr>
        <w:t>, M. (2021). A study on the relationship between workplace spirituality, mental wellbeing and mindfulness. </w:t>
      </w:r>
      <w:proofErr w:type="spellStart"/>
      <w:r w:rsidRPr="00D01ECB">
        <w:rPr>
          <w:rFonts w:ascii="Times New Roman" w:hAnsi="Times New Roman" w:cs="Times New Roman"/>
          <w:i/>
          <w:color w:val="222222"/>
          <w:sz w:val="28"/>
          <w:szCs w:val="28"/>
          <w:shd w:val="clear" w:color="auto" w:fill="FFFFFF"/>
          <w:lang w:val="en-US"/>
        </w:rPr>
        <w:t>Manag</w:t>
      </w:r>
      <w:proofErr w:type="spellEnd"/>
      <w:r w:rsidRPr="00D01ECB">
        <w:rPr>
          <w:rFonts w:ascii="Times New Roman" w:hAnsi="Times New Roman" w:cs="Times New Roman"/>
          <w:i/>
          <w:color w:val="222222"/>
          <w:sz w:val="28"/>
          <w:szCs w:val="28"/>
          <w:shd w:val="clear" w:color="auto" w:fill="FFFFFF"/>
          <w:lang w:val="en-US"/>
        </w:rPr>
        <w:t>. Sci. Lett.</w:t>
      </w:r>
      <w:r w:rsidRPr="00D01ECB">
        <w:rPr>
          <w:rFonts w:ascii="Times New Roman" w:hAnsi="Times New Roman" w:cs="Times New Roman"/>
          <w:color w:val="222222"/>
          <w:sz w:val="28"/>
          <w:szCs w:val="28"/>
          <w:shd w:val="clear" w:color="auto" w:fill="FFFFFF"/>
          <w:lang w:val="en-US"/>
        </w:rPr>
        <w:t xml:space="preserve"> </w:t>
      </w:r>
      <w:r w:rsidRPr="00D01ECB">
        <w:rPr>
          <w:rFonts w:ascii="Times New Roman" w:hAnsi="Times New Roman" w:cs="Times New Roman"/>
          <w:iCs/>
          <w:color w:val="222222"/>
          <w:sz w:val="28"/>
          <w:szCs w:val="28"/>
          <w:shd w:val="clear" w:color="auto" w:fill="FFFFFF"/>
          <w:lang w:val="en-US"/>
        </w:rPr>
        <w:t>11:</w:t>
      </w:r>
      <w:r w:rsidRPr="00D01ECB">
        <w:rPr>
          <w:rFonts w:ascii="Times New Roman" w:hAnsi="Times New Roman" w:cs="Times New Roman"/>
          <w:color w:val="222222"/>
          <w:sz w:val="28"/>
          <w:szCs w:val="28"/>
          <w:shd w:val="clear" w:color="auto" w:fill="FFFFFF"/>
          <w:lang w:val="en-US"/>
        </w:rPr>
        <w:t xml:space="preserve">3, 1045-1054. </w:t>
      </w:r>
      <w:hyperlink r:id="rId154" w:history="1">
        <w:r w:rsidRPr="00D01ECB">
          <w:rPr>
            <w:rStyle w:val="a6"/>
            <w:rFonts w:ascii="Times New Roman" w:hAnsi="Times New Roman" w:cs="Times New Roman"/>
            <w:sz w:val="28"/>
            <w:szCs w:val="28"/>
            <w:shd w:val="clear" w:color="auto" w:fill="FFFFFF"/>
            <w:lang w:val="en-US"/>
          </w:rPr>
          <w:t>http://doi.org/10.5267/j.msl.2020.9.038</w:t>
        </w:r>
      </w:hyperlink>
    </w:p>
    <w:p w:rsidR="00357694" w:rsidRPr="00C04EBC" w:rsidRDefault="00357694" w:rsidP="00C04EBC">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Kachel</w:t>
      </w:r>
      <w:proofErr w:type="spellEnd"/>
      <w:r w:rsidRPr="00D01ECB">
        <w:rPr>
          <w:rFonts w:ascii="Times New Roman" w:hAnsi="Times New Roman" w:cs="Times New Roman"/>
          <w:sz w:val="28"/>
          <w:szCs w:val="28"/>
          <w:shd w:val="clear" w:color="auto" w:fill="FFFFFF"/>
          <w:lang w:val="en-US"/>
        </w:rPr>
        <w:t xml:space="preserve">, T., Huber, A., Strecker, C., </w:t>
      </w:r>
      <w:proofErr w:type="spellStart"/>
      <w:r w:rsidRPr="00D01ECB">
        <w:rPr>
          <w:rFonts w:ascii="Times New Roman" w:hAnsi="Times New Roman" w:cs="Times New Roman"/>
          <w:sz w:val="28"/>
          <w:szCs w:val="28"/>
          <w:shd w:val="clear" w:color="auto" w:fill="FFFFFF"/>
          <w:lang w:val="en-US"/>
        </w:rPr>
        <w:t>Höge</w:t>
      </w:r>
      <w:proofErr w:type="spellEnd"/>
      <w:r w:rsidRPr="00D01ECB">
        <w:rPr>
          <w:rFonts w:ascii="Times New Roman" w:hAnsi="Times New Roman" w:cs="Times New Roman"/>
          <w:sz w:val="28"/>
          <w:szCs w:val="28"/>
          <w:shd w:val="clear" w:color="auto" w:fill="FFFFFF"/>
          <w:lang w:val="en-US"/>
        </w:rPr>
        <w:t xml:space="preserve">, T., and </w:t>
      </w:r>
      <w:proofErr w:type="spellStart"/>
      <w:r w:rsidRPr="00D01ECB">
        <w:rPr>
          <w:rFonts w:ascii="Times New Roman" w:hAnsi="Times New Roman" w:cs="Times New Roman"/>
          <w:sz w:val="28"/>
          <w:szCs w:val="28"/>
          <w:shd w:val="clear" w:color="auto" w:fill="FFFFFF"/>
          <w:lang w:val="en-US"/>
        </w:rPr>
        <w:t>Höfer</w:t>
      </w:r>
      <w:proofErr w:type="spellEnd"/>
      <w:r w:rsidRPr="00D01ECB">
        <w:rPr>
          <w:rFonts w:ascii="Times New Roman" w:hAnsi="Times New Roman" w:cs="Times New Roman"/>
          <w:sz w:val="28"/>
          <w:szCs w:val="28"/>
          <w:shd w:val="clear" w:color="auto" w:fill="FFFFFF"/>
          <w:lang w:val="en-US"/>
        </w:rPr>
        <w:t>, S. (2021). Reality meets belief: a mixed methods study on character strengths and well-being of hospital physicians. </w:t>
      </w:r>
      <w:r w:rsidRPr="00D01ECB">
        <w:rPr>
          <w:rFonts w:ascii="Times New Roman" w:hAnsi="Times New Roman" w:cs="Times New Roman"/>
          <w:i/>
          <w:sz w:val="28"/>
          <w:szCs w:val="28"/>
          <w:shd w:val="clear" w:color="auto" w:fill="FFFFFF"/>
          <w:lang w:val="en-US"/>
        </w:rPr>
        <w:t>Front.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12:</w:t>
      </w:r>
      <w:r w:rsidRPr="00D01ECB">
        <w:rPr>
          <w:rFonts w:ascii="Times New Roman" w:hAnsi="Times New Roman" w:cs="Times New Roman"/>
          <w:sz w:val="28"/>
          <w:szCs w:val="28"/>
          <w:shd w:val="clear" w:color="auto" w:fill="FFFFFF"/>
          <w:lang w:val="en-US"/>
        </w:rPr>
        <w:t>547773.</w:t>
      </w:r>
      <w:r w:rsidR="00C04EBC">
        <w:rPr>
          <w:rFonts w:ascii="Times New Roman" w:hAnsi="Times New Roman" w:cs="Times New Roman"/>
          <w:sz w:val="28"/>
          <w:szCs w:val="28"/>
          <w:shd w:val="clear" w:color="auto" w:fill="FFFFFF"/>
          <w:lang w:val="en-US"/>
        </w:rPr>
        <w:t xml:space="preserve"> </w:t>
      </w:r>
      <w:hyperlink r:id="rId155" w:history="1">
        <w:r w:rsidRPr="00D01ECB">
          <w:rPr>
            <w:rStyle w:val="a6"/>
            <w:rFonts w:ascii="Times New Roman" w:hAnsi="Times New Roman" w:cs="Times New Roman"/>
            <w:sz w:val="28"/>
            <w:szCs w:val="28"/>
            <w:shd w:val="clear" w:color="auto" w:fill="F7F7F7"/>
            <w:lang w:val="en-US"/>
          </w:rPr>
          <w:t>https://doi.org/10.3389/fpsyg.2021.547773</w:t>
        </w:r>
      </w:hyperlink>
      <w:r w:rsidRPr="00D01ECB">
        <w:rPr>
          <w:rFonts w:ascii="Times New Roman" w:hAnsi="Times New Roman" w:cs="Times New Roman"/>
          <w:sz w:val="28"/>
          <w:szCs w:val="28"/>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r w:rsidRPr="00D01ECB">
        <w:rPr>
          <w:rFonts w:ascii="Times New Roman" w:hAnsi="Times New Roman" w:cs="Times New Roman"/>
          <w:sz w:val="28"/>
          <w:szCs w:val="28"/>
          <w:shd w:val="clear" w:color="auto" w:fill="FFFFFF"/>
          <w:lang w:val="en-US"/>
        </w:rPr>
        <w:t>Kamboj, K. P., and Garg, P. (2021). Teachers' psychological well-being role of emotional intelligence and resilient character traits in determining the psychological well-being of Indian school teachers. </w:t>
      </w:r>
      <w:r w:rsidRPr="00D01ECB">
        <w:rPr>
          <w:rFonts w:ascii="Times New Roman" w:hAnsi="Times New Roman" w:cs="Times New Roman"/>
          <w:i/>
          <w:sz w:val="28"/>
          <w:szCs w:val="28"/>
          <w:shd w:val="clear" w:color="auto" w:fill="FFFFFF"/>
          <w:lang w:val="en-US"/>
        </w:rPr>
        <w:t xml:space="preserve">Int. J. Educ. </w:t>
      </w:r>
      <w:proofErr w:type="spellStart"/>
      <w:r w:rsidRPr="00D01ECB">
        <w:rPr>
          <w:rFonts w:ascii="Times New Roman" w:hAnsi="Times New Roman" w:cs="Times New Roman"/>
          <w:i/>
          <w:sz w:val="28"/>
          <w:szCs w:val="28"/>
          <w:shd w:val="clear" w:color="auto" w:fill="FFFFFF"/>
          <w:lang w:val="en-US"/>
        </w:rPr>
        <w:t>Manag</w:t>
      </w:r>
      <w:proofErr w:type="spellEnd"/>
      <w:r w:rsidRPr="00D01ECB">
        <w:rPr>
          <w:rFonts w:ascii="Times New Roman" w:hAnsi="Times New Roman" w:cs="Times New Roman"/>
          <w:i/>
          <w:sz w:val="28"/>
          <w:szCs w:val="28"/>
          <w:shd w:val="clear" w:color="auto" w:fill="FFFFFF"/>
          <w:lang w:val="en-US"/>
        </w:rPr>
        <w:t>.</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iCs/>
          <w:sz w:val="28"/>
          <w:szCs w:val="28"/>
          <w:shd w:val="clear" w:color="auto" w:fill="FFFFFF"/>
          <w:lang w:val="en-US"/>
        </w:rPr>
        <w:t>35:</w:t>
      </w:r>
      <w:r w:rsidRPr="00D01ECB">
        <w:rPr>
          <w:rFonts w:ascii="Times New Roman" w:hAnsi="Times New Roman" w:cs="Times New Roman"/>
          <w:sz w:val="28"/>
          <w:szCs w:val="28"/>
          <w:shd w:val="clear" w:color="auto" w:fill="FFFFFF"/>
          <w:lang w:val="en-US"/>
        </w:rPr>
        <w:t>4, 768-788.</w:t>
      </w:r>
      <w:r w:rsidRPr="00D01ECB">
        <w:rPr>
          <w:rFonts w:ascii="Times New Roman" w:hAnsi="Times New Roman" w:cs="Times New Roman"/>
          <w:sz w:val="28"/>
          <w:szCs w:val="28"/>
          <w:lang w:val="en-US"/>
        </w:rPr>
        <w:t xml:space="preserve"> </w:t>
      </w:r>
      <w:hyperlink r:id="rId156" w:history="1">
        <w:r w:rsidRPr="00D01ECB">
          <w:rPr>
            <w:rStyle w:val="a6"/>
            <w:rFonts w:ascii="Times New Roman" w:hAnsi="Times New Roman" w:cs="Times New Roman"/>
            <w:sz w:val="28"/>
            <w:szCs w:val="28"/>
            <w:shd w:val="clear" w:color="auto" w:fill="FFFFFF"/>
            <w:lang w:val="en-US"/>
          </w:rPr>
          <w:t>https://doi.org/10.1108/IJEM-08-2019-0278</w:t>
        </w:r>
      </w:hyperlink>
      <w:r w:rsidRPr="00D01ECB">
        <w:rPr>
          <w:rFonts w:ascii="Times New Roman" w:hAnsi="Times New Roman" w:cs="Times New Roman"/>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Karakas, F. (2010). Spirituality and performance in organizations: A literature review. </w:t>
      </w:r>
      <w:r w:rsidRPr="00D01ECB">
        <w:rPr>
          <w:rFonts w:ascii="Times New Roman" w:hAnsi="Times New Roman" w:cs="Times New Roman"/>
          <w:i/>
          <w:sz w:val="28"/>
          <w:szCs w:val="28"/>
          <w:shd w:val="clear" w:color="auto" w:fill="FFFFFF"/>
          <w:lang w:val="en-US"/>
        </w:rPr>
        <w:t>J. Bus. Ethics.</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iCs/>
          <w:sz w:val="28"/>
          <w:szCs w:val="28"/>
          <w:shd w:val="clear" w:color="auto" w:fill="FFFFFF"/>
          <w:lang w:val="en-US"/>
        </w:rPr>
        <w:t>94</w:t>
      </w:r>
      <w:r w:rsidRPr="00D01ECB">
        <w:rPr>
          <w:rFonts w:ascii="Times New Roman" w:hAnsi="Times New Roman" w:cs="Times New Roman"/>
          <w:sz w:val="28"/>
          <w:szCs w:val="28"/>
          <w:shd w:val="clear" w:color="auto" w:fill="FFFFFF"/>
          <w:lang w:val="en-US"/>
        </w:rPr>
        <w:t xml:space="preserve">, 89-106. </w:t>
      </w:r>
      <w:hyperlink r:id="rId157" w:history="1">
        <w:r w:rsidRPr="00D01ECB">
          <w:rPr>
            <w:rStyle w:val="a6"/>
            <w:rFonts w:ascii="Times New Roman" w:hAnsi="Times New Roman" w:cs="Times New Roman"/>
            <w:sz w:val="28"/>
            <w:szCs w:val="28"/>
            <w:shd w:val="clear" w:color="auto" w:fill="FFFFFF"/>
            <w:lang w:val="en-US"/>
          </w:rPr>
          <w:t>https://doi.org/10.1007/s10551-009-0251-5</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Karasek</w:t>
      </w:r>
      <w:proofErr w:type="spellEnd"/>
      <w:r w:rsidRPr="00D01ECB">
        <w:rPr>
          <w:rFonts w:ascii="Times New Roman" w:hAnsi="Times New Roman" w:cs="Times New Roman"/>
          <w:sz w:val="28"/>
          <w:szCs w:val="28"/>
          <w:shd w:val="clear" w:color="auto" w:fill="FFFFFF"/>
          <w:lang w:val="en-US"/>
        </w:rPr>
        <w:t>, R., and Theorell, T. (1990). Healthy work. Stress, productivity, and the reconstruction of working Life. New York: Basic Books.</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color w:val="222222"/>
          <w:sz w:val="28"/>
          <w:szCs w:val="28"/>
          <w:shd w:val="clear" w:color="auto" w:fill="FFFFFF"/>
          <w:lang w:val="en-US"/>
        </w:rPr>
        <w:t xml:space="preserve">Korkmaz, M. (2022). The study of character strengths and well-being. </w:t>
      </w:r>
      <w:proofErr w:type="spellStart"/>
      <w:r w:rsidRPr="00D01ECB">
        <w:rPr>
          <w:rFonts w:ascii="Times New Roman" w:hAnsi="Times New Roman" w:cs="Times New Roman"/>
          <w:i/>
          <w:color w:val="222222"/>
          <w:sz w:val="28"/>
          <w:szCs w:val="28"/>
          <w:shd w:val="clear" w:color="auto" w:fill="FFFFFF"/>
          <w:lang w:val="en-US"/>
        </w:rPr>
        <w:t>Curr</w:t>
      </w:r>
      <w:proofErr w:type="spellEnd"/>
      <w:r w:rsidRPr="00D01ECB">
        <w:rPr>
          <w:rFonts w:ascii="Times New Roman" w:hAnsi="Times New Roman" w:cs="Times New Roman"/>
          <w:i/>
          <w:color w:val="222222"/>
          <w:sz w:val="28"/>
          <w:szCs w:val="28"/>
          <w:shd w:val="clear" w:color="auto" w:fill="FFFFFF"/>
          <w:lang w:val="en-US"/>
        </w:rPr>
        <w:t>. Stud. Soc. Sci.</w:t>
      </w:r>
      <w:r w:rsidRPr="00D01ECB">
        <w:rPr>
          <w:rFonts w:ascii="Times New Roman" w:hAnsi="Times New Roman" w:cs="Times New Roman"/>
          <w:color w:val="222222"/>
          <w:sz w:val="28"/>
          <w:szCs w:val="28"/>
          <w:shd w:val="clear" w:color="auto" w:fill="FFFFFF"/>
          <w:lang w:val="en-US"/>
        </w:rPr>
        <w:t xml:space="preserve"> 4, 33–49.</w:t>
      </w:r>
    </w:p>
    <w:p w:rsidR="00357694" w:rsidRPr="00C23509" w:rsidRDefault="00357694" w:rsidP="00C04EBC">
      <w:pPr>
        <w:autoSpaceDE w:val="0"/>
        <w:autoSpaceDN w:val="0"/>
        <w:adjustRightInd w:val="0"/>
        <w:spacing w:after="0" w:line="240" w:lineRule="auto"/>
        <w:ind w:firstLine="567"/>
        <w:jc w:val="both"/>
        <w:rPr>
          <w:rFonts w:ascii="Times New Roman" w:hAnsi="Times New Roman" w:cs="Times New Roman"/>
          <w:color w:val="212529"/>
          <w:sz w:val="28"/>
          <w:szCs w:val="28"/>
          <w:shd w:val="clear" w:color="auto" w:fill="FFFFFF"/>
          <w:lang w:val="en-US"/>
        </w:rPr>
      </w:pPr>
      <w:r w:rsidRPr="00D01ECB">
        <w:rPr>
          <w:rFonts w:ascii="Times New Roman" w:hAnsi="Times New Roman" w:cs="Times New Roman"/>
          <w:sz w:val="28"/>
          <w:szCs w:val="28"/>
          <w:shd w:val="clear" w:color="auto" w:fill="FFFFFF"/>
          <w:lang w:val="en-US"/>
        </w:rPr>
        <w:lastRenderedPageBreak/>
        <w:t xml:space="preserve">Kuiper, N. A. (2012). </w:t>
      </w:r>
      <w:r w:rsidRPr="00C23509">
        <w:rPr>
          <w:rFonts w:ascii="Times New Roman" w:hAnsi="Times New Roman" w:cs="Times New Roman"/>
          <w:sz w:val="28"/>
          <w:szCs w:val="28"/>
          <w:shd w:val="clear" w:color="auto" w:fill="FFFFFF"/>
          <w:lang w:val="en-US"/>
        </w:rPr>
        <w:t>Humor and resiliency: Towards a process model of coping and growth. </w:t>
      </w:r>
      <w:r w:rsidRPr="00C23509">
        <w:rPr>
          <w:rFonts w:ascii="Times New Roman" w:hAnsi="Times New Roman" w:cs="Times New Roman"/>
          <w:i/>
          <w:sz w:val="28"/>
          <w:szCs w:val="28"/>
          <w:lang w:val="en-US"/>
        </w:rPr>
        <w:t>Eur. J. Psychol.</w:t>
      </w:r>
      <w:r w:rsidRPr="00C23509">
        <w:rPr>
          <w:rFonts w:ascii="Times New Roman" w:hAnsi="Times New Roman" w:cs="Times New Roman"/>
          <w:sz w:val="28"/>
          <w:szCs w:val="28"/>
          <w:shd w:val="clear" w:color="auto" w:fill="FFFFFF"/>
          <w:lang w:val="en-US"/>
        </w:rPr>
        <w:t> </w:t>
      </w:r>
      <w:r w:rsidRPr="00C23509">
        <w:rPr>
          <w:rFonts w:ascii="Times New Roman" w:hAnsi="Times New Roman" w:cs="Times New Roman"/>
          <w:iCs/>
          <w:sz w:val="28"/>
          <w:szCs w:val="28"/>
          <w:shd w:val="clear" w:color="auto" w:fill="FFFFFF"/>
          <w:lang w:val="en-US"/>
        </w:rPr>
        <w:t>8:</w:t>
      </w:r>
      <w:r w:rsidRPr="00C23509">
        <w:rPr>
          <w:rFonts w:ascii="Times New Roman" w:hAnsi="Times New Roman" w:cs="Times New Roman"/>
          <w:sz w:val="28"/>
          <w:szCs w:val="28"/>
          <w:shd w:val="clear" w:color="auto" w:fill="FFFFFF"/>
          <w:lang w:val="en-US"/>
        </w:rPr>
        <w:t xml:space="preserve">3, 475-491. </w:t>
      </w:r>
      <w:hyperlink r:id="rId158" w:history="1">
        <w:r w:rsidRPr="00C23509">
          <w:rPr>
            <w:rStyle w:val="a6"/>
            <w:rFonts w:ascii="Times New Roman" w:hAnsi="Times New Roman" w:cs="Times New Roman"/>
            <w:sz w:val="28"/>
            <w:szCs w:val="28"/>
            <w:shd w:val="clear" w:color="auto" w:fill="FFFFFF"/>
            <w:lang w:val="en-US"/>
          </w:rPr>
          <w:t>https://doi.org/10.5964/ejop.v8i3.464</w:t>
        </w:r>
      </w:hyperlink>
    </w:p>
    <w:p w:rsidR="00C04EBC"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C23509">
        <w:rPr>
          <w:rFonts w:ascii="Times New Roman" w:hAnsi="Times New Roman" w:cs="Times New Roman"/>
          <w:sz w:val="28"/>
          <w:szCs w:val="28"/>
          <w:shd w:val="clear" w:color="auto" w:fill="FFFFFF"/>
          <w:lang w:val="en-US"/>
        </w:rPr>
        <w:t>Kutebayev</w:t>
      </w:r>
      <w:proofErr w:type="spellEnd"/>
      <w:r w:rsidRPr="00C23509">
        <w:rPr>
          <w:rFonts w:ascii="Times New Roman" w:hAnsi="Times New Roman" w:cs="Times New Roman"/>
          <w:sz w:val="28"/>
          <w:szCs w:val="28"/>
          <w:shd w:val="clear" w:color="auto" w:fill="FFFFFF"/>
          <w:lang w:val="en-US"/>
        </w:rPr>
        <w:t xml:space="preserve">, T., </w:t>
      </w:r>
      <w:proofErr w:type="spellStart"/>
      <w:r w:rsidRPr="00C23509">
        <w:rPr>
          <w:rFonts w:ascii="Times New Roman" w:hAnsi="Times New Roman" w:cs="Times New Roman"/>
          <w:sz w:val="28"/>
          <w:szCs w:val="28"/>
          <w:shd w:val="clear" w:color="auto" w:fill="FFFFFF"/>
          <w:lang w:val="en-US"/>
        </w:rPr>
        <w:t>Rakhimov</w:t>
      </w:r>
      <w:proofErr w:type="spellEnd"/>
      <w:r w:rsidRPr="00C23509">
        <w:rPr>
          <w:rFonts w:ascii="Times New Roman" w:hAnsi="Times New Roman" w:cs="Times New Roman"/>
          <w:sz w:val="28"/>
          <w:szCs w:val="28"/>
          <w:shd w:val="clear" w:color="auto" w:fill="FFFFFF"/>
          <w:lang w:val="en-US"/>
        </w:rPr>
        <w:t>, A., and</w:t>
      </w:r>
      <w:r w:rsidRPr="00C23509">
        <w:rPr>
          <w:rFonts w:ascii="Times New Roman" w:hAnsi="Times New Roman" w:cs="Times New Roman"/>
          <w:sz w:val="28"/>
          <w:szCs w:val="28"/>
          <w:lang w:val="en-US"/>
        </w:rPr>
        <w:t xml:space="preserve"> </w:t>
      </w:r>
      <w:proofErr w:type="spellStart"/>
      <w:r w:rsidRPr="00C23509">
        <w:rPr>
          <w:rFonts w:ascii="Times New Roman" w:hAnsi="Times New Roman" w:cs="Times New Roman"/>
          <w:sz w:val="28"/>
          <w:szCs w:val="28"/>
          <w:shd w:val="clear" w:color="auto" w:fill="FFFFFF"/>
          <w:lang w:val="en-US"/>
        </w:rPr>
        <w:t>Utaliyeva</w:t>
      </w:r>
      <w:proofErr w:type="spellEnd"/>
      <w:r w:rsidRPr="00C23509">
        <w:rPr>
          <w:rFonts w:ascii="Times New Roman" w:hAnsi="Times New Roman" w:cs="Times New Roman"/>
          <w:sz w:val="28"/>
          <w:szCs w:val="28"/>
          <w:shd w:val="clear" w:color="auto" w:fill="FFFFFF"/>
          <w:lang w:val="en-US"/>
        </w:rPr>
        <w:t>, Z. (2023). Professional and gender differences in job stress: A comparison of economics, finance, and accounting professionals. </w:t>
      </w:r>
      <w:r w:rsidRPr="00C23509">
        <w:rPr>
          <w:rFonts w:ascii="Times New Roman" w:hAnsi="Times New Roman" w:cs="Times New Roman"/>
          <w:i/>
          <w:iCs/>
          <w:sz w:val="28"/>
          <w:szCs w:val="28"/>
          <w:shd w:val="clear" w:color="auto" w:fill="FFFFFF"/>
          <w:lang w:val="en-US"/>
        </w:rPr>
        <w:t xml:space="preserve">J. </w:t>
      </w:r>
      <w:proofErr w:type="spellStart"/>
      <w:r w:rsidRPr="00C23509">
        <w:rPr>
          <w:rFonts w:ascii="Times New Roman" w:hAnsi="Times New Roman" w:cs="Times New Roman"/>
          <w:i/>
          <w:iCs/>
          <w:sz w:val="28"/>
          <w:szCs w:val="28"/>
          <w:shd w:val="clear" w:color="auto" w:fill="FFFFFF"/>
          <w:lang w:val="en-US"/>
        </w:rPr>
        <w:t>Occup</w:t>
      </w:r>
      <w:proofErr w:type="spellEnd"/>
      <w:r w:rsidRPr="00C23509">
        <w:rPr>
          <w:rFonts w:ascii="Times New Roman" w:hAnsi="Times New Roman" w:cs="Times New Roman"/>
          <w:i/>
          <w:iCs/>
          <w:sz w:val="28"/>
          <w:szCs w:val="28"/>
          <w:shd w:val="clear" w:color="auto" w:fill="FFFFFF"/>
          <w:lang w:val="en-US"/>
        </w:rPr>
        <w:t>. Environ. Med</w:t>
      </w:r>
      <w:r w:rsidRPr="00C23509">
        <w:rPr>
          <w:rFonts w:ascii="Times New Roman" w:hAnsi="Times New Roman" w:cs="Times New Roman"/>
          <w:iCs/>
          <w:sz w:val="28"/>
          <w:szCs w:val="28"/>
          <w:shd w:val="clear" w:color="auto" w:fill="FFFFFF"/>
          <w:lang w:val="en-US"/>
        </w:rPr>
        <w:t>.</w:t>
      </w:r>
      <w:r w:rsidRPr="00C23509">
        <w:rPr>
          <w:rFonts w:ascii="Times New Roman" w:hAnsi="Times New Roman" w:cs="Times New Roman"/>
          <w:sz w:val="28"/>
          <w:szCs w:val="28"/>
          <w:shd w:val="clear" w:color="auto" w:fill="FFFFFF"/>
          <w:lang w:val="en-US"/>
        </w:rPr>
        <w:t> </w:t>
      </w:r>
      <w:r w:rsidRPr="00C23509">
        <w:rPr>
          <w:rFonts w:ascii="Times New Roman" w:hAnsi="Times New Roman" w:cs="Times New Roman"/>
          <w:iCs/>
          <w:sz w:val="28"/>
          <w:szCs w:val="28"/>
          <w:shd w:val="clear" w:color="auto" w:fill="FFFFFF"/>
          <w:lang w:val="en-US"/>
        </w:rPr>
        <w:t xml:space="preserve">65, </w:t>
      </w:r>
      <w:r w:rsidRPr="00C23509">
        <w:rPr>
          <w:rFonts w:ascii="Times New Roman" w:hAnsi="Times New Roman" w:cs="Times New Roman"/>
          <w:sz w:val="28"/>
          <w:szCs w:val="28"/>
          <w:shd w:val="clear" w:color="auto" w:fill="FFFFFF"/>
          <w:lang w:val="en-US"/>
        </w:rPr>
        <w:t>e648-e653;</w:t>
      </w:r>
    </w:p>
    <w:p w:rsidR="00357694" w:rsidRPr="00C23509" w:rsidRDefault="004A73AD" w:rsidP="00C04EBC">
      <w:pPr>
        <w:autoSpaceDE w:val="0"/>
        <w:autoSpaceDN w:val="0"/>
        <w:adjustRightInd w:val="0"/>
        <w:spacing w:after="0" w:line="240" w:lineRule="auto"/>
        <w:jc w:val="both"/>
        <w:rPr>
          <w:rStyle w:val="a6"/>
          <w:rFonts w:ascii="Times New Roman" w:hAnsi="Times New Roman" w:cs="Times New Roman"/>
          <w:bCs/>
          <w:sz w:val="28"/>
          <w:szCs w:val="28"/>
          <w:bdr w:val="none" w:sz="0" w:space="0" w:color="auto" w:frame="1"/>
          <w:lang w:val="en-US"/>
        </w:rPr>
      </w:pPr>
      <w:hyperlink r:id="rId159" w:history="1">
        <w:r w:rsidR="00357694" w:rsidRPr="00C23509">
          <w:rPr>
            <w:rStyle w:val="a6"/>
            <w:rFonts w:ascii="Times New Roman" w:hAnsi="Times New Roman" w:cs="Times New Roman"/>
            <w:bCs/>
            <w:sz w:val="28"/>
            <w:szCs w:val="28"/>
            <w:bdr w:val="none" w:sz="0" w:space="0" w:color="auto" w:frame="1"/>
            <w:lang w:val="en-US"/>
          </w:rPr>
          <w:t>https://doi.org/10.1097/jom.0000000000002932</w:t>
        </w:r>
      </w:hyperlink>
    </w:p>
    <w:p w:rsidR="00357694" w:rsidRPr="00C23509"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C23509">
        <w:rPr>
          <w:rFonts w:ascii="Times New Roman" w:hAnsi="Times New Roman" w:cs="Times New Roman"/>
          <w:sz w:val="28"/>
          <w:szCs w:val="28"/>
          <w:lang w:val="en-US"/>
        </w:rPr>
        <w:t>Lazarus, R. S., and Folkman, S. (1984). Stress, appraisal, and coping. New York: Springer.</w:t>
      </w:r>
    </w:p>
    <w:p w:rsidR="00357694" w:rsidRPr="00C23509"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C23509">
        <w:rPr>
          <w:rFonts w:ascii="Times New Roman" w:hAnsi="Times New Roman" w:cs="Times New Roman"/>
          <w:sz w:val="28"/>
          <w:szCs w:val="28"/>
          <w:shd w:val="clear" w:color="auto" w:fill="FFFFFF"/>
          <w:lang w:val="en-US"/>
        </w:rPr>
        <w:t>Levi, L. (1990). Occupational stress: Spice of life or kiss of death? </w:t>
      </w:r>
      <w:r w:rsidRPr="00C23509">
        <w:rPr>
          <w:rFonts w:ascii="Times New Roman" w:hAnsi="Times New Roman" w:cs="Times New Roman"/>
          <w:i/>
          <w:sz w:val="28"/>
          <w:szCs w:val="28"/>
          <w:shd w:val="clear" w:color="auto" w:fill="FFFFFF"/>
          <w:lang w:val="en-US"/>
        </w:rPr>
        <w:t>Am. Psychol.</w:t>
      </w:r>
      <w:r w:rsidRPr="00C23509">
        <w:rPr>
          <w:rFonts w:ascii="Times New Roman" w:hAnsi="Times New Roman" w:cs="Times New Roman"/>
          <w:sz w:val="28"/>
          <w:szCs w:val="28"/>
          <w:shd w:val="clear" w:color="auto" w:fill="FFFFFF"/>
          <w:lang w:val="en-US"/>
        </w:rPr>
        <w:t xml:space="preserve"> </w:t>
      </w:r>
      <w:r w:rsidRPr="00C23509">
        <w:rPr>
          <w:rStyle w:val="af2"/>
          <w:rFonts w:ascii="Times New Roman" w:hAnsi="Times New Roman" w:cs="Times New Roman"/>
          <w:i w:val="0"/>
          <w:sz w:val="28"/>
          <w:szCs w:val="28"/>
          <w:shd w:val="clear" w:color="auto" w:fill="FFFFFF"/>
          <w:lang w:val="en-US"/>
        </w:rPr>
        <w:t>45:</w:t>
      </w:r>
      <w:r w:rsidRPr="00C23509">
        <w:rPr>
          <w:rFonts w:ascii="Times New Roman" w:hAnsi="Times New Roman" w:cs="Times New Roman"/>
          <w:sz w:val="28"/>
          <w:szCs w:val="28"/>
          <w:shd w:val="clear" w:color="auto" w:fill="FFFFFF"/>
          <w:lang w:val="en-US"/>
        </w:rPr>
        <w:t>10, 1142–1145. </w:t>
      </w:r>
      <w:hyperlink r:id="rId160" w:tgtFrame="_blank" w:history="1">
        <w:r w:rsidRPr="00C23509">
          <w:rPr>
            <w:rStyle w:val="a6"/>
            <w:rFonts w:ascii="Times New Roman" w:hAnsi="Times New Roman" w:cs="Times New Roman"/>
            <w:color w:val="2C72B7"/>
            <w:sz w:val="28"/>
            <w:szCs w:val="28"/>
            <w:shd w:val="clear" w:color="auto" w:fill="FFFFFF"/>
            <w:lang w:val="en-US"/>
          </w:rPr>
          <w:t>https://doi.org/10.1037/0003-066X.45.10.1142</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C23509">
        <w:rPr>
          <w:rFonts w:ascii="Times New Roman" w:hAnsi="Times New Roman" w:cs="Times New Roman"/>
          <w:sz w:val="28"/>
          <w:szCs w:val="28"/>
          <w:shd w:val="clear" w:color="auto" w:fill="FFFFFF"/>
          <w:lang w:val="en-US"/>
        </w:rPr>
        <w:t>Li, J., Chang, S. S., Yip, P. S., Li,</w:t>
      </w:r>
      <w:r w:rsidRPr="00D01ECB">
        <w:rPr>
          <w:rFonts w:ascii="Times New Roman" w:hAnsi="Times New Roman" w:cs="Times New Roman"/>
          <w:sz w:val="28"/>
          <w:szCs w:val="28"/>
          <w:shd w:val="clear" w:color="auto" w:fill="FFFFFF"/>
          <w:lang w:val="en-US"/>
        </w:rPr>
        <w:t xml:space="preserve"> J., Jordan, L. P., Tang, Y., Hao, Y., Huang, X., Yang, N., Chen, C., and Zeng, Q. (2014). Mental wellbeing amongst younger and older migrant workers in comparison to their urban counterparts in Guangzhou city, China: a cross-sectional study. </w:t>
      </w:r>
      <w:r w:rsidRPr="00D01ECB">
        <w:rPr>
          <w:rFonts w:ascii="Times New Roman" w:hAnsi="Times New Roman" w:cs="Times New Roman"/>
          <w:i/>
          <w:iCs/>
          <w:sz w:val="28"/>
          <w:szCs w:val="28"/>
          <w:shd w:val="clear" w:color="auto" w:fill="FFFFFF"/>
          <w:lang w:val="en-US"/>
        </w:rPr>
        <w:t>BMC public health</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14</w:t>
      </w:r>
      <w:r w:rsidRPr="00D01ECB">
        <w:rPr>
          <w:rFonts w:ascii="Times New Roman" w:hAnsi="Times New Roman" w:cs="Times New Roman"/>
          <w:sz w:val="28"/>
          <w:szCs w:val="28"/>
          <w:shd w:val="clear" w:color="auto" w:fill="FFFFFF"/>
          <w:lang w:val="en-US"/>
        </w:rPr>
        <w:t xml:space="preserve">, 1-10. </w:t>
      </w:r>
      <w:hyperlink r:id="rId161" w:history="1">
        <w:r w:rsidRPr="00D01ECB">
          <w:rPr>
            <w:rStyle w:val="a6"/>
            <w:rFonts w:ascii="Times New Roman" w:hAnsi="Times New Roman" w:cs="Times New Roman"/>
            <w:sz w:val="28"/>
            <w:szCs w:val="28"/>
            <w:shd w:val="clear" w:color="auto" w:fill="FFFFFF"/>
            <w:lang w:val="en-US"/>
          </w:rPr>
          <w:t>https://doi.org/10.1186/1471-2458-14-1280</w:t>
        </w:r>
      </w:hyperlink>
      <w:r w:rsidRPr="00D01ECB">
        <w:rPr>
          <w:rFonts w:ascii="Times New Roman" w:hAnsi="Times New Roman" w:cs="Times New Roman"/>
          <w:color w:val="333333"/>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color w:val="232323"/>
          <w:sz w:val="28"/>
          <w:szCs w:val="28"/>
          <w:shd w:val="clear" w:color="auto" w:fill="FFFFFF"/>
          <w:lang w:val="en-US"/>
        </w:rPr>
        <w:t xml:space="preserve">Linley, P. A., and Harrington, S. (2006). Playing to Your Strengths. </w:t>
      </w:r>
      <w:r w:rsidRPr="00D01ECB">
        <w:rPr>
          <w:rFonts w:ascii="Times New Roman" w:hAnsi="Times New Roman" w:cs="Times New Roman"/>
          <w:i/>
          <w:color w:val="232323"/>
          <w:sz w:val="28"/>
          <w:szCs w:val="28"/>
          <w:shd w:val="clear" w:color="auto" w:fill="FFFFFF"/>
          <w:lang w:val="en-US"/>
        </w:rPr>
        <w:t xml:space="preserve">Psychol. </w:t>
      </w:r>
      <w:r w:rsidRPr="00D01ECB">
        <w:rPr>
          <w:rFonts w:ascii="Times New Roman" w:hAnsi="Times New Roman" w:cs="Times New Roman"/>
          <w:color w:val="232323"/>
          <w:sz w:val="28"/>
          <w:szCs w:val="28"/>
          <w:shd w:val="clear" w:color="auto" w:fill="FFFFFF"/>
          <w:lang w:val="en-US"/>
        </w:rPr>
        <w:t>19, 86-89.</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r w:rsidRPr="00D01ECB">
        <w:rPr>
          <w:rFonts w:ascii="Times New Roman" w:hAnsi="Times New Roman" w:cs="Times New Roman"/>
          <w:color w:val="222222"/>
          <w:sz w:val="28"/>
          <w:szCs w:val="28"/>
          <w:shd w:val="clear" w:color="auto" w:fill="FFFFFF"/>
          <w:lang w:val="en-US"/>
        </w:rPr>
        <w:t>Littman-Ovadia, H., and Steger, M. (2010). Character strengths and well-being among volunteers and employees: Toward an integrative model. </w:t>
      </w:r>
      <w:r w:rsidRPr="00D01ECB">
        <w:rPr>
          <w:rFonts w:ascii="Times New Roman" w:hAnsi="Times New Roman" w:cs="Times New Roman"/>
          <w:i/>
          <w:color w:val="222222"/>
          <w:sz w:val="28"/>
          <w:szCs w:val="28"/>
          <w:shd w:val="clear" w:color="auto" w:fill="FFFFFF"/>
          <w:lang w:val="en-US"/>
        </w:rPr>
        <w:t>J. Posit. Psychol.</w:t>
      </w:r>
      <w:r w:rsidRPr="00D01ECB">
        <w:rPr>
          <w:rFonts w:ascii="Times New Roman" w:hAnsi="Times New Roman" w:cs="Times New Roman"/>
          <w:color w:val="222222"/>
          <w:sz w:val="28"/>
          <w:szCs w:val="28"/>
          <w:shd w:val="clear" w:color="auto" w:fill="FFFFFF"/>
          <w:lang w:val="en-US"/>
        </w:rPr>
        <w:t xml:space="preserve"> </w:t>
      </w:r>
      <w:r w:rsidRPr="00D01ECB">
        <w:rPr>
          <w:rFonts w:ascii="Times New Roman" w:hAnsi="Times New Roman" w:cs="Times New Roman"/>
          <w:iCs/>
          <w:color w:val="222222"/>
          <w:sz w:val="28"/>
          <w:szCs w:val="28"/>
          <w:shd w:val="clear" w:color="auto" w:fill="FFFFFF"/>
          <w:lang w:val="en-US"/>
        </w:rPr>
        <w:t>5:</w:t>
      </w:r>
      <w:r w:rsidRPr="00D01ECB">
        <w:rPr>
          <w:rFonts w:ascii="Times New Roman" w:hAnsi="Times New Roman" w:cs="Times New Roman"/>
          <w:color w:val="222222"/>
          <w:sz w:val="28"/>
          <w:szCs w:val="28"/>
          <w:shd w:val="clear" w:color="auto" w:fill="FFFFFF"/>
          <w:lang w:val="en-US"/>
        </w:rPr>
        <w:t xml:space="preserve">6, 419-430. </w:t>
      </w:r>
      <w:hyperlink r:id="rId162" w:history="1">
        <w:r w:rsidRPr="00D01ECB">
          <w:rPr>
            <w:rStyle w:val="a6"/>
            <w:rFonts w:ascii="Times New Roman" w:hAnsi="Times New Roman" w:cs="Times New Roman"/>
            <w:sz w:val="28"/>
            <w:szCs w:val="28"/>
            <w:shd w:val="clear" w:color="auto" w:fill="FFFFFF"/>
            <w:lang w:val="en-US"/>
          </w:rPr>
          <w:t>https://doi.org/10.1080/17439760.2010.516765</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Maddi, S. R. (2006). Hardiness: The courage to grow from stresses. </w:t>
      </w:r>
      <w:r w:rsidRPr="00D01ECB">
        <w:rPr>
          <w:rFonts w:ascii="Times New Roman" w:hAnsi="Times New Roman" w:cs="Times New Roman"/>
          <w:i/>
          <w:sz w:val="28"/>
          <w:szCs w:val="28"/>
          <w:shd w:val="clear" w:color="auto" w:fill="FFFFFF"/>
          <w:lang w:val="en-US"/>
        </w:rPr>
        <w:t>J. Posit. Psychol.</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iCs/>
          <w:sz w:val="28"/>
          <w:szCs w:val="28"/>
          <w:shd w:val="clear" w:color="auto" w:fill="FFFFFF"/>
          <w:lang w:val="en-US"/>
        </w:rPr>
        <w:t>1:</w:t>
      </w:r>
      <w:r w:rsidRPr="00D01ECB">
        <w:rPr>
          <w:rFonts w:ascii="Times New Roman" w:hAnsi="Times New Roman" w:cs="Times New Roman"/>
          <w:sz w:val="28"/>
          <w:szCs w:val="28"/>
          <w:shd w:val="clear" w:color="auto" w:fill="FFFFFF"/>
          <w:lang w:val="en-US"/>
        </w:rPr>
        <w:t xml:space="preserve">3, 160-168. </w:t>
      </w:r>
      <w:hyperlink r:id="rId163" w:history="1">
        <w:r w:rsidRPr="00D01ECB">
          <w:rPr>
            <w:rStyle w:val="a6"/>
            <w:rFonts w:ascii="Times New Roman" w:hAnsi="Times New Roman" w:cs="Times New Roman"/>
            <w:sz w:val="28"/>
            <w:szCs w:val="28"/>
            <w:shd w:val="clear" w:color="auto" w:fill="FFFFFF"/>
            <w:lang w:val="en-US"/>
          </w:rPr>
          <w:t>https://doi.org/10.1080/17439760600619609</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Marcisz-Dyla</w:t>
      </w:r>
      <w:proofErr w:type="spellEnd"/>
      <w:r w:rsidRPr="00D01ECB">
        <w:rPr>
          <w:rFonts w:ascii="Times New Roman" w:hAnsi="Times New Roman" w:cs="Times New Roman"/>
          <w:sz w:val="28"/>
          <w:szCs w:val="28"/>
          <w:shd w:val="clear" w:color="auto" w:fill="FFFFFF"/>
          <w:lang w:val="en-US"/>
        </w:rPr>
        <w:t xml:space="preserve">, E., </w:t>
      </w:r>
      <w:proofErr w:type="spellStart"/>
      <w:r w:rsidRPr="00D01ECB">
        <w:rPr>
          <w:rFonts w:ascii="Times New Roman" w:hAnsi="Times New Roman" w:cs="Times New Roman"/>
          <w:sz w:val="28"/>
          <w:szCs w:val="28"/>
          <w:shd w:val="clear" w:color="auto" w:fill="FFFFFF"/>
          <w:lang w:val="en-US"/>
        </w:rPr>
        <w:t>Dąbek</w:t>
      </w:r>
      <w:proofErr w:type="spellEnd"/>
      <w:r w:rsidRPr="00D01ECB">
        <w:rPr>
          <w:rFonts w:ascii="Times New Roman" w:hAnsi="Times New Roman" w:cs="Times New Roman"/>
          <w:sz w:val="28"/>
          <w:szCs w:val="28"/>
          <w:shd w:val="clear" w:color="auto" w:fill="FFFFFF"/>
          <w:lang w:val="en-US"/>
        </w:rPr>
        <w:t xml:space="preserve">, J., </w:t>
      </w:r>
      <w:proofErr w:type="spellStart"/>
      <w:r w:rsidRPr="00D01ECB">
        <w:rPr>
          <w:rFonts w:ascii="Times New Roman" w:hAnsi="Times New Roman" w:cs="Times New Roman"/>
          <w:sz w:val="28"/>
          <w:szCs w:val="28"/>
          <w:shd w:val="clear" w:color="auto" w:fill="FFFFFF"/>
          <w:lang w:val="en-US"/>
        </w:rPr>
        <w:t>Irzyniec</w:t>
      </w:r>
      <w:proofErr w:type="spellEnd"/>
      <w:r w:rsidRPr="00D01ECB">
        <w:rPr>
          <w:rFonts w:ascii="Times New Roman" w:hAnsi="Times New Roman" w:cs="Times New Roman"/>
          <w:sz w:val="28"/>
          <w:szCs w:val="28"/>
          <w:shd w:val="clear" w:color="auto" w:fill="FFFFFF"/>
          <w:lang w:val="en-US"/>
        </w:rPr>
        <w:t xml:space="preserve">, T., and </w:t>
      </w:r>
      <w:proofErr w:type="spellStart"/>
      <w:r w:rsidRPr="00D01ECB">
        <w:rPr>
          <w:rFonts w:ascii="Times New Roman" w:hAnsi="Times New Roman" w:cs="Times New Roman"/>
          <w:sz w:val="28"/>
          <w:szCs w:val="28"/>
          <w:shd w:val="clear" w:color="auto" w:fill="FFFFFF"/>
          <w:lang w:val="en-US"/>
        </w:rPr>
        <w:t>Marcisz</w:t>
      </w:r>
      <w:proofErr w:type="spellEnd"/>
      <w:r w:rsidRPr="00D01ECB">
        <w:rPr>
          <w:rFonts w:ascii="Times New Roman" w:hAnsi="Times New Roman" w:cs="Times New Roman"/>
          <w:sz w:val="28"/>
          <w:szCs w:val="28"/>
          <w:shd w:val="clear" w:color="auto" w:fill="FFFFFF"/>
          <w:lang w:val="en-US"/>
        </w:rPr>
        <w:t>, C. (2022). Personality traits, strategies of coping with stress and psychophysical wellbeing of surgical and non-surgical doctors in Poland. </w:t>
      </w:r>
      <w:r w:rsidRPr="00D01ECB">
        <w:rPr>
          <w:rFonts w:ascii="Times New Roman" w:hAnsi="Times New Roman" w:cs="Times New Roman"/>
          <w:i/>
          <w:sz w:val="28"/>
          <w:szCs w:val="28"/>
          <w:shd w:val="clear" w:color="auto" w:fill="FFFFFF"/>
          <w:lang w:val="en-US"/>
        </w:rPr>
        <w:t>Int. J. Environ. Res. Public Health.</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19:</w:t>
      </w:r>
      <w:r w:rsidRPr="00D01ECB">
        <w:rPr>
          <w:rFonts w:ascii="Times New Roman" w:hAnsi="Times New Roman" w:cs="Times New Roman"/>
          <w:sz w:val="28"/>
          <w:szCs w:val="28"/>
          <w:shd w:val="clear" w:color="auto" w:fill="FFFFFF"/>
          <w:lang w:val="en-US"/>
        </w:rPr>
        <w:t xml:space="preserve">1646. </w:t>
      </w:r>
      <w:hyperlink r:id="rId164" w:history="1">
        <w:r w:rsidRPr="00D01ECB">
          <w:rPr>
            <w:rStyle w:val="a6"/>
            <w:rFonts w:ascii="Times New Roman" w:hAnsi="Times New Roman" w:cs="Times New Roman"/>
            <w:sz w:val="28"/>
            <w:szCs w:val="28"/>
            <w:shd w:val="clear" w:color="auto" w:fill="FFFFFF"/>
            <w:lang w:val="en-US"/>
          </w:rPr>
          <w:t>https://doi.org/10.3390/ijerph19031646</w:t>
        </w:r>
      </w:hyperlink>
      <w:r w:rsidRPr="00D01ECB">
        <w:rPr>
          <w:rFonts w:ascii="Times New Roman" w:hAnsi="Times New Roman" w:cs="Times New Roman"/>
          <w:color w:val="222222"/>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color w:val="222222"/>
          <w:sz w:val="28"/>
          <w:szCs w:val="28"/>
          <w:shd w:val="clear" w:color="auto" w:fill="FFFFFF"/>
          <w:lang w:val="en-US"/>
        </w:rPr>
        <w:t xml:space="preserve">Martínez-Martí, M. L., Theirs, C. I., Pascual, D., and </w:t>
      </w:r>
      <w:proofErr w:type="spellStart"/>
      <w:r w:rsidRPr="00D01ECB">
        <w:rPr>
          <w:rFonts w:ascii="Times New Roman" w:hAnsi="Times New Roman" w:cs="Times New Roman"/>
          <w:color w:val="222222"/>
          <w:sz w:val="28"/>
          <w:szCs w:val="28"/>
          <w:shd w:val="clear" w:color="auto" w:fill="FFFFFF"/>
          <w:lang w:val="en-US"/>
        </w:rPr>
        <w:t>Corradi</w:t>
      </w:r>
      <w:proofErr w:type="spellEnd"/>
      <w:r w:rsidRPr="00D01ECB">
        <w:rPr>
          <w:rFonts w:ascii="Times New Roman" w:hAnsi="Times New Roman" w:cs="Times New Roman"/>
          <w:color w:val="222222"/>
          <w:sz w:val="28"/>
          <w:szCs w:val="28"/>
          <w:shd w:val="clear" w:color="auto" w:fill="FFFFFF"/>
          <w:lang w:val="en-US"/>
        </w:rPr>
        <w:t>, G. (2020). Character strengths predict an increase in mental health and subjective well-being over a one-month period during the COVID-19 pandemic lockdown. </w:t>
      </w:r>
      <w:r w:rsidRPr="00D01ECB">
        <w:rPr>
          <w:rFonts w:ascii="Times New Roman" w:hAnsi="Times New Roman" w:cs="Times New Roman"/>
          <w:i/>
          <w:sz w:val="28"/>
          <w:szCs w:val="28"/>
          <w:shd w:val="clear" w:color="auto" w:fill="FFFFFF"/>
          <w:lang w:val="en-US"/>
        </w:rPr>
        <w:t>Front.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color w:val="222222"/>
          <w:sz w:val="28"/>
          <w:szCs w:val="28"/>
          <w:shd w:val="clear" w:color="auto" w:fill="FFFFFF"/>
          <w:lang w:val="en-US"/>
        </w:rPr>
        <w:t>11:</w:t>
      </w:r>
      <w:r w:rsidRPr="00D01ECB">
        <w:rPr>
          <w:rFonts w:ascii="Times New Roman" w:hAnsi="Times New Roman" w:cs="Times New Roman"/>
          <w:color w:val="222222"/>
          <w:sz w:val="28"/>
          <w:szCs w:val="28"/>
          <w:shd w:val="clear" w:color="auto" w:fill="FFFFFF"/>
          <w:lang w:val="en-US"/>
        </w:rPr>
        <w:t xml:space="preserve">584567. </w:t>
      </w:r>
      <w:hyperlink r:id="rId165" w:history="1">
        <w:r w:rsidRPr="00D01ECB">
          <w:rPr>
            <w:rStyle w:val="a6"/>
            <w:rFonts w:ascii="Times New Roman" w:hAnsi="Times New Roman" w:cs="Times New Roman"/>
            <w:sz w:val="28"/>
            <w:szCs w:val="28"/>
            <w:shd w:val="clear" w:color="auto" w:fill="FFFFFF"/>
            <w:lang w:val="en-US"/>
          </w:rPr>
          <w:t>https://doi.org/10.3389/fpsyg.2020.584567</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McGhee, P. (2010). </w:t>
      </w:r>
      <w:r w:rsidRPr="00D01ECB">
        <w:rPr>
          <w:rFonts w:ascii="Times New Roman" w:hAnsi="Times New Roman" w:cs="Times New Roman"/>
          <w:iCs/>
          <w:sz w:val="28"/>
          <w:szCs w:val="28"/>
          <w:shd w:val="clear" w:color="auto" w:fill="FFFFFF"/>
          <w:lang w:val="en-US"/>
        </w:rPr>
        <w:t>Humor as survival training for a stressed-out world: The 7 humor habits program</w:t>
      </w:r>
      <w:r w:rsidRPr="00D01ECB">
        <w:rPr>
          <w:rFonts w:ascii="Times New Roman" w:hAnsi="Times New Roman" w:cs="Times New Roman"/>
          <w:sz w:val="28"/>
          <w:szCs w:val="28"/>
          <w:shd w:val="clear" w:color="auto" w:fill="FFFFFF"/>
          <w:lang w:val="en-US"/>
        </w:rPr>
        <w:t>. Bloomington, IN: Author House.</w:t>
      </w:r>
    </w:p>
    <w:p w:rsidR="00357694" w:rsidRPr="00D01ECB" w:rsidRDefault="00357694" w:rsidP="00357694">
      <w:pPr>
        <w:pStyle w:val="a4"/>
        <w:autoSpaceDE w:val="0"/>
        <w:autoSpaceDN w:val="0"/>
        <w:adjustRightInd w:val="0"/>
        <w:spacing w:after="0" w:line="240" w:lineRule="auto"/>
        <w:ind w:left="0" w:firstLine="567"/>
        <w:rPr>
          <w:rFonts w:ascii="Times New Roman" w:eastAsia="Times New Roman" w:hAnsi="Times New Roman"/>
          <w:sz w:val="28"/>
          <w:szCs w:val="28"/>
          <w:lang w:val="en-US" w:eastAsia="ru-RU"/>
        </w:rPr>
      </w:pPr>
      <w:r w:rsidRPr="00D01ECB">
        <w:rPr>
          <w:rFonts w:ascii="Times New Roman" w:eastAsia="Times New Roman" w:hAnsi="Times New Roman"/>
          <w:sz w:val="28"/>
          <w:szCs w:val="28"/>
          <w:lang w:val="en-US" w:eastAsia="ru-RU"/>
        </w:rPr>
        <w:t>McGrath, R. E. (2017). </w:t>
      </w:r>
      <w:r w:rsidRPr="00D01ECB">
        <w:rPr>
          <w:rFonts w:ascii="Times New Roman" w:eastAsia="Times New Roman" w:hAnsi="Times New Roman"/>
          <w:iCs/>
          <w:sz w:val="28"/>
          <w:szCs w:val="28"/>
          <w:lang w:val="en-US" w:eastAsia="ru-RU"/>
        </w:rPr>
        <w:t>Technical report: The VIA Assessment Suite for Adults: Development and evaluation.</w:t>
      </w:r>
      <w:r w:rsidRPr="00D01ECB">
        <w:rPr>
          <w:rFonts w:ascii="Times New Roman" w:eastAsia="Times New Roman" w:hAnsi="Times New Roman"/>
          <w:sz w:val="28"/>
          <w:szCs w:val="28"/>
          <w:lang w:val="en-US" w:eastAsia="ru-RU"/>
        </w:rPr>
        <w:t> Cincinnati, OH: VIA Institute on Character.</w:t>
      </w:r>
    </w:p>
    <w:p w:rsidR="00357694" w:rsidRPr="00D01ECB" w:rsidRDefault="00357694" w:rsidP="00357694">
      <w:pPr>
        <w:pStyle w:val="a4"/>
        <w:autoSpaceDE w:val="0"/>
        <w:autoSpaceDN w:val="0"/>
        <w:adjustRightInd w:val="0"/>
        <w:spacing w:after="0" w:line="240" w:lineRule="auto"/>
        <w:ind w:left="0" w:firstLine="567"/>
        <w:rPr>
          <w:rFonts w:ascii="Times New Roman" w:hAnsi="Times New Roman"/>
          <w:color w:val="222222"/>
          <w:sz w:val="28"/>
          <w:szCs w:val="28"/>
          <w:shd w:val="clear" w:color="auto" w:fill="FFFFFF"/>
          <w:lang w:val="en-US"/>
        </w:rPr>
      </w:pPr>
      <w:r w:rsidRPr="00D01ECB">
        <w:rPr>
          <w:rFonts w:ascii="Times New Roman" w:hAnsi="Times New Roman"/>
          <w:color w:val="222222"/>
          <w:sz w:val="28"/>
          <w:szCs w:val="28"/>
          <w:shd w:val="clear" w:color="auto" w:fill="FFFFFF"/>
          <w:lang w:val="en-US"/>
        </w:rPr>
        <w:t>McQuaid, M., and Lawn, E. (2014). </w:t>
      </w:r>
      <w:r w:rsidRPr="00D01ECB">
        <w:rPr>
          <w:rFonts w:ascii="Times New Roman" w:hAnsi="Times New Roman"/>
          <w:iCs/>
          <w:color w:val="222222"/>
          <w:sz w:val="28"/>
          <w:szCs w:val="28"/>
          <w:shd w:val="clear" w:color="auto" w:fill="FFFFFF"/>
          <w:lang w:val="en-US"/>
        </w:rPr>
        <w:t>Your Strengths Blueprint: How to be engaged, energized and Happy at work</w:t>
      </w:r>
      <w:r w:rsidRPr="00D01ECB">
        <w:rPr>
          <w:rFonts w:ascii="Times New Roman" w:hAnsi="Times New Roman"/>
          <w:color w:val="222222"/>
          <w:sz w:val="28"/>
          <w:szCs w:val="28"/>
          <w:shd w:val="clear" w:color="auto" w:fill="FFFFFF"/>
          <w:lang w:val="en-US"/>
        </w:rPr>
        <w:t>. Michelle McQuaid.</w:t>
      </w:r>
    </w:p>
    <w:p w:rsidR="00357694" w:rsidRPr="00D01ECB" w:rsidRDefault="00357694" w:rsidP="00357694">
      <w:pPr>
        <w:pStyle w:val="a4"/>
        <w:autoSpaceDE w:val="0"/>
        <w:autoSpaceDN w:val="0"/>
        <w:adjustRightInd w:val="0"/>
        <w:spacing w:after="0" w:line="240" w:lineRule="auto"/>
        <w:ind w:left="0" w:firstLine="567"/>
        <w:rPr>
          <w:rFonts w:ascii="Times New Roman" w:eastAsia="Times New Roman" w:hAnsi="Times New Roman"/>
          <w:sz w:val="28"/>
          <w:szCs w:val="28"/>
          <w:lang w:val="en-US" w:eastAsia="ru-RU"/>
        </w:rPr>
      </w:pPr>
      <w:proofErr w:type="spellStart"/>
      <w:r w:rsidRPr="00D01ECB">
        <w:rPr>
          <w:rFonts w:ascii="Times New Roman" w:hAnsi="Times New Roman"/>
          <w:color w:val="222222"/>
          <w:sz w:val="28"/>
          <w:szCs w:val="28"/>
          <w:shd w:val="clear" w:color="auto" w:fill="FFFFFF"/>
          <w:lang w:val="en-US"/>
        </w:rPr>
        <w:t>Nappo</w:t>
      </w:r>
      <w:proofErr w:type="spellEnd"/>
      <w:r w:rsidRPr="00D01ECB">
        <w:rPr>
          <w:rFonts w:ascii="Times New Roman" w:hAnsi="Times New Roman"/>
          <w:color w:val="222222"/>
          <w:sz w:val="28"/>
          <w:szCs w:val="28"/>
          <w:shd w:val="clear" w:color="auto" w:fill="FFFFFF"/>
          <w:lang w:val="en-US"/>
        </w:rPr>
        <w:t>, N. (2020). Job stress and interpersonal relationships cross country evidence from the EU15: A correlation analysis. </w:t>
      </w:r>
      <w:r w:rsidRPr="00D01ECB">
        <w:rPr>
          <w:rFonts w:ascii="Times New Roman" w:hAnsi="Times New Roman"/>
          <w:i/>
          <w:iCs/>
          <w:color w:val="222222"/>
          <w:sz w:val="28"/>
          <w:szCs w:val="28"/>
          <w:shd w:val="clear" w:color="auto" w:fill="FFFFFF"/>
          <w:lang w:val="en-US"/>
        </w:rPr>
        <w:t>BMC Public Health</w:t>
      </w:r>
      <w:r w:rsidRPr="00D01ECB">
        <w:rPr>
          <w:rFonts w:ascii="Times New Roman" w:hAnsi="Times New Roman"/>
          <w:color w:val="222222"/>
          <w:sz w:val="28"/>
          <w:szCs w:val="28"/>
          <w:shd w:val="clear" w:color="auto" w:fill="FFFFFF"/>
          <w:lang w:val="en-US"/>
        </w:rPr>
        <w:t>, </w:t>
      </w:r>
      <w:r w:rsidRPr="00D01ECB">
        <w:rPr>
          <w:rFonts w:ascii="Times New Roman" w:hAnsi="Times New Roman"/>
          <w:iCs/>
          <w:color w:val="222222"/>
          <w:sz w:val="28"/>
          <w:szCs w:val="28"/>
          <w:shd w:val="clear" w:color="auto" w:fill="FFFFFF"/>
          <w:lang w:val="en-US"/>
        </w:rPr>
        <w:t>20</w:t>
      </w:r>
      <w:r w:rsidRPr="00D01ECB">
        <w:rPr>
          <w:rFonts w:ascii="Times New Roman" w:hAnsi="Times New Roman"/>
          <w:color w:val="222222"/>
          <w:sz w:val="28"/>
          <w:szCs w:val="28"/>
          <w:shd w:val="clear" w:color="auto" w:fill="FFFFFF"/>
          <w:lang w:val="en-US"/>
        </w:rPr>
        <w:t xml:space="preserve">, 1-11. </w:t>
      </w:r>
      <w:hyperlink r:id="rId166" w:history="1">
        <w:r w:rsidRPr="00D01ECB">
          <w:rPr>
            <w:rStyle w:val="a6"/>
            <w:rFonts w:ascii="Times New Roman" w:hAnsi="Times New Roman"/>
            <w:sz w:val="28"/>
            <w:szCs w:val="28"/>
            <w:shd w:val="clear" w:color="auto" w:fill="FFFFFF"/>
            <w:lang w:val="en-US"/>
          </w:rPr>
          <w:t>https://doi.org/10.1186/s12889-020-09253-9</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lang w:val="en-US"/>
        </w:rPr>
        <w:t>Niemiec</w:t>
      </w:r>
      <w:proofErr w:type="spellEnd"/>
      <w:r w:rsidRPr="00D01ECB">
        <w:rPr>
          <w:rFonts w:ascii="Times New Roman" w:hAnsi="Times New Roman" w:cs="Times New Roman"/>
          <w:sz w:val="28"/>
          <w:szCs w:val="28"/>
          <w:lang w:val="en-US"/>
        </w:rPr>
        <w:t xml:space="preserve">, R. M. (2014). Mindfulness and character strengths: A practical guide to flourishing. Boston, MA: </w:t>
      </w:r>
      <w:proofErr w:type="spellStart"/>
      <w:r w:rsidRPr="00D01ECB">
        <w:rPr>
          <w:rFonts w:ascii="Times New Roman" w:hAnsi="Times New Roman" w:cs="Times New Roman"/>
          <w:sz w:val="28"/>
          <w:szCs w:val="28"/>
          <w:lang w:val="en-US"/>
        </w:rPr>
        <w:t>Hogrefe</w:t>
      </w:r>
      <w:proofErr w:type="spellEnd"/>
      <w:r w:rsidRPr="00D01ECB">
        <w:rPr>
          <w:rFonts w:ascii="Times New Roman" w:hAnsi="Times New Roman" w:cs="Times New Roman"/>
          <w:sz w:val="28"/>
          <w:szCs w:val="28"/>
          <w:lang w:val="en-US"/>
        </w:rPr>
        <w:t xml:space="preserve">. </w:t>
      </w:r>
      <w:hyperlink r:id="rId167" w:history="1">
        <w:r w:rsidRPr="00D01ECB">
          <w:rPr>
            <w:rStyle w:val="a6"/>
            <w:rFonts w:ascii="Times New Roman" w:hAnsi="Times New Roman" w:cs="Times New Roman"/>
            <w:sz w:val="28"/>
            <w:szCs w:val="28"/>
            <w:lang w:val="en-US"/>
          </w:rPr>
          <w:t>http://doi.org/10.1027/00376-000</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Niemiec</w:t>
      </w:r>
      <w:proofErr w:type="spellEnd"/>
      <w:r w:rsidRPr="00D01ECB">
        <w:rPr>
          <w:rFonts w:ascii="Times New Roman" w:hAnsi="Times New Roman" w:cs="Times New Roman"/>
          <w:sz w:val="28"/>
          <w:szCs w:val="28"/>
          <w:shd w:val="clear" w:color="auto" w:fill="FFFFFF"/>
          <w:lang w:val="en-US"/>
        </w:rPr>
        <w:t xml:space="preserve">, R. M., and </w:t>
      </w:r>
      <w:proofErr w:type="spellStart"/>
      <w:r w:rsidRPr="00D01ECB">
        <w:rPr>
          <w:rFonts w:ascii="Times New Roman" w:hAnsi="Times New Roman" w:cs="Times New Roman"/>
          <w:sz w:val="28"/>
          <w:szCs w:val="28"/>
          <w:shd w:val="clear" w:color="auto" w:fill="FFFFFF"/>
          <w:lang w:val="en-US"/>
        </w:rPr>
        <w:t>Lissing</w:t>
      </w:r>
      <w:proofErr w:type="spellEnd"/>
      <w:r w:rsidRPr="00D01ECB">
        <w:rPr>
          <w:rFonts w:ascii="Times New Roman" w:hAnsi="Times New Roman" w:cs="Times New Roman"/>
          <w:sz w:val="28"/>
          <w:szCs w:val="28"/>
          <w:shd w:val="clear" w:color="auto" w:fill="FFFFFF"/>
          <w:lang w:val="en-US"/>
        </w:rPr>
        <w:t xml:space="preserve">, J. (2016). “Mindfulness-based strengths practice (MBSP) for enhancing well-being, managing problems, and boosting positive relationships”, in </w:t>
      </w:r>
      <w:r w:rsidRPr="00D01ECB">
        <w:rPr>
          <w:rStyle w:val="af2"/>
          <w:rFonts w:ascii="Times New Roman" w:hAnsi="Times New Roman" w:cs="Times New Roman"/>
          <w:sz w:val="28"/>
          <w:szCs w:val="28"/>
          <w:shd w:val="clear" w:color="auto" w:fill="FFFFFF"/>
          <w:lang w:val="en-US"/>
        </w:rPr>
        <w:t xml:space="preserve">Mindfulness in positive psychology: The science of meditation and </w:t>
      </w:r>
      <w:r w:rsidRPr="00D01ECB">
        <w:rPr>
          <w:rStyle w:val="af2"/>
          <w:rFonts w:ascii="Times New Roman" w:hAnsi="Times New Roman" w:cs="Times New Roman"/>
          <w:sz w:val="28"/>
          <w:szCs w:val="28"/>
          <w:shd w:val="clear" w:color="auto" w:fill="FFFFFF"/>
          <w:lang w:val="en-US"/>
        </w:rPr>
        <w:lastRenderedPageBreak/>
        <w:t>wellbeing</w:t>
      </w:r>
      <w:r w:rsidRPr="00D01ECB">
        <w:rPr>
          <w:rFonts w:ascii="Times New Roman" w:hAnsi="Times New Roman" w:cs="Times New Roman"/>
          <w:sz w:val="28"/>
          <w:szCs w:val="28"/>
          <w:shd w:val="clear" w:color="auto" w:fill="FFFFFF"/>
          <w:lang w:val="en-US"/>
        </w:rPr>
        <w:t xml:space="preserve">, ed. I. </w:t>
      </w:r>
      <w:proofErr w:type="spellStart"/>
      <w:r w:rsidRPr="00D01ECB">
        <w:rPr>
          <w:rFonts w:ascii="Times New Roman" w:hAnsi="Times New Roman" w:cs="Times New Roman"/>
          <w:sz w:val="28"/>
          <w:szCs w:val="28"/>
          <w:shd w:val="clear" w:color="auto" w:fill="FFFFFF"/>
          <w:lang w:val="en-US"/>
        </w:rPr>
        <w:t>Ivtzan</w:t>
      </w:r>
      <w:proofErr w:type="spellEnd"/>
      <w:r w:rsidRPr="00D01ECB">
        <w:rPr>
          <w:rFonts w:ascii="Times New Roman" w:hAnsi="Times New Roman" w:cs="Times New Roman"/>
          <w:sz w:val="28"/>
          <w:szCs w:val="28"/>
          <w:shd w:val="clear" w:color="auto" w:fill="FFFFFF"/>
          <w:lang w:val="en-US"/>
        </w:rPr>
        <w:t xml:space="preserve"> and T. Lomas (London: Routledge/Taylor and Francis Group), 15–36.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color w:val="222222"/>
          <w:sz w:val="28"/>
          <w:szCs w:val="28"/>
          <w:shd w:val="clear" w:color="auto" w:fill="FFFFFF"/>
          <w:lang w:val="en-US"/>
        </w:rPr>
        <w:t>Niemiec</w:t>
      </w:r>
      <w:proofErr w:type="spellEnd"/>
      <w:r w:rsidRPr="00D01ECB">
        <w:rPr>
          <w:rFonts w:ascii="Times New Roman" w:hAnsi="Times New Roman" w:cs="Times New Roman"/>
          <w:color w:val="222222"/>
          <w:sz w:val="28"/>
          <w:szCs w:val="28"/>
          <w:shd w:val="clear" w:color="auto" w:fill="FFFFFF"/>
          <w:lang w:val="en-US"/>
        </w:rPr>
        <w:t>, R. M. (2018). </w:t>
      </w:r>
      <w:r w:rsidRPr="00D01ECB">
        <w:rPr>
          <w:rFonts w:ascii="Times New Roman" w:hAnsi="Times New Roman" w:cs="Times New Roman"/>
          <w:iCs/>
          <w:color w:val="222222"/>
          <w:sz w:val="28"/>
          <w:szCs w:val="28"/>
          <w:shd w:val="clear" w:color="auto" w:fill="FFFFFF"/>
          <w:lang w:val="en-US"/>
        </w:rPr>
        <w:t>Character strengths interventions: A field guide for practitioners</w:t>
      </w:r>
      <w:r w:rsidRPr="00D01ECB">
        <w:rPr>
          <w:rFonts w:ascii="Times New Roman" w:hAnsi="Times New Roman" w:cs="Times New Roman"/>
          <w:color w:val="222222"/>
          <w:sz w:val="28"/>
          <w:szCs w:val="28"/>
          <w:shd w:val="clear" w:color="auto" w:fill="FFFFFF"/>
          <w:lang w:val="en-US"/>
        </w:rPr>
        <w:t xml:space="preserve">. Boston: </w:t>
      </w:r>
      <w:proofErr w:type="spellStart"/>
      <w:r w:rsidRPr="00D01ECB">
        <w:rPr>
          <w:rFonts w:ascii="Times New Roman" w:hAnsi="Times New Roman" w:cs="Times New Roman"/>
          <w:color w:val="222222"/>
          <w:sz w:val="28"/>
          <w:szCs w:val="28"/>
          <w:shd w:val="clear" w:color="auto" w:fill="FFFFFF"/>
          <w:lang w:val="en-US"/>
        </w:rPr>
        <w:t>Hogrefe</w:t>
      </w:r>
      <w:proofErr w:type="spellEnd"/>
      <w:r w:rsidRPr="00D01ECB">
        <w:rPr>
          <w:rFonts w:ascii="Times New Roman" w:hAnsi="Times New Roman" w:cs="Times New Roman"/>
          <w:color w:val="222222"/>
          <w:sz w:val="28"/>
          <w:szCs w:val="28"/>
          <w:shd w:val="clear" w:color="auto" w:fill="FFFFFF"/>
          <w:lang w:val="en-US"/>
        </w:rPr>
        <w:t xml:space="preserve"> Publishing GmbH.</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Niemiec</w:t>
      </w:r>
      <w:proofErr w:type="spellEnd"/>
      <w:r w:rsidRPr="00D01ECB">
        <w:rPr>
          <w:rFonts w:ascii="Times New Roman" w:hAnsi="Times New Roman" w:cs="Times New Roman"/>
          <w:sz w:val="28"/>
          <w:szCs w:val="28"/>
          <w:shd w:val="clear" w:color="auto" w:fill="FFFFFF"/>
          <w:lang w:val="en-US"/>
        </w:rPr>
        <w:t>, R. M. (2019). </w:t>
      </w:r>
      <w:r w:rsidRPr="00D01ECB">
        <w:rPr>
          <w:rFonts w:ascii="Times New Roman" w:hAnsi="Times New Roman" w:cs="Times New Roman"/>
          <w:iCs/>
          <w:sz w:val="28"/>
          <w:szCs w:val="28"/>
          <w:shd w:val="clear" w:color="auto" w:fill="FFFFFF"/>
          <w:lang w:val="en-US"/>
        </w:rPr>
        <w:t>The strengths-based workbook for stress relief: A character strengths approach to finding calm in the chaos of daily life</w:t>
      </w:r>
      <w:r w:rsidRPr="00D01ECB">
        <w:rPr>
          <w:rFonts w:ascii="Times New Roman" w:hAnsi="Times New Roman" w:cs="Times New Roman"/>
          <w:sz w:val="28"/>
          <w:szCs w:val="28"/>
          <w:shd w:val="clear" w:color="auto" w:fill="FFFFFF"/>
          <w:lang w:val="en-US"/>
        </w:rPr>
        <w:t xml:space="preserve">. Oakland, CA: New Harbinger Publications.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Niemiec</w:t>
      </w:r>
      <w:proofErr w:type="spellEnd"/>
      <w:r w:rsidRPr="00D01ECB">
        <w:rPr>
          <w:rFonts w:ascii="Times New Roman" w:hAnsi="Times New Roman" w:cs="Times New Roman"/>
          <w:sz w:val="28"/>
          <w:szCs w:val="28"/>
          <w:shd w:val="clear" w:color="auto" w:fill="FFFFFF"/>
          <w:lang w:val="en-US"/>
        </w:rPr>
        <w:t>, R. M. (2023). Mental health and character strengths: the dual role of boosting well-being and reducing suffering. </w:t>
      </w:r>
      <w:proofErr w:type="spellStart"/>
      <w:r w:rsidRPr="00D01ECB">
        <w:rPr>
          <w:rFonts w:ascii="Times New Roman" w:hAnsi="Times New Roman" w:cs="Times New Roman"/>
          <w:i/>
          <w:sz w:val="28"/>
          <w:szCs w:val="28"/>
          <w:shd w:val="clear" w:color="auto" w:fill="FFFFFF"/>
          <w:lang w:val="en-US"/>
        </w:rPr>
        <w:t>Ment</w:t>
      </w:r>
      <w:proofErr w:type="spellEnd"/>
      <w:r w:rsidRPr="00D01ECB">
        <w:rPr>
          <w:rFonts w:ascii="Times New Roman" w:hAnsi="Times New Roman" w:cs="Times New Roman"/>
          <w:i/>
          <w:sz w:val="28"/>
          <w:szCs w:val="28"/>
          <w:shd w:val="clear" w:color="auto" w:fill="FFFFFF"/>
          <w:lang w:val="en-US"/>
        </w:rPr>
        <w:t>. Health Soc. Incl.</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iCs/>
          <w:color w:val="222222"/>
          <w:sz w:val="28"/>
          <w:szCs w:val="28"/>
          <w:shd w:val="clear" w:color="auto" w:fill="FFFFFF"/>
          <w:lang w:val="en-US"/>
        </w:rPr>
        <w:t>27:</w:t>
      </w:r>
      <w:r w:rsidRPr="00D01ECB">
        <w:rPr>
          <w:rFonts w:ascii="Times New Roman" w:hAnsi="Times New Roman" w:cs="Times New Roman"/>
          <w:color w:val="222222"/>
          <w:sz w:val="28"/>
          <w:szCs w:val="28"/>
          <w:shd w:val="clear" w:color="auto" w:fill="FFFFFF"/>
          <w:lang w:val="en-US"/>
        </w:rPr>
        <w:t xml:space="preserve">4, 294-316. </w:t>
      </w:r>
      <w:hyperlink r:id="rId168" w:history="1">
        <w:r w:rsidRPr="00D01ECB">
          <w:rPr>
            <w:rStyle w:val="a6"/>
            <w:rFonts w:ascii="Times New Roman" w:hAnsi="Times New Roman" w:cs="Times New Roman"/>
            <w:sz w:val="28"/>
            <w:szCs w:val="28"/>
            <w:shd w:val="clear" w:color="auto" w:fill="FFFFFF"/>
            <w:lang w:val="en-US"/>
          </w:rPr>
          <w:t>https://doi.org/10.1108/MHSI-01-2023-0012</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r w:rsidRPr="00D01ECB">
        <w:rPr>
          <w:rFonts w:ascii="Times New Roman" w:hAnsi="Times New Roman" w:cs="Times New Roman"/>
          <w:color w:val="222222"/>
          <w:sz w:val="28"/>
          <w:szCs w:val="28"/>
          <w:shd w:val="clear" w:color="auto" w:fill="FFFFFF"/>
          <w:lang w:val="en-US"/>
        </w:rPr>
        <w:t xml:space="preserve">Nilsson, K. W., </w:t>
      </w:r>
      <w:proofErr w:type="spellStart"/>
      <w:r w:rsidRPr="00D01ECB">
        <w:rPr>
          <w:rFonts w:ascii="Times New Roman" w:hAnsi="Times New Roman" w:cs="Times New Roman"/>
          <w:color w:val="222222"/>
          <w:sz w:val="28"/>
          <w:szCs w:val="28"/>
          <w:shd w:val="clear" w:color="auto" w:fill="FFFFFF"/>
          <w:lang w:val="en-US"/>
        </w:rPr>
        <w:t>Leppert</w:t>
      </w:r>
      <w:proofErr w:type="spellEnd"/>
      <w:r w:rsidRPr="00D01ECB">
        <w:rPr>
          <w:rFonts w:ascii="Times New Roman" w:hAnsi="Times New Roman" w:cs="Times New Roman"/>
          <w:color w:val="222222"/>
          <w:sz w:val="28"/>
          <w:szCs w:val="28"/>
          <w:shd w:val="clear" w:color="auto" w:fill="FFFFFF"/>
          <w:lang w:val="en-US"/>
        </w:rPr>
        <w:t xml:space="preserve">, J., </w:t>
      </w:r>
      <w:proofErr w:type="spellStart"/>
      <w:r w:rsidRPr="00D01ECB">
        <w:rPr>
          <w:rFonts w:ascii="Times New Roman" w:hAnsi="Times New Roman" w:cs="Times New Roman"/>
          <w:color w:val="222222"/>
          <w:sz w:val="28"/>
          <w:szCs w:val="28"/>
          <w:shd w:val="clear" w:color="auto" w:fill="FFFFFF"/>
          <w:lang w:val="en-US"/>
        </w:rPr>
        <w:t>Simonsson</w:t>
      </w:r>
      <w:proofErr w:type="spellEnd"/>
      <w:r w:rsidRPr="00D01ECB">
        <w:rPr>
          <w:rFonts w:ascii="Times New Roman" w:hAnsi="Times New Roman" w:cs="Times New Roman"/>
          <w:color w:val="222222"/>
          <w:sz w:val="28"/>
          <w:szCs w:val="28"/>
          <w:shd w:val="clear" w:color="auto" w:fill="FFFFFF"/>
          <w:lang w:val="en-US"/>
        </w:rPr>
        <w:t xml:space="preserve">, B., and </w:t>
      </w:r>
      <w:proofErr w:type="spellStart"/>
      <w:r w:rsidRPr="00D01ECB">
        <w:rPr>
          <w:rFonts w:ascii="Times New Roman" w:hAnsi="Times New Roman" w:cs="Times New Roman"/>
          <w:color w:val="222222"/>
          <w:sz w:val="28"/>
          <w:szCs w:val="28"/>
          <w:shd w:val="clear" w:color="auto" w:fill="FFFFFF"/>
          <w:lang w:val="en-US"/>
        </w:rPr>
        <w:t>Starrin</w:t>
      </w:r>
      <w:proofErr w:type="spellEnd"/>
      <w:r w:rsidRPr="00D01ECB">
        <w:rPr>
          <w:rFonts w:ascii="Times New Roman" w:hAnsi="Times New Roman" w:cs="Times New Roman"/>
          <w:color w:val="222222"/>
          <w:sz w:val="28"/>
          <w:szCs w:val="28"/>
          <w:shd w:val="clear" w:color="auto" w:fill="FFFFFF"/>
          <w:lang w:val="en-US"/>
        </w:rPr>
        <w:t>, B. (2010). Sense of coherence and psychological well-being: improvement with age. </w:t>
      </w:r>
      <w:r w:rsidRPr="00D01ECB">
        <w:rPr>
          <w:rFonts w:ascii="Times New Roman" w:hAnsi="Times New Roman" w:cs="Times New Roman"/>
          <w:i/>
          <w:color w:val="222222"/>
          <w:sz w:val="28"/>
          <w:szCs w:val="28"/>
          <w:shd w:val="clear" w:color="auto" w:fill="FFFFFF"/>
          <w:lang w:val="en-US"/>
        </w:rPr>
        <w:t>J. Epidemiol. Community Health.</w:t>
      </w:r>
      <w:r w:rsidRPr="00D01ECB">
        <w:rPr>
          <w:rFonts w:ascii="Times New Roman" w:hAnsi="Times New Roman" w:cs="Times New Roman"/>
          <w:color w:val="222222"/>
          <w:sz w:val="28"/>
          <w:szCs w:val="28"/>
          <w:shd w:val="clear" w:color="auto" w:fill="FFFFFF"/>
          <w:lang w:val="en-US"/>
        </w:rPr>
        <w:t> </w:t>
      </w:r>
      <w:r w:rsidRPr="00D01ECB">
        <w:rPr>
          <w:rFonts w:ascii="Times New Roman" w:hAnsi="Times New Roman" w:cs="Times New Roman"/>
          <w:iCs/>
          <w:color w:val="222222"/>
          <w:sz w:val="28"/>
          <w:szCs w:val="28"/>
          <w:shd w:val="clear" w:color="auto" w:fill="FFFFFF"/>
          <w:lang w:val="en-US"/>
        </w:rPr>
        <w:t>64:</w:t>
      </w:r>
      <w:r w:rsidRPr="00D01ECB">
        <w:rPr>
          <w:rFonts w:ascii="Times New Roman" w:hAnsi="Times New Roman" w:cs="Times New Roman"/>
          <w:color w:val="222222"/>
          <w:sz w:val="28"/>
          <w:szCs w:val="28"/>
          <w:shd w:val="clear" w:color="auto" w:fill="FFFFFF"/>
          <w:lang w:val="en-US"/>
        </w:rPr>
        <w:t xml:space="preserve">4, 347-352. </w:t>
      </w:r>
      <w:hyperlink r:id="rId169" w:history="1">
        <w:r w:rsidRPr="00D01ECB">
          <w:rPr>
            <w:rStyle w:val="a6"/>
            <w:rFonts w:ascii="Times New Roman" w:hAnsi="Times New Roman" w:cs="Times New Roman"/>
            <w:sz w:val="28"/>
            <w:szCs w:val="28"/>
            <w:shd w:val="clear" w:color="auto" w:fill="FFFFFF"/>
            <w:lang w:val="en-US"/>
          </w:rPr>
          <w:t>https://doi.org/10.1136/jech.2008.081174</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proofErr w:type="spellStart"/>
      <w:r w:rsidRPr="00D01ECB">
        <w:rPr>
          <w:rFonts w:ascii="Times New Roman" w:hAnsi="Times New Roman" w:cs="Times New Roman"/>
          <w:color w:val="222222"/>
          <w:sz w:val="28"/>
          <w:szCs w:val="28"/>
          <w:shd w:val="clear" w:color="auto" w:fill="FFFFFF"/>
          <w:lang w:val="en-US"/>
        </w:rPr>
        <w:t>Orui</w:t>
      </w:r>
      <w:proofErr w:type="spellEnd"/>
      <w:r w:rsidRPr="00D01ECB">
        <w:rPr>
          <w:rFonts w:ascii="Times New Roman" w:hAnsi="Times New Roman" w:cs="Times New Roman"/>
          <w:color w:val="222222"/>
          <w:sz w:val="28"/>
          <w:szCs w:val="28"/>
          <w:shd w:val="clear" w:color="auto" w:fill="FFFFFF"/>
          <w:lang w:val="en-US"/>
        </w:rPr>
        <w:t xml:space="preserve">, M., and </w:t>
      </w:r>
      <w:proofErr w:type="spellStart"/>
      <w:r w:rsidRPr="00D01ECB">
        <w:rPr>
          <w:rFonts w:ascii="Times New Roman" w:hAnsi="Times New Roman" w:cs="Times New Roman"/>
          <w:color w:val="222222"/>
          <w:sz w:val="28"/>
          <w:szCs w:val="28"/>
          <w:shd w:val="clear" w:color="auto" w:fill="FFFFFF"/>
          <w:lang w:val="en-US"/>
        </w:rPr>
        <w:t>Yasumura</w:t>
      </w:r>
      <w:proofErr w:type="spellEnd"/>
      <w:r w:rsidRPr="00D01ECB">
        <w:rPr>
          <w:rFonts w:ascii="Times New Roman" w:hAnsi="Times New Roman" w:cs="Times New Roman"/>
          <w:color w:val="222222"/>
          <w:sz w:val="28"/>
          <w:szCs w:val="28"/>
          <w:shd w:val="clear" w:color="auto" w:fill="FFFFFF"/>
          <w:lang w:val="en-US"/>
        </w:rPr>
        <w:t>, S. (2019). The association between effective workplace communication with superiors and lower psychological distress among workers in the evacuation area after the Fukushima Daiichi Nuclear Power Plant accident. </w:t>
      </w:r>
      <w:r w:rsidRPr="00D01ECB">
        <w:rPr>
          <w:rFonts w:ascii="Times New Roman" w:hAnsi="Times New Roman" w:cs="Times New Roman"/>
          <w:i/>
          <w:color w:val="222222"/>
          <w:sz w:val="28"/>
          <w:szCs w:val="28"/>
          <w:shd w:val="clear" w:color="auto" w:fill="FFFFFF"/>
          <w:lang w:val="en-US"/>
        </w:rPr>
        <w:t xml:space="preserve">J. </w:t>
      </w:r>
      <w:proofErr w:type="spellStart"/>
      <w:r w:rsidRPr="00D01ECB">
        <w:rPr>
          <w:rFonts w:ascii="Times New Roman" w:hAnsi="Times New Roman" w:cs="Times New Roman"/>
          <w:i/>
          <w:color w:val="222222"/>
          <w:sz w:val="28"/>
          <w:szCs w:val="28"/>
          <w:shd w:val="clear" w:color="auto" w:fill="FFFFFF"/>
          <w:lang w:val="en-US"/>
        </w:rPr>
        <w:t>Occup</w:t>
      </w:r>
      <w:proofErr w:type="spellEnd"/>
      <w:r w:rsidRPr="00D01ECB">
        <w:rPr>
          <w:rFonts w:ascii="Times New Roman" w:hAnsi="Times New Roman" w:cs="Times New Roman"/>
          <w:i/>
          <w:color w:val="222222"/>
          <w:sz w:val="28"/>
          <w:szCs w:val="28"/>
          <w:shd w:val="clear" w:color="auto" w:fill="FFFFFF"/>
          <w:lang w:val="en-US"/>
        </w:rPr>
        <w:t>. Health.</w:t>
      </w:r>
      <w:r w:rsidRPr="00D01ECB">
        <w:rPr>
          <w:rFonts w:ascii="Times New Roman" w:hAnsi="Times New Roman" w:cs="Times New Roman"/>
          <w:color w:val="222222"/>
          <w:sz w:val="28"/>
          <w:szCs w:val="28"/>
          <w:shd w:val="clear" w:color="auto" w:fill="FFFFFF"/>
          <w:lang w:val="en-US"/>
        </w:rPr>
        <w:t xml:space="preserve"> </w:t>
      </w:r>
      <w:r w:rsidRPr="00D01ECB">
        <w:rPr>
          <w:rFonts w:ascii="Times New Roman" w:hAnsi="Times New Roman" w:cs="Times New Roman"/>
          <w:iCs/>
          <w:color w:val="222222"/>
          <w:sz w:val="28"/>
          <w:szCs w:val="28"/>
          <w:shd w:val="clear" w:color="auto" w:fill="FFFFFF"/>
          <w:lang w:val="en-US"/>
        </w:rPr>
        <w:t>61:</w:t>
      </w:r>
      <w:r w:rsidRPr="00D01ECB">
        <w:rPr>
          <w:rFonts w:ascii="Times New Roman" w:hAnsi="Times New Roman" w:cs="Times New Roman"/>
          <w:color w:val="222222"/>
          <w:sz w:val="28"/>
          <w:szCs w:val="28"/>
          <w:shd w:val="clear" w:color="auto" w:fill="FFFFFF"/>
          <w:lang w:val="en-US"/>
        </w:rPr>
        <w:t xml:space="preserve">6, 471-480. </w:t>
      </w:r>
      <w:hyperlink r:id="rId170" w:history="1">
        <w:r w:rsidRPr="00D01ECB">
          <w:rPr>
            <w:rStyle w:val="a6"/>
            <w:rFonts w:ascii="Times New Roman" w:hAnsi="Times New Roman" w:cs="Times New Roman"/>
            <w:sz w:val="28"/>
            <w:szCs w:val="28"/>
            <w:shd w:val="clear" w:color="auto" w:fill="FFFFFF"/>
            <w:lang w:val="en-US"/>
          </w:rPr>
          <w:t>https://doi.org/10.1002/1348-9585.12074</w:t>
        </w:r>
      </w:hyperlink>
      <w:r w:rsidRPr="00D01ECB">
        <w:rPr>
          <w:rFonts w:ascii="Times New Roman" w:hAnsi="Times New Roman" w:cs="Times New Roman"/>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r w:rsidRPr="00D01ECB">
        <w:rPr>
          <w:rFonts w:ascii="Times New Roman" w:hAnsi="Times New Roman" w:cs="Times New Roman"/>
          <w:sz w:val="28"/>
          <w:szCs w:val="28"/>
          <w:shd w:val="clear" w:color="auto" w:fill="FFFFFF"/>
          <w:lang w:val="en-US"/>
        </w:rPr>
        <w:t xml:space="preserve">Pang, D., and Ruch, W. (2019). Fusing character strengths and mindfulness interventions: Benefits for job satisfaction and performance. </w:t>
      </w:r>
      <w:r w:rsidRPr="00D01ECB">
        <w:rPr>
          <w:rFonts w:ascii="Times New Roman" w:hAnsi="Times New Roman" w:cs="Times New Roman"/>
          <w:i/>
          <w:sz w:val="28"/>
          <w:szCs w:val="28"/>
          <w:shd w:val="clear" w:color="auto" w:fill="FFFFFF"/>
          <w:lang w:val="en-US"/>
        </w:rPr>
        <w:t xml:space="preserve">J. </w:t>
      </w:r>
      <w:proofErr w:type="spellStart"/>
      <w:r w:rsidRPr="00D01ECB">
        <w:rPr>
          <w:rFonts w:ascii="Times New Roman" w:hAnsi="Times New Roman" w:cs="Times New Roman"/>
          <w:i/>
          <w:sz w:val="28"/>
          <w:szCs w:val="28"/>
          <w:shd w:val="clear" w:color="auto" w:fill="FFFFFF"/>
          <w:lang w:val="en-US"/>
        </w:rPr>
        <w:t>Occup</w:t>
      </w:r>
      <w:proofErr w:type="spellEnd"/>
      <w:r w:rsidRPr="00D01ECB">
        <w:rPr>
          <w:rFonts w:ascii="Times New Roman" w:hAnsi="Times New Roman" w:cs="Times New Roman"/>
          <w:i/>
          <w:sz w:val="28"/>
          <w:szCs w:val="28"/>
          <w:shd w:val="clear" w:color="auto" w:fill="FFFFFF"/>
          <w:lang w:val="en-US"/>
        </w:rPr>
        <w:t>. Health Psychol.</w:t>
      </w:r>
      <w:r w:rsidRPr="00D01ECB">
        <w:rPr>
          <w:rFonts w:ascii="Times New Roman" w:hAnsi="Times New Roman" w:cs="Times New Roman"/>
          <w:sz w:val="28"/>
          <w:szCs w:val="28"/>
          <w:shd w:val="clear" w:color="auto" w:fill="FFFFFF"/>
          <w:lang w:val="en-US"/>
        </w:rPr>
        <w:t xml:space="preserve"> </w:t>
      </w:r>
      <w:r w:rsidRPr="00D01ECB">
        <w:rPr>
          <w:rStyle w:val="af2"/>
          <w:rFonts w:ascii="Times New Roman" w:hAnsi="Times New Roman" w:cs="Times New Roman"/>
          <w:i w:val="0"/>
          <w:sz w:val="28"/>
          <w:szCs w:val="28"/>
          <w:shd w:val="clear" w:color="auto" w:fill="FFFFFF"/>
          <w:lang w:val="en-US"/>
        </w:rPr>
        <w:t>24:</w:t>
      </w:r>
      <w:r w:rsidRPr="00D01ECB">
        <w:rPr>
          <w:rFonts w:ascii="Times New Roman" w:hAnsi="Times New Roman" w:cs="Times New Roman"/>
          <w:sz w:val="28"/>
          <w:szCs w:val="28"/>
          <w:shd w:val="clear" w:color="auto" w:fill="FFFFFF"/>
          <w:lang w:val="en-US"/>
        </w:rPr>
        <w:t xml:space="preserve">1, 150–162. </w:t>
      </w:r>
      <w:hyperlink r:id="rId171" w:history="1">
        <w:r w:rsidRPr="00D01ECB">
          <w:rPr>
            <w:rStyle w:val="a6"/>
            <w:rFonts w:ascii="Times New Roman" w:hAnsi="Times New Roman" w:cs="Times New Roman"/>
            <w:sz w:val="28"/>
            <w:szCs w:val="28"/>
            <w:shd w:val="clear" w:color="auto" w:fill="FFFFFF"/>
            <w:lang w:val="en-US"/>
          </w:rPr>
          <w:t>https://doi.org/10.1037/ocp0000144</w:t>
        </w:r>
      </w:hyperlink>
      <w:r w:rsidRPr="00D01ECB">
        <w:rPr>
          <w:rFonts w:ascii="Times New Roman" w:hAnsi="Times New Roman" w:cs="Times New Roman"/>
          <w:sz w:val="28"/>
          <w:szCs w:val="28"/>
          <w:shd w:val="clear" w:color="auto" w:fill="FFFFFF"/>
          <w:lang w:val="en-US"/>
        </w:rPr>
        <w:t xml:space="preserve"> </w:t>
      </w:r>
    </w:p>
    <w:p w:rsidR="00C04EBC" w:rsidRDefault="00357694" w:rsidP="00C04EBC">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Park, N., Peterson, C., and Seligman, M. E. (2004). Strengths of character and well-being. </w:t>
      </w:r>
      <w:r w:rsidRPr="00D01ECB">
        <w:rPr>
          <w:rFonts w:ascii="Times New Roman" w:hAnsi="Times New Roman" w:cs="Times New Roman"/>
          <w:i/>
          <w:sz w:val="28"/>
          <w:szCs w:val="28"/>
          <w:shd w:val="clear" w:color="auto" w:fill="FFFFFF"/>
          <w:lang w:val="en-US"/>
        </w:rPr>
        <w:t>J. Soc. Clin.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23</w:t>
      </w:r>
      <w:r w:rsidRPr="00D01ECB">
        <w:rPr>
          <w:rFonts w:ascii="Times New Roman" w:hAnsi="Times New Roman" w:cs="Times New Roman"/>
          <w:sz w:val="28"/>
          <w:szCs w:val="28"/>
          <w:shd w:val="clear" w:color="auto" w:fill="FFFFFF"/>
          <w:lang w:val="en-US"/>
        </w:rPr>
        <w:t>:5, 603-619.</w:t>
      </w:r>
      <w:r w:rsidR="00C04EBC">
        <w:rPr>
          <w:rFonts w:ascii="Times New Roman" w:hAnsi="Times New Roman" w:cs="Times New Roman"/>
          <w:sz w:val="28"/>
          <w:szCs w:val="28"/>
          <w:shd w:val="clear" w:color="auto" w:fill="FFFFFF"/>
          <w:lang w:val="en-US"/>
        </w:rPr>
        <w:t xml:space="preserve"> </w:t>
      </w:r>
    </w:p>
    <w:p w:rsidR="00357694" w:rsidRPr="00D01ECB" w:rsidRDefault="004A73AD" w:rsidP="00C04EBC">
      <w:pPr>
        <w:autoSpaceDE w:val="0"/>
        <w:autoSpaceDN w:val="0"/>
        <w:adjustRightInd w:val="0"/>
        <w:spacing w:after="0" w:line="240" w:lineRule="auto"/>
        <w:jc w:val="both"/>
        <w:rPr>
          <w:rStyle w:val="a6"/>
          <w:rFonts w:ascii="Times New Roman" w:hAnsi="Times New Roman" w:cs="Times New Roman"/>
          <w:color w:val="2C72B7"/>
          <w:sz w:val="28"/>
          <w:szCs w:val="28"/>
          <w:shd w:val="clear" w:color="auto" w:fill="FFFFFF"/>
          <w:lang w:val="en-US"/>
        </w:rPr>
      </w:pPr>
      <w:hyperlink r:id="rId172" w:history="1">
        <w:r w:rsidR="00357694" w:rsidRPr="00D01ECB">
          <w:rPr>
            <w:rStyle w:val="a6"/>
            <w:rFonts w:ascii="Times New Roman" w:hAnsi="Times New Roman" w:cs="Times New Roman"/>
            <w:sz w:val="28"/>
            <w:szCs w:val="28"/>
            <w:shd w:val="clear" w:color="auto" w:fill="FFFFFF"/>
            <w:lang w:val="en-US"/>
          </w:rPr>
          <w:t>https://doi.org/10.1521/jscp.23.5.603.50748</w:t>
        </w:r>
      </w:hyperlink>
      <w:r w:rsidR="00357694" w:rsidRPr="00D01ECB">
        <w:rPr>
          <w:rStyle w:val="a6"/>
          <w:rFonts w:ascii="Times New Roman" w:hAnsi="Times New Roman" w:cs="Times New Roman"/>
          <w:color w:val="2C72B7"/>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C72B7"/>
          <w:sz w:val="28"/>
          <w:szCs w:val="28"/>
          <w:u w:val="single"/>
          <w:shd w:val="clear" w:color="auto" w:fill="FFFFFF"/>
          <w:lang w:val="en-US"/>
        </w:rPr>
      </w:pPr>
      <w:r w:rsidRPr="00D01ECB">
        <w:rPr>
          <w:rFonts w:ascii="Times New Roman" w:hAnsi="Times New Roman" w:cs="Times New Roman"/>
          <w:sz w:val="28"/>
          <w:szCs w:val="28"/>
          <w:shd w:val="clear" w:color="auto" w:fill="FFFFFF"/>
          <w:lang w:val="en-US"/>
        </w:rPr>
        <w:t>Park, N., and Peterson, C. (2009). Character strengths: Research and practice. </w:t>
      </w:r>
      <w:r w:rsidRPr="00D01ECB">
        <w:rPr>
          <w:rFonts w:ascii="Times New Roman" w:hAnsi="Times New Roman" w:cs="Times New Roman"/>
          <w:i/>
          <w:sz w:val="28"/>
          <w:szCs w:val="28"/>
          <w:shd w:val="clear" w:color="auto" w:fill="FFFFFF"/>
          <w:lang w:val="en-US"/>
        </w:rPr>
        <w:t>J. Coll. Character.</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iCs/>
          <w:sz w:val="28"/>
          <w:szCs w:val="28"/>
          <w:shd w:val="clear" w:color="auto" w:fill="FFFFFF"/>
          <w:lang w:val="en-US"/>
        </w:rPr>
        <w:t>10:</w:t>
      </w:r>
      <w:r w:rsidRPr="00D01ECB">
        <w:rPr>
          <w:rFonts w:ascii="Times New Roman" w:hAnsi="Times New Roman" w:cs="Times New Roman"/>
          <w:sz w:val="28"/>
          <w:szCs w:val="28"/>
          <w:shd w:val="clear" w:color="auto" w:fill="FFFFFF"/>
          <w:lang w:val="en-US"/>
        </w:rPr>
        <w:t xml:space="preserve">4, 1-10. </w:t>
      </w:r>
      <w:hyperlink r:id="rId173" w:history="1">
        <w:r w:rsidRPr="00D01ECB">
          <w:rPr>
            <w:rStyle w:val="a6"/>
            <w:rFonts w:ascii="Times New Roman" w:hAnsi="Times New Roman" w:cs="Times New Roman"/>
            <w:sz w:val="28"/>
            <w:szCs w:val="28"/>
            <w:shd w:val="clear" w:color="auto" w:fill="FFFFFF"/>
            <w:lang w:val="en-US"/>
          </w:rPr>
          <w:t>https://doi.org/10.2202/1940-1639.1042</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C72B7"/>
          <w:sz w:val="28"/>
          <w:szCs w:val="28"/>
          <w:u w:val="single"/>
          <w:shd w:val="clear" w:color="auto" w:fill="FFFFFF"/>
          <w:lang w:val="en-US"/>
        </w:rPr>
      </w:pPr>
      <w:proofErr w:type="spellStart"/>
      <w:r w:rsidRPr="00D01ECB">
        <w:rPr>
          <w:rFonts w:ascii="Times New Roman" w:hAnsi="Times New Roman" w:cs="Times New Roman"/>
          <w:sz w:val="28"/>
          <w:szCs w:val="28"/>
          <w:shd w:val="clear" w:color="auto" w:fill="FFFFFF"/>
          <w:lang w:val="en-US"/>
        </w:rPr>
        <w:t>Pawar</w:t>
      </w:r>
      <w:proofErr w:type="spellEnd"/>
      <w:r w:rsidRPr="00D01ECB">
        <w:rPr>
          <w:rFonts w:ascii="Times New Roman" w:hAnsi="Times New Roman" w:cs="Times New Roman"/>
          <w:sz w:val="28"/>
          <w:szCs w:val="28"/>
          <w:shd w:val="clear" w:color="auto" w:fill="FFFFFF"/>
          <w:lang w:val="en-US"/>
        </w:rPr>
        <w:t>, B. S. (2016). Workplace spirituality and employee well-being: an empirical examination. </w:t>
      </w:r>
      <w:r w:rsidRPr="00D01ECB">
        <w:rPr>
          <w:rFonts w:ascii="Times New Roman" w:hAnsi="Times New Roman" w:cs="Times New Roman"/>
          <w:i/>
          <w:sz w:val="28"/>
          <w:szCs w:val="28"/>
          <w:shd w:val="clear" w:color="auto" w:fill="FFFFFF"/>
          <w:lang w:val="en-US"/>
        </w:rPr>
        <w:t xml:space="preserve">Employee </w:t>
      </w:r>
      <w:proofErr w:type="spellStart"/>
      <w:r w:rsidRPr="00D01ECB">
        <w:rPr>
          <w:rFonts w:ascii="Times New Roman" w:hAnsi="Times New Roman" w:cs="Times New Roman"/>
          <w:i/>
          <w:sz w:val="28"/>
          <w:szCs w:val="28"/>
          <w:shd w:val="clear" w:color="auto" w:fill="FFFFFF"/>
          <w:lang w:val="en-US"/>
        </w:rPr>
        <w:t>Relat</w:t>
      </w:r>
      <w:proofErr w:type="spellEnd"/>
      <w:r w:rsidRPr="00D01ECB">
        <w:rPr>
          <w:rFonts w:ascii="Times New Roman" w:hAnsi="Times New Roman" w:cs="Times New Roman"/>
          <w:i/>
          <w:sz w:val="28"/>
          <w:szCs w:val="28"/>
          <w:shd w:val="clear" w:color="auto" w:fill="FFFFFF"/>
          <w:lang w:val="en-US"/>
        </w:rPr>
        <w:t>.</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38</w:t>
      </w:r>
      <w:r w:rsidRPr="00D01ECB">
        <w:rPr>
          <w:rFonts w:ascii="Times New Roman" w:hAnsi="Times New Roman" w:cs="Times New Roman"/>
          <w:sz w:val="28"/>
          <w:szCs w:val="28"/>
          <w:shd w:val="clear" w:color="auto" w:fill="FFFFFF"/>
          <w:lang w:val="en-US"/>
        </w:rPr>
        <w:t xml:space="preserve">:6, 975-994. </w:t>
      </w:r>
      <w:hyperlink r:id="rId174" w:history="1">
        <w:r w:rsidRPr="00D01ECB">
          <w:rPr>
            <w:rStyle w:val="a6"/>
            <w:rFonts w:ascii="Times New Roman" w:hAnsi="Times New Roman" w:cs="Times New Roman"/>
            <w:sz w:val="28"/>
            <w:szCs w:val="28"/>
            <w:shd w:val="clear" w:color="auto" w:fill="FFFFFF"/>
            <w:lang w:val="en-US"/>
          </w:rPr>
          <w:t>https://doi.org/10.1108/ER-11-2015-0215</w:t>
        </w:r>
      </w:hyperlink>
      <w:r w:rsidRPr="00D01ECB">
        <w:rPr>
          <w:rFonts w:ascii="Times New Roman" w:hAnsi="Times New Roman" w:cs="Times New Roman"/>
          <w:sz w:val="28"/>
          <w:szCs w:val="28"/>
          <w:shd w:val="clear" w:color="auto" w:fill="FFFFFF"/>
          <w:lang w:val="en-US"/>
        </w:rPr>
        <w:t xml:space="preserve">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C72B7"/>
          <w:sz w:val="28"/>
          <w:szCs w:val="28"/>
          <w:u w:val="single"/>
          <w:shd w:val="clear" w:color="auto" w:fill="FFFFFF"/>
          <w:lang w:val="en-US"/>
        </w:rPr>
      </w:pPr>
      <w:r w:rsidRPr="00D01ECB">
        <w:rPr>
          <w:rFonts w:ascii="Times New Roman" w:hAnsi="Times New Roman" w:cs="Times New Roman"/>
          <w:sz w:val="28"/>
          <w:szCs w:val="28"/>
          <w:shd w:val="clear" w:color="auto" w:fill="FFFFFF"/>
          <w:lang w:val="en-US"/>
        </w:rPr>
        <w:t>Pereira, S. M. S. G. H. D. J. (2014). Changing organizations in the public sector: Individual and organizational strategies towards perceived performance improvement</w:t>
      </w:r>
      <w:r w:rsidRPr="00D01ECB">
        <w:rPr>
          <w:rFonts w:ascii="Times New Roman" w:hAnsi="Times New Roman" w:cs="Times New Roman"/>
          <w:i/>
          <w:sz w:val="28"/>
          <w:szCs w:val="28"/>
          <w:shd w:val="clear" w:color="auto" w:fill="FFFFFF"/>
          <w:lang w:val="en-US"/>
        </w:rPr>
        <w:t xml:space="preserve"> </w:t>
      </w:r>
      <w:r w:rsidRPr="00D01ECB">
        <w:rPr>
          <w:rFonts w:ascii="Times New Roman" w:hAnsi="Times New Roman" w:cs="Times New Roman"/>
          <w:sz w:val="28"/>
          <w:szCs w:val="28"/>
          <w:shd w:val="clear" w:color="auto" w:fill="FFFFFF"/>
          <w:lang w:val="en-US"/>
        </w:rPr>
        <w:t>[Doctoral dissertation]. [</w:t>
      </w:r>
      <w:r w:rsidRPr="00D01ECB">
        <w:rPr>
          <w:rFonts w:ascii="Times New Roman" w:hAnsi="Times New Roman" w:cs="Times New Roman"/>
          <w:bCs/>
          <w:sz w:val="28"/>
          <w:szCs w:val="28"/>
          <w:lang w:val="en-US"/>
        </w:rPr>
        <w:t xml:space="preserve">ISPA]: Instituto </w:t>
      </w:r>
      <w:proofErr w:type="spellStart"/>
      <w:r w:rsidRPr="00D01ECB">
        <w:rPr>
          <w:rFonts w:ascii="Times New Roman" w:hAnsi="Times New Roman" w:cs="Times New Roman"/>
          <w:bCs/>
          <w:sz w:val="28"/>
          <w:szCs w:val="28"/>
          <w:lang w:val="en-US"/>
        </w:rPr>
        <w:t>Universitário</w:t>
      </w:r>
      <w:proofErr w:type="spellEnd"/>
      <w:r w:rsidRPr="00D01ECB">
        <w:rPr>
          <w:rFonts w:ascii="Times New Roman" w:hAnsi="Times New Roman" w:cs="Times New Roman"/>
          <w:sz w:val="28"/>
          <w:szCs w:val="28"/>
          <w:shd w:val="clear" w:color="auto" w:fill="FFFFFF"/>
          <w:lang w:val="en-US"/>
        </w:rPr>
        <w:t>.</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C72B7"/>
          <w:sz w:val="28"/>
          <w:szCs w:val="28"/>
          <w:u w:val="single"/>
          <w:shd w:val="clear" w:color="auto" w:fill="FFFFFF"/>
          <w:lang w:val="en-US"/>
        </w:rPr>
      </w:pPr>
      <w:r w:rsidRPr="00D01ECB">
        <w:rPr>
          <w:rFonts w:ascii="Times New Roman" w:hAnsi="Times New Roman" w:cs="Times New Roman"/>
          <w:sz w:val="28"/>
          <w:szCs w:val="28"/>
          <w:lang w:val="en-US"/>
        </w:rPr>
        <w:t>Peterson, C., and Seligman, M. E. P. (2004). Character strengths and virtues: A handbook and classification. New York: Oxford University press, and Washington, DC: American Psychological Association.</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proofErr w:type="spellStart"/>
      <w:r w:rsidRPr="00D01ECB">
        <w:rPr>
          <w:rFonts w:ascii="Times New Roman" w:hAnsi="Times New Roman" w:cs="Times New Roman"/>
          <w:sz w:val="28"/>
          <w:szCs w:val="28"/>
          <w:shd w:val="clear" w:color="auto" w:fill="FFFFFF"/>
          <w:lang w:val="en-US"/>
        </w:rPr>
        <w:t>Poormahmood</w:t>
      </w:r>
      <w:proofErr w:type="spellEnd"/>
      <w:r w:rsidRPr="00D01ECB">
        <w:rPr>
          <w:rFonts w:ascii="Times New Roman" w:hAnsi="Times New Roman" w:cs="Times New Roman"/>
          <w:sz w:val="28"/>
          <w:szCs w:val="28"/>
          <w:shd w:val="clear" w:color="auto" w:fill="FFFFFF"/>
          <w:lang w:val="en-US"/>
        </w:rPr>
        <w:t xml:space="preserve">, A., </w:t>
      </w:r>
      <w:proofErr w:type="spellStart"/>
      <w:r w:rsidRPr="00D01ECB">
        <w:rPr>
          <w:rFonts w:ascii="Times New Roman" w:hAnsi="Times New Roman" w:cs="Times New Roman"/>
          <w:sz w:val="28"/>
          <w:szCs w:val="28"/>
          <w:shd w:val="clear" w:color="auto" w:fill="FFFFFF"/>
          <w:lang w:val="en-US"/>
        </w:rPr>
        <w:t>Moayedi</w:t>
      </w:r>
      <w:proofErr w:type="spellEnd"/>
      <w:r w:rsidRPr="00D01ECB">
        <w:rPr>
          <w:rFonts w:ascii="Times New Roman" w:hAnsi="Times New Roman" w:cs="Times New Roman"/>
          <w:sz w:val="28"/>
          <w:szCs w:val="28"/>
          <w:shd w:val="clear" w:color="auto" w:fill="FFFFFF"/>
          <w:lang w:val="en-US"/>
        </w:rPr>
        <w:t>, F., and Alizadeh, K. H. (2017). Relationships between psychological well-being, happiness and perceived occupational stress among primary school teachers. </w:t>
      </w:r>
      <w:r w:rsidRPr="00D01ECB">
        <w:rPr>
          <w:rFonts w:ascii="Times New Roman" w:hAnsi="Times New Roman" w:cs="Times New Roman"/>
          <w:i/>
          <w:sz w:val="28"/>
          <w:szCs w:val="28"/>
          <w:shd w:val="clear" w:color="auto" w:fill="FFFFFF"/>
          <w:lang w:val="en-US"/>
        </w:rPr>
        <w:t>Arch. Hell. Med.</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iCs/>
          <w:sz w:val="28"/>
          <w:szCs w:val="28"/>
          <w:shd w:val="clear" w:color="auto" w:fill="FFFFFF"/>
          <w:lang w:val="en-US"/>
        </w:rPr>
        <w:t>34:</w:t>
      </w:r>
      <w:r w:rsidRPr="00D01ECB">
        <w:rPr>
          <w:rFonts w:ascii="Times New Roman" w:hAnsi="Times New Roman" w:cs="Times New Roman"/>
          <w:sz w:val="28"/>
          <w:szCs w:val="28"/>
          <w:shd w:val="clear" w:color="auto" w:fill="FFFFFF"/>
          <w:lang w:val="en-US"/>
        </w:rPr>
        <w:t>4, 504-510.</w:t>
      </w:r>
    </w:p>
    <w:p w:rsidR="00C04EBC" w:rsidRDefault="00357694" w:rsidP="00357694">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r w:rsidRPr="00C23509">
        <w:rPr>
          <w:rFonts w:ascii="Times New Roman" w:hAnsi="Times New Roman" w:cs="Times New Roman"/>
          <w:color w:val="222222"/>
          <w:sz w:val="28"/>
          <w:szCs w:val="28"/>
          <w:shd w:val="clear" w:color="auto" w:fill="FFFFFF"/>
          <w:lang w:val="en-US"/>
        </w:rPr>
        <w:t xml:space="preserve">Pressman, S. D., Kraft, T. L., and Cross, M. P. (2015). It’s good to do good and receive good: The impact of a ‘pay it </w:t>
      </w:r>
      <w:proofErr w:type="spellStart"/>
      <w:r w:rsidRPr="00C23509">
        <w:rPr>
          <w:rFonts w:ascii="Times New Roman" w:hAnsi="Times New Roman" w:cs="Times New Roman"/>
          <w:color w:val="222222"/>
          <w:sz w:val="28"/>
          <w:szCs w:val="28"/>
          <w:shd w:val="clear" w:color="auto" w:fill="FFFFFF"/>
          <w:lang w:val="en-US"/>
        </w:rPr>
        <w:t>forward’style</w:t>
      </w:r>
      <w:proofErr w:type="spellEnd"/>
      <w:r w:rsidRPr="00C23509">
        <w:rPr>
          <w:rFonts w:ascii="Times New Roman" w:hAnsi="Times New Roman" w:cs="Times New Roman"/>
          <w:color w:val="222222"/>
          <w:sz w:val="28"/>
          <w:szCs w:val="28"/>
          <w:shd w:val="clear" w:color="auto" w:fill="FFFFFF"/>
          <w:lang w:val="en-US"/>
        </w:rPr>
        <w:t xml:space="preserve"> kindness intervention on giver and receiver well-being. </w:t>
      </w:r>
      <w:r w:rsidRPr="00C23509">
        <w:rPr>
          <w:rFonts w:ascii="Times New Roman" w:hAnsi="Times New Roman" w:cs="Times New Roman"/>
          <w:i/>
          <w:color w:val="222222"/>
          <w:sz w:val="28"/>
          <w:szCs w:val="28"/>
          <w:shd w:val="clear" w:color="auto" w:fill="FFFFFF"/>
          <w:lang w:val="en-US"/>
        </w:rPr>
        <w:t>J. Posit. Psychol.</w:t>
      </w:r>
      <w:r w:rsidRPr="00C23509">
        <w:rPr>
          <w:rFonts w:ascii="Times New Roman" w:hAnsi="Times New Roman" w:cs="Times New Roman"/>
          <w:color w:val="222222"/>
          <w:sz w:val="28"/>
          <w:szCs w:val="28"/>
          <w:shd w:val="clear" w:color="auto" w:fill="FFFFFF"/>
          <w:lang w:val="en-US"/>
        </w:rPr>
        <w:t> </w:t>
      </w:r>
      <w:r w:rsidRPr="00C23509">
        <w:rPr>
          <w:rFonts w:ascii="Times New Roman" w:hAnsi="Times New Roman" w:cs="Times New Roman"/>
          <w:iCs/>
          <w:color w:val="222222"/>
          <w:sz w:val="28"/>
          <w:szCs w:val="28"/>
          <w:shd w:val="clear" w:color="auto" w:fill="FFFFFF"/>
          <w:lang w:val="en-US"/>
        </w:rPr>
        <w:t>10</w:t>
      </w:r>
      <w:r w:rsidRPr="00C23509">
        <w:rPr>
          <w:rFonts w:ascii="Times New Roman" w:hAnsi="Times New Roman" w:cs="Times New Roman"/>
          <w:color w:val="222222"/>
          <w:sz w:val="28"/>
          <w:szCs w:val="28"/>
          <w:shd w:val="clear" w:color="auto" w:fill="FFFFFF"/>
          <w:lang w:val="en-US"/>
        </w:rPr>
        <w:t>:4, 293-302.</w:t>
      </w:r>
    </w:p>
    <w:p w:rsidR="00357694" w:rsidRPr="00C23509" w:rsidRDefault="004A73AD" w:rsidP="00C04EBC">
      <w:pPr>
        <w:autoSpaceDE w:val="0"/>
        <w:autoSpaceDN w:val="0"/>
        <w:adjustRightInd w:val="0"/>
        <w:spacing w:after="0" w:line="240" w:lineRule="auto"/>
        <w:jc w:val="both"/>
        <w:rPr>
          <w:rFonts w:ascii="Times New Roman" w:hAnsi="Times New Roman" w:cs="Times New Roman"/>
          <w:sz w:val="28"/>
          <w:szCs w:val="28"/>
          <w:lang w:val="en-US"/>
        </w:rPr>
      </w:pPr>
      <w:hyperlink r:id="rId175" w:history="1">
        <w:r w:rsidR="00357694" w:rsidRPr="00C23509">
          <w:rPr>
            <w:rStyle w:val="a6"/>
            <w:rFonts w:ascii="Times New Roman" w:hAnsi="Times New Roman" w:cs="Times New Roman"/>
            <w:sz w:val="28"/>
            <w:szCs w:val="28"/>
            <w:shd w:val="clear" w:color="auto" w:fill="FFFFFF"/>
            <w:lang w:val="en-US"/>
          </w:rPr>
          <w:t>https://doi.org/10.1080/17439760.2014.965269</w:t>
        </w:r>
      </w:hyperlink>
    </w:p>
    <w:p w:rsidR="00C04EBC"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C23509">
        <w:rPr>
          <w:rFonts w:ascii="Times New Roman" w:hAnsi="Times New Roman" w:cs="Times New Roman"/>
          <w:sz w:val="28"/>
          <w:szCs w:val="28"/>
          <w:shd w:val="clear" w:color="auto" w:fill="FFFFFF"/>
          <w:lang w:val="en-US"/>
        </w:rPr>
        <w:t>Robina-Ramírez, R., Medina-</w:t>
      </w:r>
      <w:proofErr w:type="spellStart"/>
      <w:r w:rsidRPr="00C23509">
        <w:rPr>
          <w:rFonts w:ascii="Times New Roman" w:hAnsi="Times New Roman" w:cs="Times New Roman"/>
          <w:sz w:val="28"/>
          <w:szCs w:val="28"/>
          <w:shd w:val="clear" w:color="auto" w:fill="FFFFFF"/>
          <w:lang w:val="en-US"/>
        </w:rPr>
        <w:t>Merodio</w:t>
      </w:r>
      <w:proofErr w:type="spellEnd"/>
      <w:r w:rsidRPr="00C23509">
        <w:rPr>
          <w:rFonts w:ascii="Times New Roman" w:hAnsi="Times New Roman" w:cs="Times New Roman"/>
          <w:sz w:val="28"/>
          <w:szCs w:val="28"/>
          <w:shd w:val="clear" w:color="auto" w:fill="FFFFFF"/>
          <w:lang w:val="en-US"/>
        </w:rPr>
        <w:t xml:space="preserve">, J. A., </w:t>
      </w:r>
      <w:proofErr w:type="spellStart"/>
      <w:r w:rsidRPr="00C23509">
        <w:rPr>
          <w:rFonts w:ascii="Times New Roman" w:hAnsi="Times New Roman" w:cs="Times New Roman"/>
          <w:sz w:val="28"/>
          <w:szCs w:val="28"/>
          <w:shd w:val="clear" w:color="auto" w:fill="FFFFFF"/>
          <w:lang w:val="en-US"/>
        </w:rPr>
        <w:t>Estriegana</w:t>
      </w:r>
      <w:proofErr w:type="spellEnd"/>
      <w:r w:rsidRPr="00C23509">
        <w:rPr>
          <w:rFonts w:ascii="Times New Roman" w:hAnsi="Times New Roman" w:cs="Times New Roman"/>
          <w:sz w:val="28"/>
          <w:szCs w:val="28"/>
          <w:shd w:val="clear" w:color="auto" w:fill="FFFFFF"/>
          <w:lang w:val="en-US"/>
        </w:rPr>
        <w:t>, R., Sánchez-Oro, M., and Castro-Serrano, J. (2021). Stress at work: can the spiritual dimension reduce it? An approach from the banking sector. </w:t>
      </w:r>
      <w:r w:rsidRPr="00C23509">
        <w:rPr>
          <w:rFonts w:ascii="Times New Roman" w:hAnsi="Times New Roman" w:cs="Times New Roman"/>
          <w:i/>
          <w:iCs/>
          <w:sz w:val="28"/>
          <w:szCs w:val="28"/>
          <w:shd w:val="clear" w:color="auto" w:fill="FFFFFF"/>
          <w:lang w:val="en-US"/>
        </w:rPr>
        <w:t>Front. Psychol.</w:t>
      </w:r>
      <w:r w:rsidRPr="00C23509">
        <w:rPr>
          <w:rFonts w:ascii="Times New Roman" w:hAnsi="Times New Roman" w:cs="Times New Roman"/>
          <w:sz w:val="28"/>
          <w:szCs w:val="28"/>
          <w:shd w:val="clear" w:color="auto" w:fill="FFFFFF"/>
          <w:lang w:val="en-US"/>
        </w:rPr>
        <w:t> </w:t>
      </w:r>
      <w:r w:rsidRPr="00C23509">
        <w:rPr>
          <w:rFonts w:ascii="Times New Roman" w:hAnsi="Times New Roman" w:cs="Times New Roman"/>
          <w:iCs/>
          <w:sz w:val="28"/>
          <w:szCs w:val="28"/>
          <w:shd w:val="clear" w:color="auto" w:fill="FFFFFF"/>
          <w:lang w:val="en-US"/>
        </w:rPr>
        <w:t>12:</w:t>
      </w:r>
      <w:r w:rsidRPr="00C23509">
        <w:rPr>
          <w:rFonts w:ascii="Times New Roman" w:hAnsi="Times New Roman" w:cs="Times New Roman"/>
          <w:sz w:val="28"/>
          <w:szCs w:val="28"/>
          <w:shd w:val="clear" w:color="auto" w:fill="FFFFFF"/>
          <w:lang w:val="en-US"/>
        </w:rPr>
        <w:t>715884.</w:t>
      </w:r>
    </w:p>
    <w:p w:rsidR="00357694" w:rsidRPr="00C23509" w:rsidRDefault="004A73AD" w:rsidP="00C04EBC">
      <w:pPr>
        <w:autoSpaceDE w:val="0"/>
        <w:autoSpaceDN w:val="0"/>
        <w:adjustRightInd w:val="0"/>
        <w:spacing w:after="0" w:line="240" w:lineRule="auto"/>
        <w:jc w:val="both"/>
        <w:rPr>
          <w:rFonts w:ascii="Times New Roman" w:hAnsi="Times New Roman" w:cs="Times New Roman"/>
          <w:sz w:val="28"/>
          <w:szCs w:val="28"/>
          <w:shd w:val="clear" w:color="auto" w:fill="FFFFFF"/>
          <w:lang w:val="en-US"/>
        </w:rPr>
      </w:pPr>
      <w:hyperlink r:id="rId176" w:history="1">
        <w:r w:rsidR="00357694" w:rsidRPr="00C23509">
          <w:rPr>
            <w:rStyle w:val="a6"/>
            <w:rFonts w:ascii="Times New Roman" w:hAnsi="Times New Roman" w:cs="Times New Roman"/>
            <w:sz w:val="28"/>
            <w:szCs w:val="28"/>
            <w:shd w:val="clear" w:color="auto" w:fill="FFFFFF"/>
            <w:lang w:val="en-US"/>
          </w:rPr>
          <w:t>https://doi.org/10.3389/fpsyg.2021.715884</w:t>
        </w:r>
      </w:hyperlink>
    </w:p>
    <w:p w:rsidR="00357694" w:rsidRPr="00C23509" w:rsidRDefault="00357694" w:rsidP="00357694">
      <w:pPr>
        <w:tabs>
          <w:tab w:val="left" w:pos="9355"/>
        </w:tabs>
        <w:autoSpaceDE w:val="0"/>
        <w:autoSpaceDN w:val="0"/>
        <w:adjustRightInd w:val="0"/>
        <w:spacing w:after="0" w:line="240" w:lineRule="auto"/>
        <w:ind w:firstLine="567"/>
        <w:jc w:val="both"/>
        <w:rPr>
          <w:rStyle w:val="a6"/>
          <w:rFonts w:ascii="Times New Roman" w:hAnsi="Times New Roman" w:cs="Times New Roman"/>
          <w:color w:val="2C72B7"/>
          <w:sz w:val="28"/>
          <w:szCs w:val="28"/>
          <w:lang w:val="en-US"/>
        </w:rPr>
      </w:pPr>
      <w:r w:rsidRPr="00C23509">
        <w:rPr>
          <w:rFonts w:ascii="Times New Roman" w:hAnsi="Times New Roman" w:cs="Times New Roman"/>
          <w:sz w:val="28"/>
          <w:szCs w:val="28"/>
          <w:lang w:val="en-US"/>
        </w:rPr>
        <w:lastRenderedPageBreak/>
        <w:t xml:space="preserve">Ruch, W., and Hofmann, J. (2017). “Fostering </w:t>
      </w:r>
      <w:proofErr w:type="spellStart"/>
      <w:r w:rsidRPr="00C23509">
        <w:rPr>
          <w:rFonts w:ascii="Times New Roman" w:hAnsi="Times New Roman" w:cs="Times New Roman"/>
          <w:sz w:val="28"/>
          <w:szCs w:val="28"/>
          <w:lang w:val="en-US"/>
        </w:rPr>
        <w:t>humour</w:t>
      </w:r>
      <w:proofErr w:type="spellEnd"/>
      <w:r w:rsidRPr="00C23509">
        <w:rPr>
          <w:rFonts w:ascii="Times New Roman" w:hAnsi="Times New Roman" w:cs="Times New Roman"/>
          <w:sz w:val="28"/>
          <w:szCs w:val="28"/>
          <w:lang w:val="en-US"/>
        </w:rPr>
        <w:t xml:space="preserve">”, in </w:t>
      </w:r>
      <w:r w:rsidRPr="00C23509">
        <w:rPr>
          <w:rStyle w:val="af2"/>
          <w:rFonts w:ascii="Times New Roman" w:hAnsi="Times New Roman" w:cs="Times New Roman"/>
          <w:sz w:val="28"/>
          <w:szCs w:val="28"/>
          <w:lang w:val="en-US"/>
        </w:rPr>
        <w:t>Positive psychology interventions in practice,</w:t>
      </w:r>
      <w:r w:rsidRPr="00C23509">
        <w:rPr>
          <w:rFonts w:ascii="Times New Roman" w:hAnsi="Times New Roman" w:cs="Times New Roman"/>
          <w:sz w:val="28"/>
          <w:szCs w:val="28"/>
          <w:lang w:val="en-US"/>
        </w:rPr>
        <w:t> ed. C. Proctor (Springer International Publishing/Springer Nature), 65–80. </w:t>
      </w:r>
      <w:hyperlink r:id="rId177" w:tgtFrame="_blank" w:history="1">
        <w:r w:rsidRPr="00C23509">
          <w:rPr>
            <w:rStyle w:val="a6"/>
            <w:rFonts w:ascii="Times New Roman" w:hAnsi="Times New Roman" w:cs="Times New Roman"/>
            <w:color w:val="2C72B7"/>
            <w:sz w:val="28"/>
            <w:szCs w:val="28"/>
            <w:lang w:val="en-US"/>
          </w:rPr>
          <w:t>https://doi.org/10.1007/978-3-319-51787-2_5</w:t>
        </w:r>
      </w:hyperlink>
    </w:p>
    <w:p w:rsidR="00357694" w:rsidRPr="00C23509"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C23509">
        <w:rPr>
          <w:rFonts w:ascii="Times New Roman" w:hAnsi="Times New Roman" w:cs="Times New Roman"/>
          <w:sz w:val="28"/>
          <w:szCs w:val="28"/>
          <w:lang w:val="en-US"/>
        </w:rPr>
        <w:t xml:space="preserve">Ruch, W., </w:t>
      </w:r>
      <w:proofErr w:type="spellStart"/>
      <w:r w:rsidRPr="00C23509">
        <w:rPr>
          <w:rFonts w:ascii="Times New Roman" w:hAnsi="Times New Roman" w:cs="Times New Roman"/>
          <w:sz w:val="28"/>
          <w:szCs w:val="28"/>
          <w:lang w:val="en-US"/>
        </w:rPr>
        <w:t>Proyer</w:t>
      </w:r>
      <w:proofErr w:type="spellEnd"/>
      <w:r w:rsidRPr="00C23509">
        <w:rPr>
          <w:rFonts w:ascii="Times New Roman" w:hAnsi="Times New Roman" w:cs="Times New Roman"/>
          <w:sz w:val="28"/>
          <w:szCs w:val="28"/>
          <w:lang w:val="en-US"/>
        </w:rPr>
        <w:t xml:space="preserve">, R. T., </w:t>
      </w:r>
      <w:proofErr w:type="spellStart"/>
      <w:r w:rsidRPr="00C23509">
        <w:rPr>
          <w:rFonts w:ascii="Times New Roman" w:hAnsi="Times New Roman" w:cs="Times New Roman"/>
          <w:sz w:val="28"/>
          <w:szCs w:val="28"/>
          <w:lang w:val="en-US"/>
        </w:rPr>
        <w:t>Harzer</w:t>
      </w:r>
      <w:proofErr w:type="spellEnd"/>
      <w:r w:rsidRPr="00C23509">
        <w:rPr>
          <w:rFonts w:ascii="Times New Roman" w:hAnsi="Times New Roman" w:cs="Times New Roman"/>
          <w:sz w:val="28"/>
          <w:szCs w:val="28"/>
          <w:lang w:val="en-US"/>
        </w:rPr>
        <w:t xml:space="preserve">, C., Park, N., Peterson, C., </w:t>
      </w:r>
      <w:r w:rsidRPr="00C23509">
        <w:rPr>
          <w:rFonts w:ascii="Times New Roman" w:hAnsi="Times New Roman" w:cs="Times New Roman"/>
          <w:color w:val="222222"/>
          <w:sz w:val="28"/>
          <w:szCs w:val="28"/>
          <w:shd w:val="clear" w:color="auto" w:fill="FFFFFF"/>
          <w:lang w:val="en-US"/>
        </w:rPr>
        <w:t xml:space="preserve">and </w:t>
      </w:r>
      <w:r w:rsidRPr="00C23509">
        <w:rPr>
          <w:rFonts w:ascii="Times New Roman" w:hAnsi="Times New Roman" w:cs="Times New Roman"/>
          <w:sz w:val="28"/>
          <w:szCs w:val="28"/>
          <w:lang w:val="en-US"/>
        </w:rPr>
        <w:t xml:space="preserve">Seligman, M. E. P. (2010). Values in Action Inventory of Strengths (VIA-IS): Adaptation and validation of the German version and the development of a peer-rating form. </w:t>
      </w:r>
      <w:r w:rsidRPr="00C23509">
        <w:rPr>
          <w:rFonts w:ascii="Times New Roman" w:hAnsi="Times New Roman" w:cs="Times New Roman"/>
          <w:i/>
          <w:iCs/>
          <w:sz w:val="28"/>
          <w:szCs w:val="28"/>
          <w:shd w:val="clear" w:color="auto" w:fill="FFFFFF"/>
          <w:lang w:val="en-US"/>
        </w:rPr>
        <w:t xml:space="preserve">J. </w:t>
      </w:r>
      <w:proofErr w:type="spellStart"/>
      <w:r w:rsidRPr="00C23509">
        <w:rPr>
          <w:rFonts w:ascii="Times New Roman" w:hAnsi="Times New Roman" w:cs="Times New Roman"/>
          <w:i/>
          <w:iCs/>
          <w:sz w:val="28"/>
          <w:szCs w:val="28"/>
          <w:shd w:val="clear" w:color="auto" w:fill="FFFFFF"/>
          <w:lang w:val="en-US"/>
        </w:rPr>
        <w:t>Individ</w:t>
      </w:r>
      <w:proofErr w:type="spellEnd"/>
      <w:r w:rsidRPr="00C23509">
        <w:rPr>
          <w:rFonts w:ascii="Times New Roman" w:hAnsi="Times New Roman" w:cs="Times New Roman"/>
          <w:i/>
          <w:iCs/>
          <w:sz w:val="28"/>
          <w:szCs w:val="28"/>
          <w:shd w:val="clear" w:color="auto" w:fill="FFFFFF"/>
          <w:lang w:val="en-US"/>
        </w:rPr>
        <w:t>. Differ</w:t>
      </w:r>
      <w:r w:rsidRPr="00C23509">
        <w:rPr>
          <w:rFonts w:ascii="Times New Roman" w:hAnsi="Times New Roman" w:cs="Times New Roman"/>
          <w:i/>
          <w:iCs/>
          <w:sz w:val="28"/>
          <w:szCs w:val="28"/>
          <w:lang w:val="en-US"/>
        </w:rPr>
        <w:t xml:space="preserve">. </w:t>
      </w:r>
      <w:r w:rsidRPr="00C23509">
        <w:rPr>
          <w:rFonts w:ascii="Times New Roman" w:hAnsi="Times New Roman" w:cs="Times New Roman"/>
          <w:sz w:val="28"/>
          <w:szCs w:val="28"/>
          <w:lang w:val="en-US"/>
        </w:rPr>
        <w:t xml:space="preserve">31, 138–149. </w:t>
      </w:r>
      <w:hyperlink r:id="rId178" w:history="1">
        <w:r w:rsidRPr="00C23509">
          <w:rPr>
            <w:rStyle w:val="a6"/>
            <w:rFonts w:ascii="Times New Roman" w:hAnsi="Times New Roman" w:cs="Times New Roman"/>
            <w:sz w:val="28"/>
            <w:szCs w:val="28"/>
            <w:lang w:val="en-US"/>
          </w:rPr>
          <w:t>https://doi.org/10.1027/1614-0001/a000022</w:t>
        </w:r>
      </w:hyperlink>
      <w:r w:rsidRPr="00C23509">
        <w:rPr>
          <w:rFonts w:ascii="Times New Roman" w:hAnsi="Times New Roman" w:cs="Times New Roman"/>
          <w:sz w:val="28"/>
          <w:szCs w:val="28"/>
          <w:lang w:val="en-US"/>
        </w:rPr>
        <w:t xml:space="preserve"> </w:t>
      </w:r>
    </w:p>
    <w:p w:rsidR="00357694" w:rsidRPr="00C23509"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C23509">
        <w:rPr>
          <w:rFonts w:ascii="Times New Roman" w:hAnsi="Times New Roman" w:cs="Times New Roman"/>
          <w:sz w:val="28"/>
          <w:szCs w:val="28"/>
          <w:shd w:val="clear" w:color="auto" w:fill="FFFFFF"/>
          <w:lang w:val="en-US"/>
        </w:rPr>
        <w:t>Sarrionandia</w:t>
      </w:r>
      <w:proofErr w:type="spellEnd"/>
      <w:r w:rsidRPr="00C23509">
        <w:rPr>
          <w:rFonts w:ascii="Times New Roman" w:hAnsi="Times New Roman" w:cs="Times New Roman"/>
          <w:sz w:val="28"/>
          <w:szCs w:val="28"/>
          <w:shd w:val="clear" w:color="auto" w:fill="FFFFFF"/>
          <w:lang w:val="en-US"/>
        </w:rPr>
        <w:t>, A., Ramos-Díaz, E., and Fernández-</w:t>
      </w:r>
      <w:proofErr w:type="spellStart"/>
      <w:r w:rsidRPr="00C23509">
        <w:rPr>
          <w:rFonts w:ascii="Times New Roman" w:hAnsi="Times New Roman" w:cs="Times New Roman"/>
          <w:sz w:val="28"/>
          <w:szCs w:val="28"/>
          <w:shd w:val="clear" w:color="auto" w:fill="FFFFFF"/>
          <w:lang w:val="en-US"/>
        </w:rPr>
        <w:t>Lasarte</w:t>
      </w:r>
      <w:proofErr w:type="spellEnd"/>
      <w:r w:rsidRPr="00C23509">
        <w:rPr>
          <w:rFonts w:ascii="Times New Roman" w:hAnsi="Times New Roman" w:cs="Times New Roman"/>
          <w:sz w:val="28"/>
          <w:szCs w:val="28"/>
          <w:shd w:val="clear" w:color="auto" w:fill="FFFFFF"/>
          <w:lang w:val="en-US"/>
        </w:rPr>
        <w:t>, O. (2018). Resilience as a mediator of emotional intelligence and perceived stress: A cross-country study. </w:t>
      </w:r>
      <w:r w:rsidRPr="00C23509">
        <w:rPr>
          <w:rFonts w:ascii="Times New Roman" w:hAnsi="Times New Roman" w:cs="Times New Roman"/>
          <w:i/>
          <w:iCs/>
          <w:sz w:val="28"/>
          <w:szCs w:val="28"/>
          <w:shd w:val="clear" w:color="auto" w:fill="FFFFFF"/>
          <w:lang w:val="en-US"/>
        </w:rPr>
        <w:t>Front. Psychol.</w:t>
      </w:r>
      <w:r w:rsidRPr="00C23509">
        <w:rPr>
          <w:rFonts w:ascii="Times New Roman" w:hAnsi="Times New Roman" w:cs="Times New Roman"/>
          <w:sz w:val="28"/>
          <w:szCs w:val="28"/>
          <w:shd w:val="clear" w:color="auto" w:fill="FFFFFF"/>
          <w:lang w:val="en-US"/>
        </w:rPr>
        <w:t> </w:t>
      </w:r>
      <w:r w:rsidRPr="00C23509">
        <w:rPr>
          <w:rFonts w:ascii="Times New Roman" w:hAnsi="Times New Roman" w:cs="Times New Roman"/>
          <w:iCs/>
          <w:sz w:val="28"/>
          <w:szCs w:val="28"/>
          <w:shd w:val="clear" w:color="auto" w:fill="FFFFFF"/>
          <w:lang w:val="en-US"/>
        </w:rPr>
        <w:t>9:</w:t>
      </w:r>
      <w:r w:rsidRPr="00C23509">
        <w:rPr>
          <w:rFonts w:ascii="Times New Roman" w:hAnsi="Times New Roman" w:cs="Times New Roman"/>
          <w:sz w:val="28"/>
          <w:szCs w:val="28"/>
          <w:shd w:val="clear" w:color="auto" w:fill="FFFFFF"/>
          <w:lang w:val="en-US"/>
        </w:rPr>
        <w:t xml:space="preserve">409392. </w:t>
      </w:r>
      <w:hyperlink r:id="rId179" w:history="1">
        <w:r w:rsidRPr="00C23509">
          <w:rPr>
            <w:rStyle w:val="a6"/>
            <w:rFonts w:ascii="Times New Roman" w:hAnsi="Times New Roman" w:cs="Times New Roman"/>
            <w:sz w:val="28"/>
            <w:szCs w:val="28"/>
            <w:shd w:val="clear" w:color="auto" w:fill="FFFFFF"/>
            <w:lang w:val="en-US"/>
          </w:rPr>
          <w:t>https://doi.org/10.3389/fpsyg.2018.02653</w:t>
        </w:r>
      </w:hyperlink>
    </w:p>
    <w:p w:rsidR="00357694" w:rsidRPr="00C23509"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lang w:val="en-US"/>
        </w:rPr>
      </w:pPr>
      <w:proofErr w:type="spellStart"/>
      <w:r w:rsidRPr="00C23509">
        <w:rPr>
          <w:rFonts w:ascii="Times New Roman" w:hAnsi="Times New Roman" w:cs="Times New Roman"/>
          <w:sz w:val="28"/>
          <w:szCs w:val="28"/>
          <w:lang w:val="en-US"/>
        </w:rPr>
        <w:t>Schwepker</w:t>
      </w:r>
      <w:proofErr w:type="spellEnd"/>
      <w:r w:rsidRPr="00C23509">
        <w:rPr>
          <w:rFonts w:ascii="Times New Roman" w:hAnsi="Times New Roman" w:cs="Times New Roman"/>
          <w:sz w:val="28"/>
          <w:szCs w:val="28"/>
          <w:lang w:val="en-US"/>
        </w:rPr>
        <w:t xml:space="preserve">, C. H., Valentine, S. R., </w:t>
      </w:r>
      <w:proofErr w:type="spellStart"/>
      <w:r w:rsidRPr="00C23509">
        <w:rPr>
          <w:rFonts w:ascii="Times New Roman" w:hAnsi="Times New Roman" w:cs="Times New Roman"/>
          <w:sz w:val="28"/>
          <w:szCs w:val="28"/>
          <w:lang w:val="en-US"/>
        </w:rPr>
        <w:t>Giacalone</w:t>
      </w:r>
      <w:proofErr w:type="spellEnd"/>
      <w:r w:rsidRPr="00C23509">
        <w:rPr>
          <w:rFonts w:ascii="Times New Roman" w:hAnsi="Times New Roman" w:cs="Times New Roman"/>
          <w:sz w:val="28"/>
          <w:szCs w:val="28"/>
          <w:lang w:val="en-US"/>
        </w:rPr>
        <w:t xml:space="preserve">, R. A., and </w:t>
      </w:r>
      <w:proofErr w:type="spellStart"/>
      <w:r w:rsidRPr="00C23509">
        <w:rPr>
          <w:rFonts w:ascii="Times New Roman" w:hAnsi="Times New Roman" w:cs="Times New Roman"/>
          <w:sz w:val="28"/>
          <w:szCs w:val="28"/>
          <w:lang w:val="en-US"/>
        </w:rPr>
        <w:t>Promislo</w:t>
      </w:r>
      <w:proofErr w:type="spellEnd"/>
      <w:r w:rsidRPr="00C23509">
        <w:rPr>
          <w:rFonts w:ascii="Times New Roman" w:hAnsi="Times New Roman" w:cs="Times New Roman"/>
          <w:sz w:val="28"/>
          <w:szCs w:val="28"/>
          <w:lang w:val="en-US"/>
        </w:rPr>
        <w:t xml:space="preserve">, M. (2021). Good barrels yield healthy apples: Organizational ethics as a mechanism for mitigating work-related stress and promoting employee well-being. </w:t>
      </w:r>
      <w:r w:rsidRPr="00C23509">
        <w:rPr>
          <w:rFonts w:ascii="Times New Roman" w:hAnsi="Times New Roman" w:cs="Times New Roman"/>
          <w:i/>
          <w:sz w:val="28"/>
          <w:szCs w:val="28"/>
          <w:lang w:val="en-US"/>
        </w:rPr>
        <w:t>J. Bus. Ethics.</w:t>
      </w:r>
      <w:r w:rsidRPr="00C23509">
        <w:rPr>
          <w:rFonts w:ascii="Times New Roman" w:hAnsi="Times New Roman" w:cs="Times New Roman"/>
          <w:sz w:val="28"/>
          <w:szCs w:val="28"/>
          <w:lang w:val="en-US"/>
        </w:rPr>
        <w:t xml:space="preserve"> 174:1, 143-159. </w:t>
      </w:r>
      <w:hyperlink r:id="rId180" w:history="1">
        <w:r w:rsidRPr="00C23509">
          <w:rPr>
            <w:rStyle w:val="a6"/>
            <w:rFonts w:ascii="Times New Roman" w:hAnsi="Times New Roman" w:cs="Times New Roman"/>
            <w:sz w:val="28"/>
            <w:szCs w:val="28"/>
            <w:lang w:val="en-US"/>
          </w:rPr>
          <w:t>https://doi.org/10.1007/s10551-020-04562-w</w:t>
        </w:r>
      </w:hyperlink>
    </w:p>
    <w:p w:rsidR="00357694" w:rsidRPr="00C23509" w:rsidRDefault="00357694" w:rsidP="00357694">
      <w:pPr>
        <w:autoSpaceDE w:val="0"/>
        <w:autoSpaceDN w:val="0"/>
        <w:adjustRightInd w:val="0"/>
        <w:spacing w:after="0" w:line="240" w:lineRule="auto"/>
        <w:ind w:firstLine="567"/>
        <w:jc w:val="both"/>
        <w:rPr>
          <w:rFonts w:ascii="Times New Roman" w:hAnsi="Times New Roman" w:cs="Times New Roman"/>
          <w:sz w:val="28"/>
          <w:szCs w:val="28"/>
          <w:lang w:val="en-US"/>
        </w:rPr>
      </w:pPr>
      <w:r w:rsidRPr="00C23509">
        <w:rPr>
          <w:rFonts w:ascii="Times New Roman" w:hAnsi="Times New Roman" w:cs="Times New Roman"/>
          <w:sz w:val="28"/>
          <w:szCs w:val="28"/>
          <w:lang w:val="en-US"/>
        </w:rPr>
        <w:t xml:space="preserve">Siegrist J. (1996). Adverse health effects of high-effort/low-reward conditions. </w:t>
      </w:r>
      <w:r w:rsidRPr="00C23509">
        <w:rPr>
          <w:rFonts w:ascii="Times New Roman" w:hAnsi="Times New Roman" w:cs="Times New Roman"/>
          <w:i/>
          <w:iCs/>
          <w:sz w:val="28"/>
          <w:szCs w:val="28"/>
          <w:lang w:val="en-US"/>
        </w:rPr>
        <w:t xml:space="preserve">J. </w:t>
      </w:r>
      <w:proofErr w:type="spellStart"/>
      <w:r w:rsidRPr="00C23509">
        <w:rPr>
          <w:rFonts w:ascii="Times New Roman" w:hAnsi="Times New Roman" w:cs="Times New Roman"/>
          <w:i/>
          <w:iCs/>
          <w:sz w:val="28"/>
          <w:szCs w:val="28"/>
          <w:lang w:val="en-US"/>
        </w:rPr>
        <w:t>Occup</w:t>
      </w:r>
      <w:proofErr w:type="spellEnd"/>
      <w:r w:rsidRPr="00C23509">
        <w:rPr>
          <w:rFonts w:ascii="Times New Roman" w:hAnsi="Times New Roman" w:cs="Times New Roman"/>
          <w:i/>
          <w:iCs/>
          <w:sz w:val="28"/>
          <w:szCs w:val="28"/>
          <w:lang w:val="en-US"/>
        </w:rPr>
        <w:t>. Health Psychol.</w:t>
      </w:r>
      <w:r w:rsidRPr="00C23509">
        <w:rPr>
          <w:rFonts w:ascii="Times New Roman" w:hAnsi="Times New Roman" w:cs="Times New Roman"/>
          <w:sz w:val="28"/>
          <w:szCs w:val="28"/>
          <w:lang w:val="en-US"/>
        </w:rPr>
        <w:t xml:space="preserve"> </w:t>
      </w:r>
      <w:r w:rsidRPr="00C23509">
        <w:rPr>
          <w:rFonts w:ascii="Times New Roman" w:hAnsi="Times New Roman" w:cs="Times New Roman"/>
          <w:iCs/>
          <w:sz w:val="28"/>
          <w:szCs w:val="28"/>
          <w:lang w:val="en-US"/>
        </w:rPr>
        <w:t xml:space="preserve">1:1, </w:t>
      </w:r>
      <w:r w:rsidRPr="00C23509">
        <w:rPr>
          <w:rFonts w:ascii="Times New Roman" w:hAnsi="Times New Roman" w:cs="Times New Roman"/>
          <w:sz w:val="28"/>
          <w:szCs w:val="28"/>
          <w:lang w:val="en-US"/>
        </w:rPr>
        <w:t xml:space="preserve">27–41. </w:t>
      </w:r>
      <w:hyperlink r:id="rId181" w:history="1">
        <w:r w:rsidRPr="00C23509">
          <w:rPr>
            <w:rStyle w:val="a6"/>
            <w:rFonts w:ascii="Times New Roman" w:hAnsi="Times New Roman" w:cs="Times New Roman"/>
            <w:sz w:val="28"/>
            <w:szCs w:val="28"/>
            <w:lang w:val="en-US"/>
          </w:rPr>
          <w:t>https://doi.org/10.1037//1076-8998.1.1.27</w:t>
        </w:r>
      </w:hyperlink>
    </w:p>
    <w:p w:rsidR="00357694" w:rsidRPr="00C23509" w:rsidRDefault="00357694" w:rsidP="00357694">
      <w:pPr>
        <w:autoSpaceDE w:val="0"/>
        <w:autoSpaceDN w:val="0"/>
        <w:adjustRightInd w:val="0"/>
        <w:spacing w:after="0" w:line="240" w:lineRule="auto"/>
        <w:ind w:firstLine="567"/>
        <w:jc w:val="both"/>
        <w:rPr>
          <w:rFonts w:ascii="Times New Roman" w:hAnsi="Times New Roman" w:cs="Times New Roman"/>
          <w:color w:val="0000FF"/>
          <w:sz w:val="28"/>
          <w:szCs w:val="28"/>
          <w:u w:val="single"/>
          <w:lang w:val="en-US"/>
        </w:rPr>
      </w:pPr>
      <w:r w:rsidRPr="00C23509">
        <w:rPr>
          <w:rFonts w:ascii="Times New Roman" w:hAnsi="Times New Roman" w:cs="Times New Roman"/>
          <w:sz w:val="28"/>
          <w:szCs w:val="28"/>
          <w:lang w:val="en-US"/>
        </w:rPr>
        <w:t xml:space="preserve">Siegrist J, Siegrist K, Weber I. (1986). Sociological concepts in the etiology of chronic disease: The case of ischemic heart disease. </w:t>
      </w:r>
      <w:r w:rsidRPr="00C23509">
        <w:rPr>
          <w:rFonts w:ascii="Times New Roman" w:hAnsi="Times New Roman" w:cs="Times New Roman"/>
          <w:i/>
          <w:iCs/>
          <w:sz w:val="28"/>
          <w:szCs w:val="28"/>
          <w:lang w:val="en-US"/>
        </w:rPr>
        <w:t>Soc. Sci. Med.</w:t>
      </w:r>
      <w:r w:rsidRPr="00C23509">
        <w:rPr>
          <w:rFonts w:ascii="Times New Roman" w:hAnsi="Times New Roman" w:cs="Times New Roman"/>
          <w:sz w:val="28"/>
          <w:szCs w:val="28"/>
          <w:lang w:val="en-US"/>
        </w:rPr>
        <w:t xml:space="preserve"> </w:t>
      </w:r>
      <w:r w:rsidRPr="00C23509">
        <w:rPr>
          <w:rFonts w:ascii="Times New Roman" w:hAnsi="Times New Roman" w:cs="Times New Roman"/>
          <w:iCs/>
          <w:sz w:val="28"/>
          <w:szCs w:val="28"/>
          <w:lang w:val="en-US"/>
        </w:rPr>
        <w:t xml:space="preserve">22:2, </w:t>
      </w:r>
      <w:r w:rsidRPr="00C23509">
        <w:rPr>
          <w:rFonts w:ascii="Times New Roman" w:hAnsi="Times New Roman" w:cs="Times New Roman"/>
          <w:sz w:val="28"/>
          <w:szCs w:val="28"/>
          <w:lang w:val="en-US"/>
        </w:rPr>
        <w:t xml:space="preserve">247–253. </w:t>
      </w:r>
      <w:hyperlink r:id="rId182" w:history="1">
        <w:r w:rsidRPr="00C23509">
          <w:rPr>
            <w:rStyle w:val="a6"/>
            <w:rFonts w:ascii="Times New Roman" w:hAnsi="Times New Roman" w:cs="Times New Roman"/>
            <w:sz w:val="28"/>
            <w:szCs w:val="28"/>
            <w:lang w:val="en-US"/>
          </w:rPr>
          <w:t>https://doi.org/10.1016/0277-9536(86)90073-0</w:t>
        </w:r>
      </w:hyperlink>
      <w:r w:rsidRPr="00C23509">
        <w:rPr>
          <w:rFonts w:ascii="Times New Roman" w:hAnsi="Times New Roman" w:cs="Times New Roman"/>
          <w:sz w:val="28"/>
          <w:szCs w:val="28"/>
          <w:lang w:val="en-US"/>
        </w:rPr>
        <w:t xml:space="preserve"> </w:t>
      </w:r>
    </w:p>
    <w:p w:rsidR="00357694" w:rsidRPr="00C23509"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C23509">
        <w:rPr>
          <w:rFonts w:ascii="Times New Roman" w:hAnsi="Times New Roman" w:cs="Times New Roman"/>
          <w:sz w:val="28"/>
          <w:szCs w:val="28"/>
          <w:shd w:val="clear" w:color="auto" w:fill="FFFFFF"/>
          <w:lang w:val="en-US"/>
        </w:rPr>
        <w:t>Silva, J. L., and Navarro, V. L. (2012). Work organization and the health of bank employees. </w:t>
      </w:r>
      <w:r w:rsidRPr="00C23509">
        <w:rPr>
          <w:rFonts w:ascii="Times New Roman" w:hAnsi="Times New Roman" w:cs="Times New Roman"/>
          <w:i/>
          <w:iCs/>
          <w:sz w:val="28"/>
          <w:szCs w:val="28"/>
          <w:shd w:val="clear" w:color="auto" w:fill="FFFFFF"/>
          <w:lang w:val="en-US"/>
        </w:rPr>
        <w:t xml:space="preserve">Rev. Latino-Am. </w:t>
      </w:r>
      <w:proofErr w:type="spellStart"/>
      <w:r w:rsidRPr="00C23509">
        <w:rPr>
          <w:rFonts w:ascii="Times New Roman" w:hAnsi="Times New Roman" w:cs="Times New Roman"/>
          <w:i/>
          <w:iCs/>
          <w:sz w:val="28"/>
          <w:szCs w:val="28"/>
          <w:shd w:val="clear" w:color="auto" w:fill="FFFFFF"/>
          <w:lang w:val="en-US"/>
        </w:rPr>
        <w:t>Enfermagem</w:t>
      </w:r>
      <w:proofErr w:type="spellEnd"/>
      <w:r w:rsidRPr="00C23509">
        <w:rPr>
          <w:rFonts w:ascii="Times New Roman" w:hAnsi="Times New Roman" w:cs="Times New Roman"/>
          <w:i/>
          <w:iCs/>
          <w:sz w:val="28"/>
          <w:szCs w:val="28"/>
          <w:shd w:val="clear" w:color="auto" w:fill="FFFFFF"/>
          <w:lang w:val="en-US"/>
        </w:rPr>
        <w:t>.</w:t>
      </w:r>
      <w:r w:rsidRPr="00C23509">
        <w:rPr>
          <w:rFonts w:ascii="Times New Roman" w:hAnsi="Times New Roman" w:cs="Times New Roman"/>
          <w:sz w:val="28"/>
          <w:szCs w:val="28"/>
          <w:shd w:val="clear" w:color="auto" w:fill="FFFFFF"/>
          <w:lang w:val="en-US"/>
        </w:rPr>
        <w:t> </w:t>
      </w:r>
      <w:r w:rsidRPr="00C23509">
        <w:rPr>
          <w:rFonts w:ascii="Times New Roman" w:hAnsi="Times New Roman" w:cs="Times New Roman"/>
          <w:iCs/>
          <w:sz w:val="28"/>
          <w:szCs w:val="28"/>
          <w:shd w:val="clear" w:color="auto" w:fill="FFFFFF"/>
          <w:lang w:val="en-US"/>
        </w:rPr>
        <w:t>20</w:t>
      </w:r>
      <w:r w:rsidRPr="00C23509">
        <w:rPr>
          <w:rFonts w:ascii="Times New Roman" w:hAnsi="Times New Roman" w:cs="Times New Roman"/>
          <w:sz w:val="28"/>
          <w:szCs w:val="28"/>
          <w:shd w:val="clear" w:color="auto" w:fill="FFFFFF"/>
          <w:lang w:val="en-US"/>
        </w:rPr>
        <w:t xml:space="preserve">, 226-234. </w:t>
      </w:r>
      <w:hyperlink r:id="rId183" w:history="1">
        <w:r w:rsidRPr="00C23509">
          <w:rPr>
            <w:rStyle w:val="a6"/>
            <w:rFonts w:ascii="Times New Roman" w:hAnsi="Times New Roman" w:cs="Times New Roman"/>
            <w:sz w:val="28"/>
            <w:szCs w:val="28"/>
            <w:shd w:val="clear" w:color="auto" w:fill="FFFFFF"/>
            <w:lang w:val="en-US"/>
          </w:rPr>
          <w:t>https://doi.org/10.1590/s0104-11692012000200003</w:t>
        </w:r>
      </w:hyperlink>
    </w:p>
    <w:p w:rsidR="00C04EBC"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C23509">
        <w:rPr>
          <w:rFonts w:ascii="Times New Roman" w:hAnsi="Times New Roman" w:cs="Times New Roman"/>
          <w:sz w:val="28"/>
          <w:szCs w:val="28"/>
          <w:shd w:val="clear" w:color="auto" w:fill="FFFFFF"/>
          <w:lang w:val="en-US"/>
        </w:rPr>
        <w:t>Solomon, B. C., Nikolaev, B. N., and Shepherd, D. A. (2022). Does educational attainment promote job satisfaction? The bittersweet trade-offs between job resources, demands, and stress. </w:t>
      </w:r>
      <w:r w:rsidRPr="00C23509">
        <w:rPr>
          <w:rFonts w:ascii="Times New Roman" w:hAnsi="Times New Roman" w:cs="Times New Roman"/>
          <w:i/>
          <w:sz w:val="28"/>
          <w:szCs w:val="28"/>
          <w:shd w:val="clear" w:color="auto" w:fill="FFFFFF"/>
          <w:lang w:val="en-US"/>
        </w:rPr>
        <w:t>J. Appl. Psychol.</w:t>
      </w:r>
      <w:r w:rsidRPr="00C23509">
        <w:rPr>
          <w:rFonts w:ascii="Times New Roman" w:hAnsi="Times New Roman" w:cs="Times New Roman"/>
          <w:sz w:val="28"/>
          <w:szCs w:val="28"/>
          <w:shd w:val="clear" w:color="auto" w:fill="FFFFFF"/>
          <w:lang w:val="en-US"/>
        </w:rPr>
        <w:t> </w:t>
      </w:r>
      <w:r w:rsidRPr="00C23509">
        <w:rPr>
          <w:rFonts w:ascii="Times New Roman" w:hAnsi="Times New Roman" w:cs="Times New Roman"/>
          <w:iCs/>
          <w:sz w:val="28"/>
          <w:szCs w:val="28"/>
          <w:shd w:val="clear" w:color="auto" w:fill="FFFFFF"/>
          <w:lang w:val="en-US"/>
        </w:rPr>
        <w:t>107</w:t>
      </w:r>
      <w:r w:rsidRPr="00C23509">
        <w:rPr>
          <w:rFonts w:ascii="Times New Roman" w:hAnsi="Times New Roman" w:cs="Times New Roman"/>
          <w:sz w:val="28"/>
          <w:szCs w:val="28"/>
          <w:shd w:val="clear" w:color="auto" w:fill="FFFFFF"/>
          <w:lang w:val="en-US"/>
        </w:rPr>
        <w:t>:7, 1227-1241.</w:t>
      </w:r>
    </w:p>
    <w:p w:rsidR="00357694" w:rsidRPr="00C23509" w:rsidRDefault="004A73AD" w:rsidP="00C04EBC">
      <w:pPr>
        <w:autoSpaceDE w:val="0"/>
        <w:autoSpaceDN w:val="0"/>
        <w:adjustRightInd w:val="0"/>
        <w:spacing w:after="0" w:line="240" w:lineRule="auto"/>
        <w:jc w:val="both"/>
        <w:rPr>
          <w:rFonts w:ascii="Times New Roman" w:hAnsi="Times New Roman" w:cs="Times New Roman"/>
          <w:sz w:val="28"/>
          <w:szCs w:val="28"/>
          <w:shd w:val="clear" w:color="auto" w:fill="FFFFFF"/>
          <w:lang w:val="en-US"/>
        </w:rPr>
      </w:pPr>
      <w:hyperlink r:id="rId184" w:tgtFrame="_blank" w:history="1">
        <w:r w:rsidR="00357694" w:rsidRPr="00C23509">
          <w:rPr>
            <w:rStyle w:val="a6"/>
            <w:rFonts w:ascii="Times New Roman" w:hAnsi="Times New Roman" w:cs="Times New Roman"/>
            <w:color w:val="2C72B7"/>
            <w:sz w:val="28"/>
            <w:szCs w:val="28"/>
            <w:shd w:val="clear" w:color="auto" w:fill="FFFFFF"/>
            <w:lang w:val="en-US"/>
          </w:rPr>
          <w:t>https://doi.org/10.1037/apl0000904</w:t>
        </w:r>
      </w:hyperlink>
    </w:p>
    <w:p w:rsidR="00357694" w:rsidRPr="00C23509" w:rsidRDefault="00357694" w:rsidP="00357694">
      <w:pPr>
        <w:pStyle w:val="a4"/>
        <w:autoSpaceDE w:val="0"/>
        <w:autoSpaceDN w:val="0"/>
        <w:adjustRightInd w:val="0"/>
        <w:spacing w:after="0" w:line="240" w:lineRule="auto"/>
        <w:ind w:left="0" w:firstLine="567"/>
        <w:rPr>
          <w:rFonts w:ascii="Times New Roman" w:hAnsi="Times New Roman"/>
          <w:sz w:val="28"/>
          <w:szCs w:val="28"/>
          <w:shd w:val="clear" w:color="auto" w:fill="FFFFFF"/>
          <w:lang w:val="en-GB"/>
        </w:rPr>
      </w:pPr>
      <w:r w:rsidRPr="00C23509">
        <w:rPr>
          <w:rFonts w:ascii="Times New Roman" w:hAnsi="Times New Roman"/>
          <w:sz w:val="28"/>
          <w:szCs w:val="28"/>
          <w:shd w:val="clear" w:color="auto" w:fill="FFFFFF"/>
          <w:lang w:val="en-GB"/>
        </w:rPr>
        <w:t>Spielberger, C. D. (1991). Preliminary test manual for the Job Stress Survey (JSS). </w:t>
      </w:r>
      <w:r w:rsidRPr="00C23509">
        <w:rPr>
          <w:rFonts w:ascii="Times New Roman" w:hAnsi="Times New Roman"/>
          <w:iCs/>
          <w:sz w:val="28"/>
          <w:szCs w:val="28"/>
          <w:shd w:val="clear" w:color="auto" w:fill="FFFFFF"/>
          <w:lang w:val="en-GB"/>
        </w:rPr>
        <w:t>Odessa, FL: Psychological Assessment Resources</w:t>
      </w:r>
      <w:r w:rsidRPr="00C23509">
        <w:rPr>
          <w:rFonts w:ascii="Times New Roman" w:hAnsi="Times New Roman"/>
          <w:sz w:val="28"/>
          <w:szCs w:val="28"/>
          <w:shd w:val="clear" w:color="auto" w:fill="FFFFFF"/>
          <w:lang w:val="en-GB"/>
        </w:rPr>
        <w:t>.</w:t>
      </w:r>
    </w:p>
    <w:p w:rsidR="00357694" w:rsidRPr="00C23509" w:rsidRDefault="00357694" w:rsidP="00357694">
      <w:pPr>
        <w:pStyle w:val="a4"/>
        <w:autoSpaceDE w:val="0"/>
        <w:autoSpaceDN w:val="0"/>
        <w:adjustRightInd w:val="0"/>
        <w:spacing w:after="0" w:line="240" w:lineRule="auto"/>
        <w:ind w:left="0" w:firstLine="567"/>
        <w:rPr>
          <w:rFonts w:ascii="Times New Roman" w:hAnsi="Times New Roman"/>
          <w:sz w:val="28"/>
          <w:szCs w:val="28"/>
          <w:lang w:val="en-US"/>
        </w:rPr>
      </w:pPr>
      <w:r w:rsidRPr="00C23509">
        <w:rPr>
          <w:rFonts w:ascii="Times New Roman" w:hAnsi="Times New Roman"/>
          <w:sz w:val="28"/>
          <w:szCs w:val="28"/>
          <w:lang w:val="en-US"/>
        </w:rPr>
        <w:t xml:space="preserve">Spielberger, C. D., and </w:t>
      </w:r>
      <w:proofErr w:type="spellStart"/>
      <w:r w:rsidRPr="00C23509">
        <w:rPr>
          <w:rFonts w:ascii="Times New Roman" w:hAnsi="Times New Roman"/>
          <w:sz w:val="28"/>
          <w:szCs w:val="28"/>
          <w:lang w:val="en-US"/>
        </w:rPr>
        <w:t>Vagg</w:t>
      </w:r>
      <w:proofErr w:type="spellEnd"/>
      <w:r w:rsidRPr="00C23509">
        <w:rPr>
          <w:rFonts w:ascii="Times New Roman" w:hAnsi="Times New Roman"/>
          <w:sz w:val="28"/>
          <w:szCs w:val="28"/>
          <w:lang w:val="en-US"/>
        </w:rPr>
        <w:t xml:space="preserve">, P. R. (1999). </w:t>
      </w:r>
      <w:r w:rsidRPr="00C23509">
        <w:rPr>
          <w:rFonts w:ascii="Times New Roman" w:hAnsi="Times New Roman"/>
          <w:iCs/>
          <w:sz w:val="28"/>
          <w:szCs w:val="28"/>
          <w:lang w:val="en-US"/>
        </w:rPr>
        <w:t>Professional manual for the Job Stress Survey (JSS)</w:t>
      </w:r>
      <w:r w:rsidRPr="00C23509">
        <w:rPr>
          <w:rFonts w:ascii="Times New Roman" w:hAnsi="Times New Roman"/>
          <w:sz w:val="28"/>
          <w:szCs w:val="28"/>
          <w:lang w:val="en-US"/>
        </w:rPr>
        <w:t>. Odessa, FL: Psychological Resources Assessment.</w:t>
      </w:r>
    </w:p>
    <w:p w:rsidR="00357694" w:rsidRPr="00D01ECB" w:rsidRDefault="00357694" w:rsidP="00357694">
      <w:pPr>
        <w:pStyle w:val="a4"/>
        <w:autoSpaceDE w:val="0"/>
        <w:autoSpaceDN w:val="0"/>
        <w:adjustRightInd w:val="0"/>
        <w:spacing w:after="0" w:line="240" w:lineRule="auto"/>
        <w:ind w:left="0" w:firstLine="567"/>
        <w:rPr>
          <w:rStyle w:val="a6"/>
          <w:rFonts w:ascii="Times New Roman" w:hAnsi="Times New Roman"/>
          <w:i/>
          <w:sz w:val="28"/>
          <w:szCs w:val="28"/>
          <w:lang w:val="en-US"/>
        </w:rPr>
      </w:pPr>
      <w:r w:rsidRPr="00C23509">
        <w:rPr>
          <w:rFonts w:ascii="Times New Roman" w:hAnsi="Times New Roman"/>
          <w:sz w:val="28"/>
          <w:szCs w:val="28"/>
          <w:shd w:val="clear" w:color="auto" w:fill="FFFFFF"/>
          <w:lang w:val="en-US"/>
        </w:rPr>
        <w:t xml:space="preserve">Spielberger, C. D., </w:t>
      </w:r>
      <w:proofErr w:type="spellStart"/>
      <w:r w:rsidRPr="00C23509">
        <w:rPr>
          <w:rFonts w:ascii="Times New Roman" w:hAnsi="Times New Roman"/>
          <w:sz w:val="28"/>
          <w:szCs w:val="28"/>
          <w:shd w:val="clear" w:color="auto" w:fill="FFFFFF"/>
          <w:lang w:val="en-US"/>
        </w:rPr>
        <w:t>Vagg</w:t>
      </w:r>
      <w:proofErr w:type="spellEnd"/>
      <w:r w:rsidRPr="00C23509">
        <w:rPr>
          <w:rFonts w:ascii="Times New Roman" w:hAnsi="Times New Roman"/>
          <w:sz w:val="28"/>
          <w:szCs w:val="28"/>
          <w:shd w:val="clear" w:color="auto" w:fill="FFFFFF"/>
          <w:lang w:val="en-US"/>
        </w:rPr>
        <w:t xml:space="preserve">, P. R., and </w:t>
      </w:r>
      <w:proofErr w:type="spellStart"/>
      <w:r w:rsidRPr="00C23509">
        <w:rPr>
          <w:rFonts w:ascii="Times New Roman" w:hAnsi="Times New Roman"/>
          <w:sz w:val="28"/>
          <w:szCs w:val="28"/>
          <w:shd w:val="clear" w:color="auto" w:fill="FFFFFF"/>
          <w:lang w:val="en-US"/>
        </w:rPr>
        <w:t>Wasala</w:t>
      </w:r>
      <w:proofErr w:type="spellEnd"/>
      <w:r w:rsidRPr="00C23509">
        <w:rPr>
          <w:rFonts w:ascii="Times New Roman" w:hAnsi="Times New Roman"/>
          <w:sz w:val="28"/>
          <w:szCs w:val="28"/>
          <w:shd w:val="clear" w:color="auto" w:fill="FFFFFF"/>
          <w:lang w:val="en-US"/>
        </w:rPr>
        <w:t xml:space="preserve">, C. F. (2003). “Occupational stress: Job pressures and lack of support”, in </w:t>
      </w:r>
      <w:r w:rsidRPr="00C23509">
        <w:rPr>
          <w:rStyle w:val="af2"/>
          <w:rFonts w:ascii="Times New Roman" w:hAnsi="Times New Roman"/>
          <w:sz w:val="28"/>
          <w:szCs w:val="28"/>
          <w:shd w:val="clear" w:color="auto" w:fill="FFFFFF"/>
          <w:lang w:val="en-US"/>
        </w:rPr>
        <w:t xml:space="preserve">Handbook of occupational health psychology, </w:t>
      </w:r>
      <w:r w:rsidRPr="00C23509">
        <w:rPr>
          <w:rStyle w:val="af2"/>
          <w:rFonts w:ascii="Times New Roman" w:hAnsi="Times New Roman"/>
          <w:i w:val="0"/>
          <w:sz w:val="28"/>
          <w:szCs w:val="28"/>
          <w:shd w:val="clear" w:color="auto" w:fill="FFFFFF"/>
          <w:lang w:val="en-US"/>
        </w:rPr>
        <w:t xml:space="preserve">ed. </w:t>
      </w:r>
      <w:r w:rsidRPr="00C23509">
        <w:rPr>
          <w:rFonts w:ascii="Times New Roman" w:hAnsi="Times New Roman"/>
          <w:sz w:val="28"/>
          <w:szCs w:val="28"/>
          <w:shd w:val="clear" w:color="auto" w:fill="FFFFFF"/>
          <w:lang w:val="en-US"/>
        </w:rPr>
        <w:t xml:space="preserve">J. C. Quick and L. E. </w:t>
      </w:r>
      <w:proofErr w:type="spellStart"/>
      <w:r w:rsidRPr="00C23509">
        <w:rPr>
          <w:rFonts w:ascii="Times New Roman" w:hAnsi="Times New Roman"/>
          <w:sz w:val="28"/>
          <w:szCs w:val="28"/>
          <w:shd w:val="clear" w:color="auto" w:fill="FFFFFF"/>
          <w:lang w:val="en-US"/>
        </w:rPr>
        <w:t>Tetrick</w:t>
      </w:r>
      <w:proofErr w:type="spellEnd"/>
      <w:r w:rsidRPr="00C23509">
        <w:rPr>
          <w:rFonts w:ascii="Times New Roman" w:hAnsi="Times New Roman"/>
          <w:sz w:val="28"/>
          <w:szCs w:val="28"/>
          <w:shd w:val="clear" w:color="auto" w:fill="FFFFFF"/>
          <w:lang w:val="en-US"/>
        </w:rPr>
        <w:t xml:space="preserve"> (American Psychological Association),</w:t>
      </w:r>
      <w:r w:rsidRPr="00C23509">
        <w:rPr>
          <w:rFonts w:ascii="Times New Roman" w:hAnsi="Times New Roman"/>
          <w:color w:val="333333"/>
          <w:sz w:val="28"/>
          <w:szCs w:val="28"/>
          <w:shd w:val="clear" w:color="auto" w:fill="FFFFFF"/>
          <w:lang w:val="en-US"/>
        </w:rPr>
        <w:t> </w:t>
      </w:r>
      <w:r w:rsidRPr="00C23509">
        <w:rPr>
          <w:rFonts w:ascii="Times New Roman" w:hAnsi="Times New Roman"/>
          <w:sz w:val="28"/>
          <w:szCs w:val="28"/>
          <w:shd w:val="clear" w:color="auto" w:fill="FFFFFF"/>
          <w:lang w:val="en-US"/>
        </w:rPr>
        <w:t>185–200.</w:t>
      </w:r>
      <w:r w:rsidRPr="00C23509">
        <w:rPr>
          <w:rFonts w:ascii="Times New Roman" w:hAnsi="Times New Roman"/>
          <w:sz w:val="28"/>
          <w:szCs w:val="28"/>
          <w:lang w:val="en-US"/>
        </w:rPr>
        <w:t xml:space="preserve"> </w:t>
      </w:r>
      <w:hyperlink r:id="rId185" w:tgtFrame="_blank" w:history="1">
        <w:r w:rsidRPr="00C23509">
          <w:rPr>
            <w:rStyle w:val="a6"/>
            <w:rFonts w:ascii="Times New Roman" w:hAnsi="Times New Roman"/>
            <w:sz w:val="28"/>
            <w:szCs w:val="28"/>
            <w:shd w:val="clear" w:color="auto" w:fill="FFFFFF"/>
            <w:lang w:val="en-US"/>
          </w:rPr>
          <w:t>https://doi.org/10.1037/10474-009</w:t>
        </w:r>
      </w:hyperlink>
    </w:p>
    <w:p w:rsidR="00C04EBC" w:rsidRDefault="00357694" w:rsidP="00C04EBC">
      <w:pPr>
        <w:pStyle w:val="a4"/>
        <w:autoSpaceDE w:val="0"/>
        <w:autoSpaceDN w:val="0"/>
        <w:adjustRightInd w:val="0"/>
        <w:spacing w:after="0" w:line="240" w:lineRule="auto"/>
        <w:ind w:left="0" w:firstLine="567"/>
        <w:rPr>
          <w:rFonts w:ascii="Times New Roman" w:hAnsi="Times New Roman"/>
          <w:sz w:val="28"/>
          <w:szCs w:val="28"/>
          <w:shd w:val="clear" w:color="auto" w:fill="FFFFFF"/>
          <w:lang w:val="en-US"/>
        </w:rPr>
      </w:pPr>
      <w:r w:rsidRPr="00D01ECB">
        <w:rPr>
          <w:rFonts w:ascii="Times New Roman" w:hAnsi="Times New Roman"/>
          <w:sz w:val="28"/>
          <w:szCs w:val="28"/>
          <w:shd w:val="clear" w:color="auto" w:fill="FFFFFF"/>
          <w:lang w:val="en-US"/>
        </w:rPr>
        <w:t xml:space="preserve">Stewart-Brown, S., Tennant, A., Tennant, R., Platt, S., Parkinson, J., and </w:t>
      </w:r>
      <w:proofErr w:type="spellStart"/>
      <w:r w:rsidRPr="00D01ECB">
        <w:rPr>
          <w:rFonts w:ascii="Times New Roman" w:hAnsi="Times New Roman"/>
          <w:sz w:val="28"/>
          <w:szCs w:val="28"/>
          <w:shd w:val="clear" w:color="auto" w:fill="FFFFFF"/>
          <w:lang w:val="en-US"/>
        </w:rPr>
        <w:t>Weich</w:t>
      </w:r>
      <w:proofErr w:type="spellEnd"/>
      <w:r w:rsidRPr="00D01ECB">
        <w:rPr>
          <w:rFonts w:ascii="Times New Roman" w:hAnsi="Times New Roman"/>
          <w:sz w:val="28"/>
          <w:szCs w:val="28"/>
          <w:shd w:val="clear" w:color="auto" w:fill="FFFFFF"/>
          <w:lang w:val="en-US"/>
        </w:rPr>
        <w:t>, S. (2009). Internal construct validity of the Warwick-Edinburgh mental well-being scale (WEMWBS): a Rasch analysis using data from the Scottish health education population survey. </w:t>
      </w:r>
      <w:r w:rsidRPr="00D01ECB">
        <w:rPr>
          <w:rFonts w:ascii="Times New Roman" w:hAnsi="Times New Roman"/>
          <w:i/>
          <w:iCs/>
          <w:sz w:val="28"/>
          <w:szCs w:val="28"/>
          <w:shd w:val="clear" w:color="auto" w:fill="FFFFFF"/>
          <w:lang w:val="en-US"/>
        </w:rPr>
        <w:t>Health Qual. Life Outcomes</w:t>
      </w:r>
      <w:r w:rsidRPr="00D01ECB">
        <w:rPr>
          <w:rFonts w:ascii="Times New Roman" w:hAnsi="Times New Roman"/>
          <w:sz w:val="28"/>
          <w:szCs w:val="28"/>
          <w:shd w:val="clear" w:color="auto" w:fill="FFFFFF"/>
          <w:lang w:val="en-US"/>
        </w:rPr>
        <w:t>. </w:t>
      </w:r>
      <w:r w:rsidRPr="00D01ECB">
        <w:rPr>
          <w:rFonts w:ascii="Times New Roman" w:hAnsi="Times New Roman"/>
          <w:iCs/>
          <w:sz w:val="28"/>
          <w:szCs w:val="28"/>
          <w:shd w:val="clear" w:color="auto" w:fill="FFFFFF"/>
          <w:lang w:val="en-US"/>
        </w:rPr>
        <w:t>7:</w:t>
      </w:r>
      <w:r w:rsidRPr="00D01ECB">
        <w:rPr>
          <w:rFonts w:ascii="Times New Roman" w:hAnsi="Times New Roman"/>
          <w:sz w:val="28"/>
          <w:szCs w:val="28"/>
          <w:shd w:val="clear" w:color="auto" w:fill="FFFFFF"/>
          <w:lang w:val="en-US"/>
        </w:rPr>
        <w:t>1, 1-8.</w:t>
      </w:r>
    </w:p>
    <w:p w:rsidR="00357694" w:rsidRPr="00C04EBC" w:rsidRDefault="004A73AD" w:rsidP="00C04EBC">
      <w:pPr>
        <w:autoSpaceDE w:val="0"/>
        <w:autoSpaceDN w:val="0"/>
        <w:adjustRightInd w:val="0"/>
        <w:spacing w:after="0" w:line="240" w:lineRule="auto"/>
        <w:rPr>
          <w:rFonts w:ascii="Times New Roman" w:hAnsi="Times New Roman"/>
          <w:sz w:val="28"/>
          <w:szCs w:val="28"/>
          <w:shd w:val="clear" w:color="auto" w:fill="FFFFFF"/>
          <w:lang w:val="en-US"/>
        </w:rPr>
      </w:pPr>
      <w:hyperlink r:id="rId186" w:history="1">
        <w:r w:rsidR="00357694" w:rsidRPr="00C04EBC">
          <w:rPr>
            <w:rStyle w:val="a6"/>
            <w:rFonts w:ascii="Times New Roman" w:hAnsi="Times New Roman"/>
            <w:sz w:val="28"/>
            <w:szCs w:val="28"/>
            <w:shd w:val="clear" w:color="auto" w:fill="FFFFFF"/>
            <w:lang w:val="en-US"/>
          </w:rPr>
          <w:t>https://doi.org/10.1186/1477-7525-7-15</w:t>
        </w:r>
      </w:hyperlink>
      <w:r w:rsidR="00357694" w:rsidRPr="00C04EBC">
        <w:rPr>
          <w:rStyle w:val="a6"/>
          <w:rFonts w:ascii="Times New Roman" w:hAnsi="Times New Roman"/>
          <w:sz w:val="28"/>
          <w:szCs w:val="28"/>
          <w:shd w:val="clear" w:color="auto" w:fill="FFFFFF"/>
          <w:lang w:val="en-US"/>
        </w:rPr>
        <w:t xml:space="preserve">  </w:t>
      </w:r>
    </w:p>
    <w:p w:rsidR="00357694" w:rsidRPr="00D01ECB" w:rsidRDefault="00357694" w:rsidP="00357694">
      <w:pPr>
        <w:pStyle w:val="a4"/>
        <w:spacing w:after="0" w:line="240" w:lineRule="auto"/>
        <w:ind w:left="0" w:firstLine="567"/>
        <w:rPr>
          <w:rFonts w:ascii="Times New Roman" w:hAnsi="Times New Roman"/>
          <w:sz w:val="28"/>
          <w:szCs w:val="28"/>
          <w:lang w:val="en-US"/>
        </w:rPr>
      </w:pPr>
      <w:r w:rsidRPr="00D01ECB">
        <w:rPr>
          <w:rFonts w:ascii="Times New Roman" w:hAnsi="Times New Roman"/>
          <w:sz w:val="28"/>
          <w:szCs w:val="28"/>
          <w:shd w:val="clear" w:color="auto" w:fill="FFFFFF"/>
          <w:lang w:val="en-US"/>
        </w:rPr>
        <w:t>Sutherland, V. J., and Cooper, C. L. (1990). </w:t>
      </w:r>
      <w:r w:rsidRPr="00D01ECB">
        <w:rPr>
          <w:rFonts w:ascii="Times New Roman" w:hAnsi="Times New Roman"/>
          <w:iCs/>
          <w:sz w:val="28"/>
          <w:szCs w:val="28"/>
          <w:shd w:val="clear" w:color="auto" w:fill="FFFFFF"/>
          <w:lang w:val="en-US"/>
        </w:rPr>
        <w:t>Understanding stress: A psychological perspective for health professionals</w:t>
      </w:r>
      <w:r w:rsidRPr="00D01ECB">
        <w:rPr>
          <w:rFonts w:ascii="Times New Roman" w:hAnsi="Times New Roman"/>
          <w:sz w:val="28"/>
          <w:szCs w:val="28"/>
          <w:shd w:val="clear" w:color="auto" w:fill="FFFFFF"/>
          <w:lang w:val="en-US"/>
        </w:rPr>
        <w:t>. London: Chapman and Hall/CRC.</w:t>
      </w:r>
    </w:p>
    <w:p w:rsidR="00357694" w:rsidRPr="00D01ECB"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Vagg</w:t>
      </w:r>
      <w:proofErr w:type="spellEnd"/>
      <w:r w:rsidRPr="00D01ECB">
        <w:rPr>
          <w:rFonts w:ascii="Times New Roman" w:hAnsi="Times New Roman" w:cs="Times New Roman"/>
          <w:sz w:val="28"/>
          <w:szCs w:val="28"/>
          <w:shd w:val="clear" w:color="auto" w:fill="FFFFFF"/>
          <w:lang w:val="en-US"/>
        </w:rPr>
        <w:t>, P. R., and Spielberger, C. D. (1999). The Job Stress Survey: Assessing perceived severity and frequency of occurrence of generic sources of stress in the workplace</w:t>
      </w:r>
      <w:r w:rsidRPr="00D01ECB">
        <w:rPr>
          <w:rFonts w:ascii="Times New Roman" w:hAnsi="Times New Roman" w:cs="Times New Roman"/>
          <w:i/>
          <w:sz w:val="28"/>
          <w:szCs w:val="28"/>
          <w:shd w:val="clear" w:color="auto" w:fill="FFFFFF"/>
          <w:lang w:val="en-US"/>
        </w:rPr>
        <w:t xml:space="preserve">. J. </w:t>
      </w:r>
      <w:proofErr w:type="spellStart"/>
      <w:r w:rsidRPr="00D01ECB">
        <w:rPr>
          <w:rFonts w:ascii="Times New Roman" w:hAnsi="Times New Roman" w:cs="Times New Roman"/>
          <w:i/>
          <w:sz w:val="28"/>
          <w:szCs w:val="28"/>
          <w:shd w:val="clear" w:color="auto" w:fill="FFFFFF"/>
          <w:lang w:val="en-US"/>
        </w:rPr>
        <w:t>Occup</w:t>
      </w:r>
      <w:proofErr w:type="spellEnd"/>
      <w:r w:rsidRPr="00D01ECB">
        <w:rPr>
          <w:rFonts w:ascii="Times New Roman" w:hAnsi="Times New Roman" w:cs="Times New Roman"/>
          <w:i/>
          <w:sz w:val="28"/>
          <w:szCs w:val="28"/>
          <w:shd w:val="clear" w:color="auto" w:fill="FFFFFF"/>
          <w:lang w:val="en-US"/>
        </w:rPr>
        <w:t>. Health Psychol.</w:t>
      </w:r>
      <w:r w:rsidRPr="00D01ECB">
        <w:rPr>
          <w:rFonts w:ascii="Times New Roman" w:hAnsi="Times New Roman" w:cs="Times New Roman"/>
          <w:sz w:val="28"/>
          <w:szCs w:val="28"/>
          <w:shd w:val="clear" w:color="auto" w:fill="FFFFFF"/>
          <w:lang w:val="en-US"/>
        </w:rPr>
        <w:t xml:space="preserve"> </w:t>
      </w:r>
      <w:r w:rsidRPr="00D01ECB">
        <w:rPr>
          <w:rStyle w:val="af2"/>
          <w:rFonts w:ascii="Times New Roman" w:hAnsi="Times New Roman" w:cs="Times New Roman"/>
          <w:i w:val="0"/>
          <w:sz w:val="28"/>
          <w:szCs w:val="28"/>
          <w:shd w:val="clear" w:color="auto" w:fill="FFFFFF"/>
          <w:lang w:val="en-US"/>
        </w:rPr>
        <w:t>4:</w:t>
      </w:r>
      <w:r w:rsidRPr="00D01ECB">
        <w:rPr>
          <w:rFonts w:ascii="Times New Roman" w:hAnsi="Times New Roman" w:cs="Times New Roman"/>
          <w:sz w:val="28"/>
          <w:szCs w:val="28"/>
          <w:shd w:val="clear" w:color="auto" w:fill="FFFFFF"/>
          <w:lang w:val="en-US"/>
        </w:rPr>
        <w:t xml:space="preserve">3, 288–292. </w:t>
      </w:r>
      <w:hyperlink r:id="rId187" w:tgtFrame="_blank" w:history="1">
        <w:r w:rsidRPr="00D01ECB">
          <w:rPr>
            <w:rStyle w:val="a6"/>
            <w:rFonts w:ascii="Times New Roman" w:hAnsi="Times New Roman" w:cs="Times New Roman"/>
            <w:color w:val="2C72B7"/>
            <w:sz w:val="28"/>
            <w:szCs w:val="28"/>
            <w:shd w:val="clear" w:color="auto" w:fill="FFFFFF"/>
            <w:lang w:val="en-US"/>
          </w:rPr>
          <w:t>https://doi.org/10.1037/1076-8998.4.3.288</w:t>
        </w:r>
      </w:hyperlink>
      <w:r w:rsidRPr="00D01ECB">
        <w:rPr>
          <w:rFonts w:ascii="Times New Roman" w:hAnsi="Times New Roman" w:cs="Times New Roman"/>
          <w:sz w:val="28"/>
          <w:szCs w:val="28"/>
          <w:shd w:val="clear" w:color="auto" w:fill="FFFFFF"/>
          <w:lang w:val="en-US"/>
        </w:rPr>
        <w:t> </w:t>
      </w:r>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lastRenderedPageBreak/>
        <w:t>Viswesvaran</w:t>
      </w:r>
      <w:proofErr w:type="spellEnd"/>
      <w:r w:rsidRPr="00D01ECB">
        <w:rPr>
          <w:rFonts w:ascii="Times New Roman" w:hAnsi="Times New Roman" w:cs="Times New Roman"/>
          <w:sz w:val="28"/>
          <w:szCs w:val="28"/>
          <w:shd w:val="clear" w:color="auto" w:fill="FFFFFF"/>
          <w:lang w:val="en-US"/>
        </w:rPr>
        <w:t>, C., Sanchez, J. I., and Fisher, J. (1999). The role of social support in the process of work stress: A meta-analysis. </w:t>
      </w:r>
      <w:r w:rsidRPr="00D01ECB">
        <w:rPr>
          <w:rFonts w:ascii="Times New Roman" w:hAnsi="Times New Roman" w:cs="Times New Roman"/>
          <w:i/>
          <w:sz w:val="28"/>
          <w:szCs w:val="28"/>
          <w:shd w:val="clear" w:color="auto" w:fill="FFFFFF"/>
          <w:lang w:val="en-US"/>
        </w:rPr>
        <w:t xml:space="preserve">J. </w:t>
      </w:r>
      <w:proofErr w:type="spellStart"/>
      <w:r w:rsidRPr="00D01ECB">
        <w:rPr>
          <w:rFonts w:ascii="Times New Roman" w:hAnsi="Times New Roman" w:cs="Times New Roman"/>
          <w:i/>
          <w:sz w:val="28"/>
          <w:szCs w:val="28"/>
          <w:shd w:val="clear" w:color="auto" w:fill="FFFFFF"/>
          <w:lang w:val="en-US"/>
        </w:rPr>
        <w:t>Vocat</w:t>
      </w:r>
      <w:proofErr w:type="spellEnd"/>
      <w:r w:rsidRPr="00D01ECB">
        <w:rPr>
          <w:rFonts w:ascii="Times New Roman" w:hAnsi="Times New Roman" w:cs="Times New Roman"/>
          <w:i/>
          <w:sz w:val="28"/>
          <w:szCs w:val="28"/>
          <w:shd w:val="clear" w:color="auto" w:fill="FFFFFF"/>
          <w:lang w:val="en-US"/>
        </w:rPr>
        <w:t xml:space="preserve">. </w:t>
      </w:r>
      <w:proofErr w:type="spellStart"/>
      <w:r w:rsidRPr="00D01ECB">
        <w:rPr>
          <w:rFonts w:ascii="Times New Roman" w:hAnsi="Times New Roman" w:cs="Times New Roman"/>
          <w:i/>
          <w:sz w:val="28"/>
          <w:szCs w:val="28"/>
          <w:shd w:val="clear" w:color="auto" w:fill="FFFFFF"/>
          <w:lang w:val="en-US"/>
        </w:rPr>
        <w:t>Behav</w:t>
      </w:r>
      <w:proofErr w:type="spellEnd"/>
      <w:r w:rsidRPr="00D01ECB">
        <w:rPr>
          <w:rFonts w:ascii="Times New Roman" w:hAnsi="Times New Roman" w:cs="Times New Roman"/>
          <w:i/>
          <w:sz w:val="28"/>
          <w:szCs w:val="28"/>
          <w:shd w:val="clear" w:color="auto" w:fill="FFFFFF"/>
          <w:lang w:val="en-US"/>
        </w:rPr>
        <w:t>.</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54:</w:t>
      </w:r>
      <w:r w:rsidRPr="00D01ECB">
        <w:rPr>
          <w:rFonts w:ascii="Times New Roman" w:hAnsi="Times New Roman" w:cs="Times New Roman"/>
          <w:sz w:val="28"/>
          <w:szCs w:val="28"/>
          <w:shd w:val="clear" w:color="auto" w:fill="FFFFFF"/>
          <w:lang w:val="en-US"/>
        </w:rPr>
        <w:t xml:space="preserve">2, 314-334. </w:t>
      </w:r>
      <w:hyperlink r:id="rId188" w:history="1">
        <w:r w:rsidRPr="00D01ECB">
          <w:rPr>
            <w:rStyle w:val="a6"/>
            <w:rFonts w:ascii="Times New Roman" w:hAnsi="Times New Roman" w:cs="Times New Roman"/>
            <w:sz w:val="28"/>
            <w:szCs w:val="28"/>
            <w:shd w:val="clear" w:color="auto" w:fill="FFFFFF"/>
            <w:lang w:val="en-US"/>
          </w:rPr>
          <w:t>https://doi.org/10.1006/jvbe.1998.1661</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sz w:val="28"/>
          <w:szCs w:val="28"/>
          <w:shd w:val="clear" w:color="auto" w:fill="FFFFFF"/>
          <w:lang w:val="en-US"/>
        </w:rPr>
      </w:pPr>
      <w:r w:rsidRPr="00D01ECB">
        <w:rPr>
          <w:rFonts w:ascii="Times New Roman" w:hAnsi="Times New Roman" w:cs="Times New Roman"/>
          <w:sz w:val="28"/>
          <w:szCs w:val="28"/>
          <w:shd w:val="clear" w:color="auto" w:fill="FFFFFF"/>
          <w:lang w:val="en-US"/>
        </w:rPr>
        <w:t xml:space="preserve">Wagner, L., Gander, F., </w:t>
      </w:r>
      <w:proofErr w:type="spellStart"/>
      <w:r w:rsidRPr="00D01ECB">
        <w:rPr>
          <w:rFonts w:ascii="Times New Roman" w:hAnsi="Times New Roman" w:cs="Times New Roman"/>
          <w:sz w:val="28"/>
          <w:szCs w:val="28"/>
          <w:shd w:val="clear" w:color="auto" w:fill="FFFFFF"/>
          <w:lang w:val="en-US"/>
        </w:rPr>
        <w:t>Proyer</w:t>
      </w:r>
      <w:proofErr w:type="spellEnd"/>
      <w:r w:rsidRPr="00D01ECB">
        <w:rPr>
          <w:rFonts w:ascii="Times New Roman" w:hAnsi="Times New Roman" w:cs="Times New Roman"/>
          <w:sz w:val="28"/>
          <w:szCs w:val="28"/>
          <w:shd w:val="clear" w:color="auto" w:fill="FFFFFF"/>
          <w:lang w:val="en-US"/>
        </w:rPr>
        <w:t>, R. T., and Ruch, W. (2020). Character strengths and PERMA: Investigating the relationships of character strengths with a multidimensional framework of well-being. </w:t>
      </w:r>
      <w:r w:rsidRPr="00D01ECB">
        <w:rPr>
          <w:rFonts w:ascii="Times New Roman" w:hAnsi="Times New Roman" w:cs="Times New Roman"/>
          <w:i/>
          <w:sz w:val="28"/>
          <w:szCs w:val="28"/>
          <w:shd w:val="clear" w:color="auto" w:fill="FFFFFF"/>
          <w:lang w:val="en-US"/>
        </w:rPr>
        <w:t>Appl. Res. Qual. Life</w:t>
      </w:r>
      <w:r w:rsidRPr="00D01ECB">
        <w:rPr>
          <w:rFonts w:ascii="Times New Roman" w:hAnsi="Times New Roman" w:cs="Times New Roman"/>
          <w:sz w:val="28"/>
          <w:szCs w:val="28"/>
          <w:shd w:val="clear" w:color="auto" w:fill="FFFFFF"/>
          <w:lang w:val="en-US"/>
        </w:rPr>
        <w:t xml:space="preserve">. </w:t>
      </w:r>
      <w:r w:rsidRPr="00D01ECB">
        <w:rPr>
          <w:rFonts w:ascii="Times New Roman" w:hAnsi="Times New Roman" w:cs="Times New Roman"/>
          <w:iCs/>
          <w:sz w:val="28"/>
          <w:szCs w:val="28"/>
          <w:shd w:val="clear" w:color="auto" w:fill="FFFFFF"/>
          <w:lang w:val="en-US"/>
        </w:rPr>
        <w:t>15:2</w:t>
      </w:r>
      <w:r w:rsidRPr="00D01ECB">
        <w:rPr>
          <w:rFonts w:ascii="Times New Roman" w:hAnsi="Times New Roman" w:cs="Times New Roman"/>
          <w:sz w:val="28"/>
          <w:szCs w:val="28"/>
          <w:shd w:val="clear" w:color="auto" w:fill="FFFFFF"/>
          <w:lang w:val="en-US"/>
        </w:rPr>
        <w:t xml:space="preserve">, 307-328. </w:t>
      </w:r>
      <w:hyperlink r:id="rId189" w:history="1">
        <w:r w:rsidRPr="00D01ECB">
          <w:rPr>
            <w:rStyle w:val="a6"/>
            <w:rFonts w:ascii="Times New Roman" w:hAnsi="Times New Roman" w:cs="Times New Roman"/>
            <w:sz w:val="28"/>
            <w:szCs w:val="28"/>
            <w:shd w:val="clear" w:color="auto" w:fill="FFFFFF"/>
            <w:lang w:val="en-US"/>
          </w:rPr>
          <w:t>http://doi.org/10.1007/s11482-018-9695-z</w:t>
        </w:r>
      </w:hyperlink>
    </w:p>
    <w:p w:rsidR="00357694" w:rsidRPr="00D01ECB" w:rsidRDefault="00357694" w:rsidP="00357694">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r w:rsidRPr="00D01ECB">
        <w:rPr>
          <w:rFonts w:ascii="Times New Roman" w:hAnsi="Times New Roman" w:cs="Times New Roman"/>
          <w:sz w:val="28"/>
          <w:szCs w:val="28"/>
          <w:lang w:val="en-US"/>
        </w:rPr>
        <w:t xml:space="preserve">Warr, P. (1992). Age and occupational well-being. </w:t>
      </w:r>
      <w:r w:rsidRPr="00D01ECB">
        <w:rPr>
          <w:rFonts w:ascii="Times New Roman" w:hAnsi="Times New Roman" w:cs="Times New Roman"/>
          <w:i/>
          <w:iCs/>
          <w:sz w:val="28"/>
          <w:szCs w:val="28"/>
          <w:lang w:val="en-US"/>
        </w:rPr>
        <w:t>Psychol. Aging</w:t>
      </w:r>
      <w:r w:rsidRPr="00D01ECB">
        <w:rPr>
          <w:rFonts w:ascii="Times New Roman" w:hAnsi="Times New Roman" w:cs="Times New Roman"/>
          <w:sz w:val="28"/>
          <w:szCs w:val="28"/>
          <w:lang w:val="en-US"/>
        </w:rPr>
        <w:t xml:space="preserve">, 7:1, 37–45.  </w:t>
      </w:r>
      <w:hyperlink r:id="rId190" w:history="1">
        <w:r w:rsidRPr="00D01ECB">
          <w:rPr>
            <w:rStyle w:val="a6"/>
            <w:rFonts w:ascii="Times New Roman" w:hAnsi="Times New Roman" w:cs="Times New Roman"/>
            <w:sz w:val="28"/>
            <w:szCs w:val="28"/>
            <w:shd w:val="clear" w:color="auto" w:fill="FFFFFF"/>
            <w:lang w:val="en-US"/>
          </w:rPr>
          <w:t>https://doi.org/10.1037/0882-7974.7.1.37</w:t>
        </w:r>
      </w:hyperlink>
    </w:p>
    <w:p w:rsidR="00357694" w:rsidRPr="00D01ECB" w:rsidRDefault="00357694" w:rsidP="00C04EBC">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r w:rsidRPr="00D01ECB">
        <w:rPr>
          <w:rFonts w:ascii="Times New Roman" w:hAnsi="Times New Roman" w:cs="Times New Roman"/>
          <w:color w:val="222222"/>
          <w:sz w:val="28"/>
          <w:szCs w:val="28"/>
          <w:shd w:val="clear" w:color="auto" w:fill="FFFFFF"/>
          <w:lang w:val="en-US"/>
        </w:rPr>
        <w:t xml:space="preserve">Wood, A. M., Linley, P. A., Maltby, J., </w:t>
      </w:r>
      <w:proofErr w:type="spellStart"/>
      <w:r w:rsidRPr="00D01ECB">
        <w:rPr>
          <w:rFonts w:ascii="Times New Roman" w:hAnsi="Times New Roman" w:cs="Times New Roman"/>
          <w:color w:val="222222"/>
          <w:sz w:val="28"/>
          <w:szCs w:val="28"/>
          <w:shd w:val="clear" w:color="auto" w:fill="FFFFFF"/>
          <w:lang w:val="en-US"/>
        </w:rPr>
        <w:t>Kashdan</w:t>
      </w:r>
      <w:proofErr w:type="spellEnd"/>
      <w:r w:rsidRPr="00D01ECB">
        <w:rPr>
          <w:rFonts w:ascii="Times New Roman" w:hAnsi="Times New Roman" w:cs="Times New Roman"/>
          <w:color w:val="222222"/>
          <w:sz w:val="28"/>
          <w:szCs w:val="28"/>
          <w:shd w:val="clear" w:color="auto" w:fill="FFFFFF"/>
          <w:lang w:val="en-US"/>
        </w:rPr>
        <w:t>, T. B., and Hurling, R. (2011). Using personal and psychological strengths leads to increases in well-being over time: A longitudinal study and the development of the strengths use questionnaire. </w:t>
      </w:r>
      <w:r w:rsidRPr="00D01ECB">
        <w:rPr>
          <w:rFonts w:ascii="Times New Roman" w:hAnsi="Times New Roman" w:cs="Times New Roman"/>
          <w:i/>
          <w:color w:val="222222"/>
          <w:sz w:val="28"/>
          <w:szCs w:val="28"/>
          <w:shd w:val="clear" w:color="auto" w:fill="FFFFFF"/>
          <w:lang w:val="en-US"/>
        </w:rPr>
        <w:t xml:space="preserve">Pers. </w:t>
      </w:r>
      <w:proofErr w:type="spellStart"/>
      <w:r w:rsidRPr="00D01ECB">
        <w:rPr>
          <w:rFonts w:ascii="Times New Roman" w:hAnsi="Times New Roman" w:cs="Times New Roman"/>
          <w:i/>
          <w:color w:val="222222"/>
          <w:sz w:val="28"/>
          <w:szCs w:val="28"/>
          <w:shd w:val="clear" w:color="auto" w:fill="FFFFFF"/>
          <w:lang w:val="en-US"/>
        </w:rPr>
        <w:t>Individ</w:t>
      </w:r>
      <w:proofErr w:type="spellEnd"/>
      <w:r w:rsidRPr="00D01ECB">
        <w:rPr>
          <w:rFonts w:ascii="Times New Roman" w:hAnsi="Times New Roman" w:cs="Times New Roman"/>
          <w:i/>
          <w:color w:val="222222"/>
          <w:sz w:val="28"/>
          <w:szCs w:val="28"/>
          <w:shd w:val="clear" w:color="auto" w:fill="FFFFFF"/>
          <w:lang w:val="en-US"/>
        </w:rPr>
        <w:t>. Differ.</w:t>
      </w:r>
      <w:r w:rsidRPr="00D01ECB">
        <w:rPr>
          <w:rFonts w:ascii="Times New Roman" w:hAnsi="Times New Roman" w:cs="Times New Roman"/>
          <w:color w:val="222222"/>
          <w:sz w:val="28"/>
          <w:szCs w:val="28"/>
          <w:shd w:val="clear" w:color="auto" w:fill="FFFFFF"/>
          <w:lang w:val="en-US"/>
        </w:rPr>
        <w:t> </w:t>
      </w:r>
      <w:r w:rsidRPr="00D01ECB">
        <w:rPr>
          <w:rFonts w:ascii="Times New Roman" w:hAnsi="Times New Roman" w:cs="Times New Roman"/>
          <w:iCs/>
          <w:color w:val="222222"/>
          <w:sz w:val="28"/>
          <w:szCs w:val="28"/>
          <w:shd w:val="clear" w:color="auto" w:fill="FFFFFF"/>
          <w:lang w:val="en-US"/>
        </w:rPr>
        <w:t>50</w:t>
      </w:r>
      <w:r w:rsidRPr="00D01ECB">
        <w:rPr>
          <w:rFonts w:ascii="Times New Roman" w:hAnsi="Times New Roman" w:cs="Times New Roman"/>
          <w:color w:val="222222"/>
          <w:sz w:val="28"/>
          <w:szCs w:val="28"/>
          <w:shd w:val="clear" w:color="auto" w:fill="FFFFFF"/>
          <w:lang w:val="en-US"/>
        </w:rPr>
        <w:t>:1, 15-19.</w:t>
      </w:r>
      <w:r w:rsidR="00C04EBC">
        <w:rPr>
          <w:rFonts w:ascii="Times New Roman" w:hAnsi="Times New Roman" w:cs="Times New Roman"/>
          <w:color w:val="222222"/>
          <w:sz w:val="28"/>
          <w:szCs w:val="28"/>
          <w:shd w:val="clear" w:color="auto" w:fill="FFFFFF"/>
          <w:lang w:val="en-US"/>
        </w:rPr>
        <w:t xml:space="preserve"> </w:t>
      </w:r>
      <w:hyperlink r:id="rId191" w:history="1">
        <w:r w:rsidRPr="00D01ECB">
          <w:rPr>
            <w:rStyle w:val="a6"/>
            <w:rFonts w:ascii="Times New Roman" w:hAnsi="Times New Roman" w:cs="Times New Roman"/>
            <w:sz w:val="28"/>
            <w:szCs w:val="28"/>
            <w:shd w:val="clear" w:color="auto" w:fill="FFFFFF"/>
            <w:lang w:val="en-US"/>
          </w:rPr>
          <w:t>https://doi.org/10.1016/j.paid.2010.08.004</w:t>
        </w:r>
      </w:hyperlink>
    </w:p>
    <w:p w:rsidR="00357694" w:rsidRPr="00D01ECB" w:rsidRDefault="00357694" w:rsidP="00C04EBC">
      <w:pPr>
        <w:autoSpaceDE w:val="0"/>
        <w:autoSpaceDN w:val="0"/>
        <w:adjustRightInd w:val="0"/>
        <w:spacing w:after="0" w:line="240" w:lineRule="auto"/>
        <w:ind w:firstLine="567"/>
        <w:jc w:val="both"/>
        <w:rPr>
          <w:rFonts w:ascii="Times New Roman" w:hAnsi="Times New Roman" w:cs="Times New Roman"/>
          <w:color w:val="222222"/>
          <w:sz w:val="28"/>
          <w:szCs w:val="28"/>
          <w:shd w:val="clear" w:color="auto" w:fill="FFFFFF"/>
          <w:lang w:val="en-US"/>
        </w:rPr>
      </w:pPr>
      <w:proofErr w:type="spellStart"/>
      <w:r w:rsidRPr="00D01ECB">
        <w:rPr>
          <w:rFonts w:ascii="Times New Roman" w:hAnsi="Times New Roman" w:cs="Times New Roman"/>
          <w:sz w:val="28"/>
          <w:szCs w:val="28"/>
          <w:shd w:val="clear" w:color="auto" w:fill="FFFFFF"/>
          <w:lang w:val="en-US"/>
        </w:rPr>
        <w:t>Xie</w:t>
      </w:r>
      <w:proofErr w:type="spellEnd"/>
      <w:r w:rsidRPr="00D01ECB">
        <w:rPr>
          <w:rFonts w:ascii="Times New Roman" w:hAnsi="Times New Roman" w:cs="Times New Roman"/>
          <w:sz w:val="28"/>
          <w:szCs w:val="28"/>
          <w:shd w:val="clear" w:color="auto" w:fill="FFFFFF"/>
          <w:lang w:val="en-US"/>
        </w:rPr>
        <w:t xml:space="preserve">, J., Liu, M., Zhong, Z., Zhang, Q., Zhou, J., Wang, L., </w:t>
      </w:r>
      <w:r w:rsidRPr="00D01ECB">
        <w:rPr>
          <w:rFonts w:ascii="Times New Roman" w:hAnsi="Times New Roman" w:cs="Times New Roman"/>
          <w:sz w:val="28"/>
          <w:szCs w:val="28"/>
          <w:lang w:val="en-US"/>
        </w:rPr>
        <w:t xml:space="preserve">Ma, K., Ding, S., Zhang, X., Sun, Q., </w:t>
      </w:r>
      <w:r w:rsidRPr="00D01ECB">
        <w:rPr>
          <w:rFonts w:ascii="Times New Roman" w:hAnsi="Times New Roman" w:cs="Times New Roman"/>
          <w:sz w:val="28"/>
          <w:szCs w:val="28"/>
          <w:shd w:val="clear" w:color="auto" w:fill="FFFFFF"/>
          <w:lang w:val="en-US"/>
        </w:rPr>
        <w:t>and Cheng, A. S. (2020). Relationships among character strengths, self-efficacy, social support, depression, and psychological well-being of hospital nurses. </w:t>
      </w:r>
      <w:r w:rsidRPr="00D01ECB">
        <w:rPr>
          <w:rFonts w:ascii="Times New Roman" w:hAnsi="Times New Roman" w:cs="Times New Roman"/>
          <w:i/>
          <w:sz w:val="28"/>
          <w:szCs w:val="28"/>
          <w:shd w:val="clear" w:color="auto" w:fill="FFFFFF"/>
          <w:lang w:val="en-US"/>
        </w:rPr>
        <w:t xml:space="preserve">Asian </w:t>
      </w:r>
      <w:proofErr w:type="spellStart"/>
      <w:r w:rsidRPr="00D01ECB">
        <w:rPr>
          <w:rFonts w:ascii="Times New Roman" w:hAnsi="Times New Roman" w:cs="Times New Roman"/>
          <w:i/>
          <w:sz w:val="28"/>
          <w:szCs w:val="28"/>
          <w:shd w:val="clear" w:color="auto" w:fill="FFFFFF"/>
          <w:lang w:val="en-US"/>
        </w:rPr>
        <w:t>Nurs</w:t>
      </w:r>
      <w:proofErr w:type="spellEnd"/>
      <w:r w:rsidRPr="00D01ECB">
        <w:rPr>
          <w:rFonts w:ascii="Times New Roman" w:hAnsi="Times New Roman" w:cs="Times New Roman"/>
          <w:i/>
          <w:sz w:val="28"/>
          <w:szCs w:val="28"/>
          <w:shd w:val="clear" w:color="auto" w:fill="FFFFFF"/>
          <w:lang w:val="en-US"/>
        </w:rPr>
        <w:t>. Res.</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14:</w:t>
      </w:r>
      <w:r w:rsidRPr="00D01ECB">
        <w:rPr>
          <w:rFonts w:ascii="Times New Roman" w:hAnsi="Times New Roman" w:cs="Times New Roman"/>
          <w:sz w:val="28"/>
          <w:szCs w:val="28"/>
          <w:shd w:val="clear" w:color="auto" w:fill="FFFFFF"/>
          <w:lang w:val="en-US"/>
        </w:rPr>
        <w:t xml:space="preserve">3, 150-157. </w:t>
      </w:r>
      <w:hyperlink r:id="rId192" w:history="1">
        <w:r w:rsidRPr="00D01ECB">
          <w:rPr>
            <w:rStyle w:val="a6"/>
            <w:rFonts w:ascii="Times New Roman" w:hAnsi="Times New Roman" w:cs="Times New Roman"/>
            <w:sz w:val="28"/>
            <w:szCs w:val="28"/>
            <w:shd w:val="clear" w:color="auto" w:fill="FFFFFF"/>
            <w:lang w:val="en-US"/>
          </w:rPr>
          <w:t>https://doi.org/10.1016/j.anr.2020.06.002</w:t>
        </w:r>
      </w:hyperlink>
      <w:r w:rsidRPr="00D01ECB">
        <w:rPr>
          <w:rFonts w:ascii="Times New Roman" w:hAnsi="Times New Roman" w:cs="Times New Roman"/>
          <w:color w:val="222222"/>
          <w:sz w:val="28"/>
          <w:szCs w:val="28"/>
          <w:shd w:val="clear" w:color="auto" w:fill="FFFFFF"/>
          <w:lang w:val="en-US"/>
        </w:rPr>
        <w:t xml:space="preserve"> </w:t>
      </w:r>
    </w:p>
    <w:p w:rsidR="00357694"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r w:rsidRPr="00D01ECB">
        <w:rPr>
          <w:rFonts w:ascii="Times New Roman" w:hAnsi="Times New Roman" w:cs="Times New Roman"/>
          <w:sz w:val="28"/>
          <w:szCs w:val="28"/>
          <w:shd w:val="clear" w:color="auto" w:fill="FFFFFF"/>
          <w:lang w:val="en-US"/>
        </w:rPr>
        <w:t>Zhang, S. E., Yang, L. B., Zhao, C. X., Shi, Y., Wang, H. N., Zhao, X.,</w:t>
      </w:r>
      <w:r w:rsidR="00C04EBC">
        <w:rPr>
          <w:rFonts w:ascii="Times New Roman" w:hAnsi="Times New Roman" w:cs="Times New Roman"/>
          <w:sz w:val="28"/>
          <w:szCs w:val="28"/>
          <w:shd w:val="clear" w:color="auto" w:fill="FFFFFF"/>
          <w:lang w:val="en-US"/>
        </w:rPr>
        <w:t xml:space="preserve"> Wang X. H., Sun T.,</w:t>
      </w:r>
      <w:r w:rsidRPr="00D01ECB">
        <w:rPr>
          <w:rFonts w:ascii="Times New Roman" w:hAnsi="Times New Roman" w:cs="Times New Roman"/>
          <w:sz w:val="28"/>
          <w:szCs w:val="28"/>
          <w:shd w:val="clear" w:color="auto" w:fill="FFFFFF"/>
          <w:lang w:val="en-US"/>
        </w:rPr>
        <w:t xml:space="preserve"> and Cao, D. P. (2021). Contribution of character strengths to psychology stress, sleep quality, and subjective health status in a sample of Chinese nurses. </w:t>
      </w:r>
      <w:r w:rsidRPr="00D01ECB">
        <w:rPr>
          <w:rFonts w:ascii="Times New Roman" w:hAnsi="Times New Roman" w:cs="Times New Roman"/>
          <w:i/>
          <w:iCs/>
          <w:sz w:val="28"/>
          <w:szCs w:val="28"/>
          <w:shd w:val="clear" w:color="auto" w:fill="FFFFFF"/>
          <w:lang w:val="en-US"/>
        </w:rPr>
        <w:t>Front. Psychol.</w:t>
      </w:r>
      <w:r w:rsidRPr="00D01ECB">
        <w:rPr>
          <w:rFonts w:ascii="Times New Roman" w:hAnsi="Times New Roman" w:cs="Times New Roman"/>
          <w:sz w:val="28"/>
          <w:szCs w:val="28"/>
          <w:shd w:val="clear" w:color="auto" w:fill="FFFFFF"/>
          <w:lang w:val="en-US"/>
        </w:rPr>
        <w:t> </w:t>
      </w:r>
      <w:r w:rsidRPr="00D01ECB">
        <w:rPr>
          <w:rFonts w:ascii="Times New Roman" w:hAnsi="Times New Roman" w:cs="Times New Roman"/>
          <w:iCs/>
          <w:sz w:val="28"/>
          <w:szCs w:val="28"/>
          <w:shd w:val="clear" w:color="auto" w:fill="FFFFFF"/>
          <w:lang w:val="en-US"/>
        </w:rPr>
        <w:t>12:</w:t>
      </w:r>
      <w:r w:rsidRPr="00D01ECB">
        <w:rPr>
          <w:rFonts w:ascii="Times New Roman" w:hAnsi="Times New Roman" w:cs="Times New Roman"/>
          <w:sz w:val="28"/>
          <w:szCs w:val="28"/>
          <w:shd w:val="clear" w:color="auto" w:fill="FFFFFF"/>
          <w:lang w:val="en-US"/>
        </w:rPr>
        <w:t xml:space="preserve">631459. </w:t>
      </w:r>
      <w:hyperlink r:id="rId193" w:history="1">
        <w:r w:rsidRPr="00D01ECB">
          <w:rPr>
            <w:rStyle w:val="a6"/>
            <w:rFonts w:ascii="Times New Roman" w:hAnsi="Times New Roman" w:cs="Times New Roman"/>
            <w:sz w:val="28"/>
            <w:szCs w:val="28"/>
            <w:shd w:val="clear" w:color="auto" w:fill="F7F7F7"/>
            <w:lang w:val="en-US"/>
          </w:rPr>
          <w:t>https://doi.org/10.3389/fpsyg.2021.631459</w:t>
        </w:r>
      </w:hyperlink>
    </w:p>
    <w:p w:rsidR="00357694"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357694"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357694"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357694"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357694"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C04EBC" w:rsidRDefault="00C04EBC"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357694" w:rsidRDefault="00357694" w:rsidP="00357694">
      <w:pPr>
        <w:autoSpaceDE w:val="0"/>
        <w:autoSpaceDN w:val="0"/>
        <w:adjustRightInd w:val="0"/>
        <w:spacing w:after="0" w:line="240" w:lineRule="auto"/>
        <w:ind w:firstLine="567"/>
        <w:jc w:val="both"/>
        <w:rPr>
          <w:rStyle w:val="a6"/>
          <w:rFonts w:ascii="Times New Roman" w:hAnsi="Times New Roman" w:cs="Times New Roman"/>
          <w:sz w:val="28"/>
          <w:szCs w:val="28"/>
          <w:shd w:val="clear" w:color="auto" w:fill="F7F7F7"/>
          <w:lang w:val="en-US"/>
        </w:rPr>
      </w:pPr>
    </w:p>
    <w:p w:rsidR="00357694" w:rsidRPr="00D52FC6" w:rsidRDefault="00357694" w:rsidP="00357694">
      <w:pPr>
        <w:autoSpaceDE w:val="0"/>
        <w:autoSpaceDN w:val="0"/>
        <w:adjustRightInd w:val="0"/>
        <w:spacing w:after="0" w:line="240" w:lineRule="auto"/>
        <w:jc w:val="both"/>
        <w:rPr>
          <w:rStyle w:val="a6"/>
          <w:rFonts w:ascii="Times New Roman" w:hAnsi="Times New Roman" w:cs="Times New Roman"/>
          <w:sz w:val="28"/>
          <w:szCs w:val="28"/>
          <w:shd w:val="clear" w:color="auto" w:fill="F7F7F7"/>
          <w:lang w:val="en-US"/>
        </w:rPr>
      </w:pPr>
    </w:p>
    <w:p w:rsidR="00357694" w:rsidRDefault="00357694" w:rsidP="005B5CED">
      <w:pPr>
        <w:spacing w:after="0" w:line="240" w:lineRule="auto"/>
        <w:rPr>
          <w:rFonts w:ascii="Times New Roman" w:hAnsi="Times New Roman" w:cs="Times New Roman"/>
          <w:b/>
          <w:bCs/>
          <w:sz w:val="28"/>
          <w:szCs w:val="28"/>
          <w:lang w:val="en-GB"/>
        </w:rPr>
      </w:pPr>
      <w:r w:rsidRPr="00D52FC6">
        <w:rPr>
          <w:rFonts w:ascii="Times New Roman" w:hAnsi="Times New Roman" w:cs="Times New Roman"/>
          <w:b/>
          <w:bCs/>
          <w:sz w:val="28"/>
          <w:szCs w:val="28"/>
          <w:lang w:val="en-GB"/>
        </w:rPr>
        <w:lastRenderedPageBreak/>
        <w:t>Supplementary Table</w:t>
      </w:r>
    </w:p>
    <w:p w:rsidR="005B5CED" w:rsidRPr="00D52FC6" w:rsidRDefault="005B5CED" w:rsidP="005B5CED">
      <w:pPr>
        <w:spacing w:after="0" w:line="240" w:lineRule="auto"/>
        <w:rPr>
          <w:rFonts w:ascii="Times New Roman" w:hAnsi="Times New Roman" w:cs="Times New Roman"/>
          <w:b/>
          <w:bCs/>
          <w:sz w:val="28"/>
          <w:szCs w:val="28"/>
          <w:lang w:val="en-GB"/>
        </w:rPr>
      </w:pPr>
    </w:p>
    <w:p w:rsidR="00357694" w:rsidRDefault="00357694" w:rsidP="005B5CED">
      <w:pPr>
        <w:spacing w:after="0" w:line="240" w:lineRule="auto"/>
        <w:jc w:val="both"/>
        <w:rPr>
          <w:rFonts w:ascii="Times New Roman" w:hAnsi="Times New Roman" w:cs="Times New Roman"/>
          <w:i/>
          <w:iCs/>
          <w:sz w:val="28"/>
          <w:szCs w:val="28"/>
          <w:lang w:val="en-GB"/>
        </w:rPr>
      </w:pPr>
      <w:r w:rsidRPr="00D52FC6">
        <w:rPr>
          <w:rFonts w:ascii="Times New Roman" w:hAnsi="Times New Roman" w:cs="Times New Roman"/>
          <w:i/>
          <w:iCs/>
          <w:sz w:val="28"/>
          <w:szCs w:val="28"/>
          <w:lang w:val="en-GB"/>
        </w:rPr>
        <w:t>Descriptive Statistics on</w:t>
      </w:r>
      <w:r w:rsidRPr="00D52FC6">
        <w:rPr>
          <w:rFonts w:ascii="Times New Roman" w:hAnsi="Times New Roman" w:cs="Times New Roman"/>
          <w:i/>
          <w:sz w:val="28"/>
          <w:szCs w:val="28"/>
          <w:lang w:val="en-GB"/>
        </w:rPr>
        <w:t xml:space="preserve"> </w:t>
      </w:r>
      <w:r w:rsidRPr="00C04EBC">
        <w:rPr>
          <w:rStyle w:val="a5"/>
          <w:rFonts w:ascii="Times New Roman" w:hAnsi="Times New Roman" w:cs="Times New Roman"/>
          <w:b w:val="0"/>
          <w:i/>
          <w:color w:val="000000"/>
          <w:sz w:val="28"/>
          <w:szCs w:val="28"/>
          <w:bdr w:val="none" w:sz="0" w:space="0" w:color="auto" w:frame="1"/>
          <w:lang w:val="en-GB"/>
        </w:rPr>
        <w:t>S</w:t>
      </w:r>
      <w:proofErr w:type="spellStart"/>
      <w:r w:rsidRPr="00C04EBC">
        <w:rPr>
          <w:rStyle w:val="a5"/>
          <w:rFonts w:ascii="Times New Roman" w:hAnsi="Times New Roman" w:cs="Times New Roman"/>
          <w:b w:val="0"/>
          <w:i/>
          <w:color w:val="000000"/>
          <w:sz w:val="28"/>
          <w:szCs w:val="28"/>
          <w:bdr w:val="none" w:sz="0" w:space="0" w:color="auto" w:frame="1"/>
          <w:lang w:val="en-US"/>
        </w:rPr>
        <w:t>everity</w:t>
      </w:r>
      <w:proofErr w:type="spellEnd"/>
      <w:r w:rsidRPr="00C04EBC">
        <w:rPr>
          <w:rStyle w:val="a5"/>
          <w:rFonts w:ascii="Times New Roman" w:hAnsi="Times New Roman" w:cs="Times New Roman"/>
          <w:b w:val="0"/>
          <w:i/>
          <w:color w:val="000000"/>
          <w:sz w:val="28"/>
          <w:szCs w:val="28"/>
          <w:bdr w:val="none" w:sz="0" w:space="0" w:color="auto" w:frame="1"/>
          <w:lang w:val="en-US"/>
        </w:rPr>
        <w:t>,</w:t>
      </w:r>
      <w:r w:rsidRPr="00C04EBC">
        <w:rPr>
          <w:rFonts w:ascii="Times New Roman" w:hAnsi="Times New Roman" w:cs="Times New Roman"/>
          <w:b/>
          <w:i/>
          <w:sz w:val="28"/>
          <w:szCs w:val="28"/>
          <w:lang w:val="en-GB"/>
        </w:rPr>
        <w:t xml:space="preserve"> </w:t>
      </w:r>
      <w:r w:rsidRPr="00C04EBC">
        <w:rPr>
          <w:rStyle w:val="a5"/>
          <w:rFonts w:ascii="Times New Roman" w:hAnsi="Times New Roman" w:cs="Times New Roman"/>
          <w:b w:val="0"/>
          <w:i/>
          <w:color w:val="000000"/>
          <w:sz w:val="28"/>
          <w:szCs w:val="28"/>
          <w:bdr w:val="none" w:sz="0" w:space="0" w:color="auto" w:frame="1"/>
          <w:lang w:val="en-GB"/>
        </w:rPr>
        <w:t>F</w:t>
      </w:r>
      <w:proofErr w:type="spellStart"/>
      <w:r w:rsidRPr="00C04EBC">
        <w:rPr>
          <w:rStyle w:val="a5"/>
          <w:rFonts w:ascii="Times New Roman" w:hAnsi="Times New Roman" w:cs="Times New Roman"/>
          <w:b w:val="0"/>
          <w:i/>
          <w:color w:val="000000"/>
          <w:sz w:val="28"/>
          <w:szCs w:val="28"/>
          <w:bdr w:val="none" w:sz="0" w:space="0" w:color="auto" w:frame="1"/>
          <w:lang w:val="en-US"/>
        </w:rPr>
        <w:t>requency</w:t>
      </w:r>
      <w:proofErr w:type="spellEnd"/>
      <w:r w:rsidRPr="00C04EBC">
        <w:rPr>
          <w:rFonts w:ascii="Times New Roman" w:hAnsi="Times New Roman" w:cs="Times New Roman"/>
          <w:b/>
          <w:i/>
          <w:sz w:val="28"/>
          <w:szCs w:val="28"/>
          <w:lang w:val="en-GB"/>
        </w:rPr>
        <w:t xml:space="preserve"> </w:t>
      </w:r>
      <w:r w:rsidRPr="00C04EBC">
        <w:rPr>
          <w:rFonts w:ascii="Times New Roman" w:hAnsi="Times New Roman" w:cs="Times New Roman"/>
          <w:i/>
          <w:sz w:val="28"/>
          <w:szCs w:val="28"/>
          <w:lang w:val="en-GB"/>
        </w:rPr>
        <w:t>and I</w:t>
      </w:r>
      <w:proofErr w:type="spellStart"/>
      <w:r w:rsidRPr="00C04EBC">
        <w:rPr>
          <w:rStyle w:val="a5"/>
          <w:rFonts w:ascii="Times New Roman" w:hAnsi="Times New Roman" w:cs="Times New Roman"/>
          <w:b w:val="0"/>
          <w:i/>
          <w:color w:val="000000"/>
          <w:sz w:val="28"/>
          <w:szCs w:val="28"/>
          <w:bdr w:val="none" w:sz="0" w:space="0" w:color="auto" w:frame="1"/>
          <w:lang w:val="en-US"/>
        </w:rPr>
        <w:t>ndex</w:t>
      </w:r>
      <w:proofErr w:type="spellEnd"/>
      <w:r w:rsidRPr="00D52FC6">
        <w:rPr>
          <w:rFonts w:ascii="Times New Roman" w:hAnsi="Times New Roman" w:cs="Times New Roman"/>
          <w:i/>
          <w:color w:val="000000"/>
          <w:sz w:val="28"/>
          <w:szCs w:val="28"/>
          <w:lang w:val="en-US"/>
        </w:rPr>
        <w:t> </w:t>
      </w:r>
      <w:r w:rsidRPr="00D52FC6">
        <w:rPr>
          <w:rFonts w:ascii="Times New Roman" w:hAnsi="Times New Roman" w:cs="Times New Roman"/>
          <w:i/>
          <w:sz w:val="28"/>
          <w:szCs w:val="28"/>
          <w:lang w:val="en-GB"/>
        </w:rPr>
        <w:t>Subscales</w:t>
      </w:r>
      <w:r w:rsidRPr="00D52FC6">
        <w:rPr>
          <w:rFonts w:ascii="Times New Roman" w:hAnsi="Times New Roman" w:cs="Times New Roman"/>
          <w:bCs/>
          <w:sz w:val="28"/>
          <w:szCs w:val="28"/>
          <w:lang w:val="en-GB"/>
        </w:rPr>
        <w:t xml:space="preserve"> </w:t>
      </w:r>
      <w:r w:rsidRPr="00D52FC6">
        <w:rPr>
          <w:rFonts w:ascii="Times New Roman" w:hAnsi="Times New Roman" w:cs="Times New Roman"/>
          <w:i/>
          <w:iCs/>
          <w:sz w:val="28"/>
          <w:szCs w:val="28"/>
          <w:lang w:val="en-GB"/>
        </w:rPr>
        <w:t>for all JSS Items</w:t>
      </w:r>
    </w:p>
    <w:p w:rsidR="00357694" w:rsidRPr="00D52FC6" w:rsidRDefault="00357694" w:rsidP="00357694">
      <w:pPr>
        <w:spacing w:after="0" w:line="240" w:lineRule="auto"/>
        <w:jc w:val="both"/>
        <w:rPr>
          <w:rFonts w:ascii="Times New Roman" w:hAnsi="Times New Roman" w:cs="Times New Roman"/>
          <w:b/>
          <w:bCs/>
          <w:sz w:val="28"/>
          <w:szCs w:val="28"/>
          <w:lang w:val="en-GB"/>
        </w:rPr>
      </w:pPr>
    </w:p>
    <w:tbl>
      <w:tblPr>
        <w:tblStyle w:val="af0"/>
        <w:tblW w:w="935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673"/>
        <w:gridCol w:w="851"/>
        <w:gridCol w:w="708"/>
        <w:gridCol w:w="709"/>
        <w:gridCol w:w="851"/>
        <w:gridCol w:w="708"/>
        <w:gridCol w:w="856"/>
      </w:tblGrid>
      <w:tr w:rsidR="00357694" w:rsidRPr="00D52FC6" w:rsidTr="00357694">
        <w:trPr>
          <w:trHeight w:val="300"/>
        </w:trPr>
        <w:tc>
          <w:tcPr>
            <w:tcW w:w="4673" w:type="dxa"/>
            <w:tcBorders>
              <w:bottom w:val="nil"/>
            </w:tcBorders>
            <w:hideMark/>
          </w:tcPr>
          <w:p w:rsidR="00357694" w:rsidRPr="00D52FC6" w:rsidRDefault="00357694" w:rsidP="00C04EBC">
            <w:pPr>
              <w:spacing w:after="0" w:line="240" w:lineRule="auto"/>
              <w:rPr>
                <w:rFonts w:ascii="Times New Roman" w:hAnsi="Times New Roman" w:cs="Times New Roman"/>
                <w:b/>
                <w:bCs/>
                <w:sz w:val="28"/>
                <w:szCs w:val="28"/>
                <w:lang w:val="en-GB"/>
              </w:rPr>
            </w:pPr>
            <w:r w:rsidRPr="00D52FC6">
              <w:rPr>
                <w:rFonts w:ascii="Times New Roman" w:hAnsi="Times New Roman" w:cs="Times New Roman"/>
                <w:b/>
                <w:bCs/>
                <w:sz w:val="28"/>
                <w:szCs w:val="28"/>
                <w:lang w:val="en-GB"/>
              </w:rPr>
              <w:t> Total sample</w:t>
            </w:r>
          </w:p>
        </w:tc>
        <w:tc>
          <w:tcPr>
            <w:tcW w:w="1559" w:type="dxa"/>
            <w:gridSpan w:val="2"/>
            <w:tcBorders>
              <w:bottom w:val="nil"/>
            </w:tcBorders>
          </w:tcPr>
          <w:p w:rsidR="00357694" w:rsidRPr="00D52FC6" w:rsidRDefault="00357694" w:rsidP="00C04EBC">
            <w:pPr>
              <w:spacing w:after="0" w:line="240" w:lineRule="auto"/>
              <w:jc w:val="center"/>
              <w:rPr>
                <w:rFonts w:ascii="Times New Roman" w:hAnsi="Times New Roman" w:cs="Times New Roman"/>
                <w:b/>
                <w:bCs/>
                <w:sz w:val="28"/>
                <w:szCs w:val="28"/>
              </w:rPr>
            </w:pPr>
            <w:proofErr w:type="spellStart"/>
            <w:r w:rsidRPr="00D52FC6">
              <w:rPr>
                <w:rFonts w:ascii="Times New Roman" w:hAnsi="Times New Roman" w:cs="Times New Roman"/>
                <w:b/>
                <w:sz w:val="28"/>
                <w:szCs w:val="28"/>
              </w:rPr>
              <w:t>Severity</w:t>
            </w:r>
            <w:proofErr w:type="spellEnd"/>
          </w:p>
        </w:tc>
        <w:tc>
          <w:tcPr>
            <w:tcW w:w="1560" w:type="dxa"/>
            <w:gridSpan w:val="2"/>
            <w:tcBorders>
              <w:bottom w:val="nil"/>
            </w:tcBorders>
          </w:tcPr>
          <w:p w:rsidR="00357694" w:rsidRPr="00D52FC6" w:rsidRDefault="00357694" w:rsidP="00C04EBC">
            <w:pPr>
              <w:spacing w:after="0" w:line="240" w:lineRule="auto"/>
              <w:jc w:val="center"/>
              <w:rPr>
                <w:rFonts w:ascii="Times New Roman" w:hAnsi="Times New Roman" w:cs="Times New Roman"/>
                <w:b/>
                <w:bCs/>
                <w:sz w:val="28"/>
                <w:szCs w:val="28"/>
                <w:lang w:val="en-GB"/>
              </w:rPr>
            </w:pPr>
            <w:proofErr w:type="spellStart"/>
            <w:r w:rsidRPr="00D52FC6">
              <w:rPr>
                <w:rFonts w:ascii="Times New Roman" w:hAnsi="Times New Roman" w:cs="Times New Roman"/>
                <w:b/>
                <w:sz w:val="28"/>
                <w:szCs w:val="28"/>
              </w:rPr>
              <w:t>Frequency</w:t>
            </w:r>
            <w:proofErr w:type="spellEnd"/>
          </w:p>
        </w:tc>
        <w:tc>
          <w:tcPr>
            <w:tcW w:w="1564" w:type="dxa"/>
            <w:gridSpan w:val="2"/>
            <w:tcBorders>
              <w:bottom w:val="nil"/>
            </w:tcBorders>
          </w:tcPr>
          <w:p w:rsidR="00357694" w:rsidRPr="00D52FC6" w:rsidRDefault="00357694" w:rsidP="00C04EBC">
            <w:pPr>
              <w:spacing w:after="0" w:line="240" w:lineRule="auto"/>
              <w:jc w:val="center"/>
              <w:rPr>
                <w:rFonts w:ascii="Times New Roman" w:hAnsi="Times New Roman" w:cs="Times New Roman"/>
                <w:b/>
                <w:sz w:val="28"/>
                <w:szCs w:val="28"/>
                <w:lang w:val="en-GB"/>
              </w:rPr>
            </w:pPr>
            <w:proofErr w:type="spellStart"/>
            <w:r w:rsidRPr="00D52FC6">
              <w:rPr>
                <w:rFonts w:ascii="Times New Roman" w:hAnsi="Times New Roman" w:cs="Times New Roman"/>
                <w:b/>
                <w:sz w:val="28"/>
                <w:szCs w:val="28"/>
              </w:rPr>
              <w:t>Index</w:t>
            </w:r>
            <w:proofErr w:type="spellEnd"/>
            <w:r w:rsidRPr="00D52FC6">
              <w:rPr>
                <w:rFonts w:ascii="Times New Roman" w:hAnsi="Times New Roman" w:cs="Times New Roman"/>
                <w:b/>
                <w:sz w:val="28"/>
                <w:szCs w:val="28"/>
              </w:rPr>
              <w:t> </w:t>
            </w:r>
          </w:p>
        </w:tc>
      </w:tr>
      <w:tr w:rsidR="00357694" w:rsidRPr="00D52FC6" w:rsidTr="00357694">
        <w:trPr>
          <w:trHeight w:val="300"/>
        </w:trPr>
        <w:tc>
          <w:tcPr>
            <w:tcW w:w="4673" w:type="dxa"/>
            <w:tcBorders>
              <w:top w:val="nil"/>
              <w:bottom w:val="single" w:sz="4" w:space="0" w:color="auto"/>
            </w:tcBorders>
            <w:hideMark/>
          </w:tcPr>
          <w:p w:rsidR="00357694" w:rsidRPr="00D52FC6" w:rsidRDefault="00357694" w:rsidP="00C04EBC">
            <w:pPr>
              <w:spacing w:after="0" w:line="240" w:lineRule="auto"/>
              <w:rPr>
                <w:rFonts w:ascii="Times New Roman" w:hAnsi="Times New Roman" w:cs="Times New Roman"/>
                <w:sz w:val="28"/>
                <w:szCs w:val="28"/>
              </w:rPr>
            </w:pPr>
            <w:r w:rsidRPr="00D52FC6">
              <w:rPr>
                <w:rFonts w:ascii="Times New Roman" w:hAnsi="Times New Roman" w:cs="Times New Roman"/>
                <w:sz w:val="28"/>
                <w:szCs w:val="28"/>
              </w:rPr>
              <w:t> </w:t>
            </w:r>
          </w:p>
        </w:tc>
        <w:tc>
          <w:tcPr>
            <w:tcW w:w="851" w:type="dxa"/>
            <w:tcBorders>
              <w:top w:val="nil"/>
              <w:bottom w:val="single" w:sz="4" w:space="0" w:color="auto"/>
            </w:tcBorders>
            <w:hideMark/>
          </w:tcPr>
          <w:p w:rsidR="00357694" w:rsidRPr="00D52FC6" w:rsidRDefault="00357694" w:rsidP="00C04EBC">
            <w:pPr>
              <w:spacing w:after="0" w:line="240" w:lineRule="auto"/>
              <w:jc w:val="center"/>
              <w:rPr>
                <w:rFonts w:ascii="Times New Roman" w:hAnsi="Times New Roman" w:cs="Times New Roman"/>
                <w:b/>
                <w:bCs/>
                <w:i/>
                <w:iCs/>
                <w:sz w:val="28"/>
                <w:szCs w:val="28"/>
              </w:rPr>
            </w:pPr>
            <w:r w:rsidRPr="00D52FC6">
              <w:rPr>
                <w:rFonts w:ascii="Times New Roman" w:hAnsi="Times New Roman" w:cs="Times New Roman"/>
                <w:b/>
                <w:bCs/>
                <w:i/>
                <w:iCs/>
                <w:sz w:val="28"/>
                <w:szCs w:val="28"/>
              </w:rPr>
              <w:t>M</w:t>
            </w:r>
          </w:p>
        </w:tc>
        <w:tc>
          <w:tcPr>
            <w:tcW w:w="708" w:type="dxa"/>
            <w:tcBorders>
              <w:top w:val="nil"/>
              <w:bottom w:val="single" w:sz="4" w:space="0" w:color="auto"/>
            </w:tcBorders>
            <w:hideMark/>
          </w:tcPr>
          <w:p w:rsidR="00357694" w:rsidRPr="00D52FC6" w:rsidRDefault="00357694" w:rsidP="00C04EBC">
            <w:pPr>
              <w:spacing w:after="0" w:line="240" w:lineRule="auto"/>
              <w:jc w:val="center"/>
              <w:rPr>
                <w:rFonts w:ascii="Times New Roman" w:hAnsi="Times New Roman" w:cs="Times New Roman"/>
                <w:b/>
                <w:bCs/>
                <w:i/>
                <w:iCs/>
                <w:sz w:val="28"/>
                <w:szCs w:val="28"/>
              </w:rPr>
            </w:pPr>
            <w:r w:rsidRPr="00D52FC6">
              <w:rPr>
                <w:rFonts w:ascii="Times New Roman" w:hAnsi="Times New Roman" w:cs="Times New Roman"/>
                <w:b/>
                <w:bCs/>
                <w:i/>
                <w:iCs/>
                <w:sz w:val="28"/>
                <w:szCs w:val="28"/>
              </w:rPr>
              <w:t>SD</w:t>
            </w:r>
          </w:p>
        </w:tc>
        <w:tc>
          <w:tcPr>
            <w:tcW w:w="709" w:type="dxa"/>
            <w:tcBorders>
              <w:top w:val="nil"/>
              <w:bottom w:val="single" w:sz="4" w:space="0" w:color="auto"/>
            </w:tcBorders>
            <w:hideMark/>
          </w:tcPr>
          <w:p w:rsidR="00357694" w:rsidRPr="00D52FC6" w:rsidRDefault="00357694" w:rsidP="00C04EBC">
            <w:pPr>
              <w:spacing w:after="0" w:line="240" w:lineRule="auto"/>
              <w:jc w:val="center"/>
              <w:rPr>
                <w:rFonts w:ascii="Times New Roman" w:hAnsi="Times New Roman" w:cs="Times New Roman"/>
                <w:b/>
                <w:bCs/>
                <w:i/>
                <w:iCs/>
                <w:sz w:val="28"/>
                <w:szCs w:val="28"/>
              </w:rPr>
            </w:pPr>
            <w:r w:rsidRPr="00D52FC6">
              <w:rPr>
                <w:rFonts w:ascii="Times New Roman" w:hAnsi="Times New Roman" w:cs="Times New Roman"/>
                <w:b/>
                <w:bCs/>
                <w:i/>
                <w:iCs/>
                <w:sz w:val="28"/>
                <w:szCs w:val="28"/>
              </w:rPr>
              <w:t>M</w:t>
            </w:r>
          </w:p>
        </w:tc>
        <w:tc>
          <w:tcPr>
            <w:tcW w:w="851" w:type="dxa"/>
            <w:tcBorders>
              <w:top w:val="nil"/>
              <w:bottom w:val="single" w:sz="4" w:space="0" w:color="auto"/>
            </w:tcBorders>
            <w:hideMark/>
          </w:tcPr>
          <w:p w:rsidR="00357694" w:rsidRPr="00D52FC6" w:rsidRDefault="00357694" w:rsidP="00C04EBC">
            <w:pPr>
              <w:spacing w:after="0" w:line="240" w:lineRule="auto"/>
              <w:jc w:val="center"/>
              <w:rPr>
                <w:rFonts w:ascii="Times New Roman" w:hAnsi="Times New Roman" w:cs="Times New Roman"/>
                <w:b/>
                <w:bCs/>
                <w:i/>
                <w:iCs/>
                <w:sz w:val="28"/>
                <w:szCs w:val="28"/>
              </w:rPr>
            </w:pPr>
            <w:r w:rsidRPr="00D52FC6">
              <w:rPr>
                <w:rFonts w:ascii="Times New Roman" w:hAnsi="Times New Roman" w:cs="Times New Roman"/>
                <w:b/>
                <w:bCs/>
                <w:i/>
                <w:iCs/>
                <w:sz w:val="28"/>
                <w:szCs w:val="28"/>
              </w:rPr>
              <w:t>SD</w:t>
            </w:r>
          </w:p>
        </w:tc>
        <w:tc>
          <w:tcPr>
            <w:tcW w:w="708" w:type="dxa"/>
            <w:tcBorders>
              <w:top w:val="nil"/>
              <w:bottom w:val="single" w:sz="4" w:space="0" w:color="auto"/>
            </w:tcBorders>
            <w:hideMark/>
          </w:tcPr>
          <w:p w:rsidR="00357694" w:rsidRPr="00D52FC6" w:rsidRDefault="00357694" w:rsidP="00C04EBC">
            <w:pPr>
              <w:spacing w:after="0" w:line="240" w:lineRule="auto"/>
              <w:jc w:val="center"/>
              <w:rPr>
                <w:rFonts w:ascii="Times New Roman" w:hAnsi="Times New Roman" w:cs="Times New Roman"/>
                <w:b/>
                <w:bCs/>
                <w:i/>
                <w:iCs/>
                <w:sz w:val="28"/>
                <w:szCs w:val="28"/>
              </w:rPr>
            </w:pPr>
            <w:r w:rsidRPr="00D52FC6">
              <w:rPr>
                <w:rFonts w:ascii="Times New Roman" w:hAnsi="Times New Roman" w:cs="Times New Roman"/>
                <w:b/>
                <w:bCs/>
                <w:i/>
                <w:iCs/>
                <w:sz w:val="28"/>
                <w:szCs w:val="28"/>
              </w:rPr>
              <w:t>M</w:t>
            </w:r>
          </w:p>
        </w:tc>
        <w:tc>
          <w:tcPr>
            <w:tcW w:w="856" w:type="dxa"/>
            <w:tcBorders>
              <w:top w:val="nil"/>
              <w:bottom w:val="single" w:sz="4" w:space="0" w:color="auto"/>
            </w:tcBorders>
            <w:hideMark/>
          </w:tcPr>
          <w:p w:rsidR="00357694" w:rsidRPr="00D52FC6" w:rsidRDefault="00357694" w:rsidP="00C04EBC">
            <w:pPr>
              <w:spacing w:after="0" w:line="240" w:lineRule="auto"/>
              <w:jc w:val="center"/>
              <w:rPr>
                <w:rFonts w:ascii="Times New Roman" w:hAnsi="Times New Roman" w:cs="Times New Roman"/>
                <w:b/>
                <w:bCs/>
                <w:i/>
                <w:iCs/>
                <w:sz w:val="28"/>
                <w:szCs w:val="28"/>
              </w:rPr>
            </w:pPr>
            <w:r w:rsidRPr="00D52FC6">
              <w:rPr>
                <w:rFonts w:ascii="Times New Roman" w:hAnsi="Times New Roman" w:cs="Times New Roman"/>
                <w:b/>
                <w:bCs/>
                <w:i/>
                <w:iCs/>
                <w:sz w:val="28"/>
                <w:szCs w:val="28"/>
              </w:rPr>
              <w:t>SD</w:t>
            </w:r>
          </w:p>
        </w:tc>
      </w:tr>
      <w:tr w:rsidR="00357694" w:rsidRPr="00D52FC6" w:rsidTr="00357694">
        <w:trPr>
          <w:trHeight w:val="197"/>
        </w:trPr>
        <w:tc>
          <w:tcPr>
            <w:tcW w:w="4673" w:type="dxa"/>
            <w:tcBorders>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Assignment</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of</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disagreeable</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duties</w:t>
            </w:r>
            <w:proofErr w:type="spellEnd"/>
          </w:p>
        </w:tc>
        <w:tc>
          <w:tcPr>
            <w:tcW w:w="851" w:type="dxa"/>
            <w:tcBorders>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3.14</w:t>
            </w:r>
          </w:p>
        </w:tc>
        <w:tc>
          <w:tcPr>
            <w:tcW w:w="708" w:type="dxa"/>
            <w:tcBorders>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2.04</w:t>
            </w:r>
          </w:p>
        </w:tc>
        <w:tc>
          <w:tcPr>
            <w:tcW w:w="709" w:type="dxa"/>
            <w:tcBorders>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2.93</w:t>
            </w:r>
          </w:p>
        </w:tc>
        <w:tc>
          <w:tcPr>
            <w:tcW w:w="851" w:type="dxa"/>
            <w:tcBorders>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1.98</w:t>
            </w:r>
          </w:p>
        </w:tc>
        <w:tc>
          <w:tcPr>
            <w:tcW w:w="708" w:type="dxa"/>
            <w:tcBorders>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12.60</w:t>
            </w:r>
          </w:p>
        </w:tc>
        <w:tc>
          <w:tcPr>
            <w:tcW w:w="856" w:type="dxa"/>
            <w:tcBorders>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rPr>
              <w:t>15.4</w:t>
            </w:r>
            <w:r w:rsidRPr="00D52FC6">
              <w:rPr>
                <w:rFonts w:ascii="Times New Roman" w:hAnsi="Times New Roman" w:cs="Times New Roman"/>
                <w:color w:val="010205"/>
                <w:sz w:val="28"/>
                <w:szCs w:val="28"/>
                <w:lang w:val="en-US"/>
              </w:rPr>
              <w:t>9</w:t>
            </w:r>
          </w:p>
        </w:tc>
      </w:tr>
      <w:tr w:rsidR="00357694" w:rsidRPr="00D52FC6" w:rsidTr="00357694">
        <w:trPr>
          <w:trHeight w:val="187"/>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Working</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overtime</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2.80</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2.00</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2.62</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1.93</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10.68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14.75</w:t>
            </w:r>
          </w:p>
        </w:tc>
      </w:tr>
      <w:tr w:rsidR="00357694" w:rsidRPr="00D52FC6" w:rsidTr="00357694">
        <w:trPr>
          <w:trHeight w:val="249"/>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Lack of opportunity for advancement</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2.71</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1.87</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2.54</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1.78</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9.91</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rPr>
              <w:t>13.9</w:t>
            </w:r>
            <w:r w:rsidRPr="00D52FC6">
              <w:rPr>
                <w:rFonts w:ascii="Times New Roman" w:hAnsi="Times New Roman" w:cs="Times New Roman"/>
                <w:color w:val="010205"/>
                <w:sz w:val="28"/>
                <w:szCs w:val="28"/>
                <w:lang w:val="en-US"/>
              </w:rPr>
              <w:t>9</w:t>
            </w:r>
          </w:p>
        </w:tc>
      </w:tr>
      <w:tr w:rsidR="00357694" w:rsidRPr="00D52FC6" w:rsidTr="00357694">
        <w:trPr>
          <w:trHeight w:val="195"/>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Assignment of new or unfamiliar duties</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2.88</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1.88</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2.74</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1.82</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10.88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13.85</w:t>
            </w:r>
          </w:p>
        </w:tc>
      </w:tr>
      <w:tr w:rsidR="00357694" w:rsidRPr="00D52FC6" w:rsidTr="00357694">
        <w:trPr>
          <w:trHeight w:val="185"/>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Fellow workers not doing their jobs</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2.67</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1.90</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2.48</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1.78</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9.55</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rPr>
              <w:t>13.8</w:t>
            </w:r>
            <w:r w:rsidRPr="00D52FC6">
              <w:rPr>
                <w:rFonts w:ascii="Times New Roman" w:hAnsi="Times New Roman" w:cs="Times New Roman"/>
                <w:color w:val="010205"/>
                <w:sz w:val="28"/>
                <w:szCs w:val="28"/>
                <w:lang w:val="en-US"/>
              </w:rPr>
              <w:t>1</w:t>
            </w:r>
          </w:p>
        </w:tc>
      </w:tr>
      <w:tr w:rsidR="00357694" w:rsidRPr="00D52FC6" w:rsidTr="00357694">
        <w:trPr>
          <w:trHeight w:val="33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Inadequate</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support</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by</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supervisor</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2.55</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1.84</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2.39</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1.73</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 xml:space="preserve">  8.85</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12.56</w:t>
            </w:r>
          </w:p>
        </w:tc>
      </w:tr>
      <w:tr w:rsidR="00357694" w:rsidRPr="00D52FC6" w:rsidTr="00357694">
        <w:trPr>
          <w:trHeight w:val="31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US"/>
              </w:rPr>
            </w:pPr>
            <w:r w:rsidRPr="00D52FC6">
              <w:rPr>
                <w:rFonts w:ascii="Times New Roman" w:hAnsi="Times New Roman" w:cs="Times New Roman"/>
                <w:sz w:val="28"/>
                <w:szCs w:val="28"/>
                <w:lang w:val="en-US"/>
              </w:rPr>
              <w:t>Dealing with crisis situations</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2.87</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1.88</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2.62</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1.68</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10.20</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12.83</w:t>
            </w:r>
          </w:p>
        </w:tc>
      </w:tr>
      <w:tr w:rsidR="00357694" w:rsidRPr="00D52FC6" w:rsidTr="00357694">
        <w:trPr>
          <w:trHeight w:val="24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Lack of recognition for good work</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2.58</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1.85</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2.48</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1.80</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 xml:space="preserve">  9.32</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13.38</w:t>
            </w:r>
          </w:p>
        </w:tc>
      </w:tr>
      <w:tr w:rsidR="00357694" w:rsidRPr="00D52FC6" w:rsidTr="00357694">
        <w:trPr>
          <w:trHeight w:val="23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Performing tasks not in job description</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2.65</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1.86</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2.44</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1.70</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9.18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12.12</w:t>
            </w:r>
          </w:p>
        </w:tc>
      </w:tr>
      <w:tr w:rsidR="00357694" w:rsidRPr="00D52FC6" w:rsidTr="00357694">
        <w:trPr>
          <w:trHeight w:val="235"/>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Inadequate or poor quality equipment</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2.59</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1.98</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2.47</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1.92</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9.74</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15.23</w:t>
            </w:r>
          </w:p>
        </w:tc>
      </w:tr>
      <w:tr w:rsidR="00357694" w:rsidRPr="00D52FC6" w:rsidTr="00357694">
        <w:trPr>
          <w:trHeight w:val="225"/>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Assignment</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of</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increased</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responsibility</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3.79</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2.41</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3.57</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2.38</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18.78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21.76</w:t>
            </w:r>
          </w:p>
        </w:tc>
      </w:tr>
      <w:tr w:rsidR="00357694" w:rsidRPr="00D52FC6" w:rsidTr="00357694">
        <w:trPr>
          <w:trHeight w:val="300"/>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US"/>
              </w:rPr>
            </w:pPr>
            <w:r w:rsidRPr="00D52FC6">
              <w:rPr>
                <w:rFonts w:ascii="Times New Roman" w:hAnsi="Times New Roman" w:cs="Times New Roman"/>
                <w:sz w:val="28"/>
                <w:szCs w:val="28"/>
                <w:lang w:val="en-US"/>
              </w:rPr>
              <w:t>Periods of inactivity</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2.15</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1.57</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2.02</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1.49</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 xml:space="preserve">  6.42</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 xml:space="preserve">  9.48</w:t>
            </w:r>
          </w:p>
        </w:tc>
      </w:tr>
      <w:tr w:rsidR="00357694" w:rsidRPr="00D52FC6" w:rsidTr="00357694">
        <w:trPr>
          <w:trHeight w:val="19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Difficulty getting along with supervisor</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2.26</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1.73</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2.05</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1.54</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 xml:space="preserve">  6.89</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lang w:val="en-US"/>
              </w:rPr>
              <w:t>10.84</w:t>
            </w:r>
          </w:p>
        </w:tc>
      </w:tr>
      <w:tr w:rsidR="00357694" w:rsidRPr="00D52FC6" w:rsidTr="00357694">
        <w:trPr>
          <w:trHeight w:val="479"/>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Experiencing negative attitudes toward the organization</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1.96</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1.45</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1.85</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1.36</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5.37</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8</w:t>
            </w:r>
            <w:r w:rsidRPr="00D52FC6">
              <w:rPr>
                <w:rFonts w:ascii="Times New Roman" w:hAnsi="Times New Roman" w:cs="Times New Roman"/>
                <w:color w:val="010205"/>
                <w:sz w:val="28"/>
                <w:szCs w:val="28"/>
                <w:lang w:val="en-US"/>
              </w:rPr>
              <w:t>.</w:t>
            </w:r>
            <w:r w:rsidRPr="00D52FC6">
              <w:rPr>
                <w:rFonts w:ascii="Times New Roman" w:hAnsi="Times New Roman" w:cs="Times New Roman"/>
                <w:color w:val="010205"/>
                <w:sz w:val="28"/>
                <w:szCs w:val="28"/>
              </w:rPr>
              <w:t>33</w:t>
            </w:r>
          </w:p>
        </w:tc>
      </w:tr>
      <w:tr w:rsidR="00357694" w:rsidRPr="00D52FC6" w:rsidTr="00357694">
        <w:trPr>
          <w:trHeight w:val="345"/>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 xml:space="preserve">Insufficient personnel to </w:t>
            </w:r>
            <w:r w:rsidRPr="00D52FC6">
              <w:rPr>
                <w:rFonts w:ascii="Times New Roman" w:hAnsi="Times New Roman" w:cs="Times New Roman"/>
                <w:sz w:val="28"/>
                <w:szCs w:val="28"/>
                <w:lang w:val="en-US"/>
              </w:rPr>
              <w:t>adequately</w:t>
            </w:r>
            <w:r w:rsidRPr="00D52FC6">
              <w:rPr>
                <w:rFonts w:ascii="Times New Roman" w:hAnsi="Times New Roman" w:cs="Times New Roman"/>
                <w:sz w:val="28"/>
                <w:szCs w:val="28"/>
                <w:lang w:val="en-GB"/>
              </w:rPr>
              <w:t xml:space="preserve"> handle an assignment</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2.37</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1.70</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2.21</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1.56</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7.53</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10</w:t>
            </w:r>
            <w:r w:rsidRPr="00D52FC6">
              <w:rPr>
                <w:rFonts w:ascii="Times New Roman" w:hAnsi="Times New Roman" w:cs="Times New Roman"/>
                <w:color w:val="010205"/>
                <w:sz w:val="28"/>
                <w:szCs w:val="28"/>
                <w:lang w:val="en-US"/>
              </w:rPr>
              <w:t>.</w:t>
            </w:r>
            <w:r w:rsidRPr="00D52FC6">
              <w:rPr>
                <w:rFonts w:ascii="Times New Roman" w:hAnsi="Times New Roman" w:cs="Times New Roman"/>
                <w:color w:val="010205"/>
                <w:sz w:val="28"/>
                <w:szCs w:val="28"/>
              </w:rPr>
              <w:t>43</w:t>
            </w:r>
          </w:p>
        </w:tc>
      </w:tr>
      <w:tr w:rsidR="00357694" w:rsidRPr="00D52FC6" w:rsidTr="00357694">
        <w:trPr>
          <w:trHeight w:val="70"/>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Making critical on-the-spot decisions</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2.90</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1.92</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2.70</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1.82</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10</w:t>
            </w:r>
            <w:r w:rsidRPr="00D52FC6">
              <w:rPr>
                <w:rFonts w:ascii="Times New Roman" w:hAnsi="Times New Roman" w:cs="Times New Roman"/>
                <w:color w:val="010205"/>
                <w:sz w:val="28"/>
                <w:szCs w:val="28"/>
                <w:lang w:val="en-US"/>
              </w:rPr>
              <w:t>.</w:t>
            </w:r>
            <w:r w:rsidRPr="00D52FC6">
              <w:rPr>
                <w:rFonts w:ascii="Times New Roman" w:hAnsi="Times New Roman" w:cs="Times New Roman"/>
                <w:color w:val="010205"/>
                <w:sz w:val="28"/>
                <w:szCs w:val="28"/>
              </w:rPr>
              <w:t>92</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14.13</w:t>
            </w:r>
          </w:p>
        </w:tc>
      </w:tr>
      <w:tr w:rsidR="00357694" w:rsidRPr="00D52FC6" w:rsidTr="00357694">
        <w:trPr>
          <w:trHeight w:val="343"/>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Personal insult from customer/consumer/colleague</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2.14</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1.69</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1.89</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1.38</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5.87</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9.31</w:t>
            </w:r>
          </w:p>
        </w:tc>
      </w:tr>
      <w:tr w:rsidR="00357694" w:rsidRPr="00D52FC6" w:rsidTr="00357694">
        <w:trPr>
          <w:trHeight w:val="35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Lack of participation in policy-making decisions</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2.22</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1.58</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2.05</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1.47</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6.67</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10</w:t>
            </w:r>
            <w:r w:rsidRPr="00D52FC6">
              <w:rPr>
                <w:rFonts w:ascii="Times New Roman" w:hAnsi="Times New Roman" w:cs="Times New Roman"/>
                <w:color w:val="010205"/>
                <w:sz w:val="28"/>
                <w:szCs w:val="28"/>
                <w:lang w:val="en-US"/>
              </w:rPr>
              <w:t>.</w:t>
            </w:r>
            <w:r w:rsidRPr="00D52FC6">
              <w:rPr>
                <w:rFonts w:ascii="Times New Roman" w:hAnsi="Times New Roman" w:cs="Times New Roman"/>
                <w:color w:val="010205"/>
                <w:sz w:val="28"/>
                <w:szCs w:val="28"/>
              </w:rPr>
              <w:t>07</w:t>
            </w:r>
          </w:p>
        </w:tc>
      </w:tr>
      <w:tr w:rsidR="00357694" w:rsidRPr="00D52FC6" w:rsidTr="00357694">
        <w:trPr>
          <w:trHeight w:val="56"/>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Inadequate</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salary</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3.00</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2.32</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2.81</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2.30</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13</w:t>
            </w:r>
            <w:r w:rsidRPr="00D52FC6">
              <w:rPr>
                <w:rFonts w:ascii="Times New Roman" w:hAnsi="Times New Roman" w:cs="Times New Roman"/>
                <w:color w:val="010205"/>
                <w:sz w:val="28"/>
                <w:szCs w:val="28"/>
                <w:lang w:val="en-US"/>
              </w:rPr>
              <w:t>.</w:t>
            </w:r>
            <w:r w:rsidRPr="00D52FC6">
              <w:rPr>
                <w:rFonts w:ascii="Times New Roman" w:hAnsi="Times New Roman" w:cs="Times New Roman"/>
                <w:color w:val="010205"/>
                <w:sz w:val="28"/>
                <w:szCs w:val="28"/>
              </w:rPr>
              <w:t>28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rPr>
              <w:t>20.3</w:t>
            </w:r>
            <w:r w:rsidRPr="00D52FC6">
              <w:rPr>
                <w:rFonts w:ascii="Times New Roman" w:hAnsi="Times New Roman" w:cs="Times New Roman"/>
                <w:color w:val="010205"/>
                <w:sz w:val="28"/>
                <w:szCs w:val="28"/>
                <w:lang w:val="en-US"/>
              </w:rPr>
              <w:t>7</w:t>
            </w:r>
          </w:p>
        </w:tc>
      </w:tr>
      <w:tr w:rsidR="00357694" w:rsidRPr="00D52FC6" w:rsidTr="00357694">
        <w:trPr>
          <w:trHeight w:val="66"/>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Competition</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for</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advancement</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2.15</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1.67</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2.06</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1.62</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6.92</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12.</w:t>
            </w:r>
            <w:r w:rsidRPr="00D52FC6">
              <w:rPr>
                <w:rFonts w:ascii="Times New Roman" w:hAnsi="Times New Roman" w:cs="Times New Roman"/>
                <w:color w:val="010205"/>
                <w:sz w:val="28"/>
                <w:szCs w:val="28"/>
                <w:lang w:val="en-US"/>
              </w:rPr>
              <w:t>1</w:t>
            </w:r>
            <w:r w:rsidRPr="00D52FC6">
              <w:rPr>
                <w:rFonts w:ascii="Times New Roman" w:hAnsi="Times New Roman" w:cs="Times New Roman"/>
                <w:color w:val="010205"/>
                <w:sz w:val="28"/>
                <w:szCs w:val="28"/>
              </w:rPr>
              <w:t>0</w:t>
            </w:r>
          </w:p>
        </w:tc>
      </w:tr>
      <w:tr w:rsidR="00357694" w:rsidRPr="00D52FC6" w:rsidTr="00357694">
        <w:trPr>
          <w:trHeight w:val="69"/>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Poor</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or</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inadequate</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supervision</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2.11</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1.66</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1.95</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1.52</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6.25</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10.33</w:t>
            </w:r>
          </w:p>
        </w:tc>
      </w:tr>
      <w:tr w:rsidR="00357694" w:rsidRPr="00D52FC6" w:rsidTr="00357694">
        <w:trPr>
          <w:trHeight w:val="300"/>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Noisy</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work</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area</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2.19</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1.70</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2.04</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1.63</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6.88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12.05</w:t>
            </w:r>
          </w:p>
        </w:tc>
      </w:tr>
      <w:tr w:rsidR="00357694" w:rsidRPr="00D52FC6" w:rsidTr="00357694">
        <w:trPr>
          <w:trHeight w:val="300"/>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Frequent</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interruptions</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2.49</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1.79</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2.37</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1.76</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8.71</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12.59</w:t>
            </w:r>
          </w:p>
        </w:tc>
      </w:tr>
      <w:tr w:rsidR="00357694" w:rsidRPr="00D52FC6" w:rsidTr="00357694">
        <w:trPr>
          <w:trHeight w:val="295"/>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Frequent changes from boring to demanding duties</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2.36</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1.67</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2.22</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1.62</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7.61</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11.20</w:t>
            </w:r>
          </w:p>
        </w:tc>
      </w:tr>
      <w:tr w:rsidR="00357694" w:rsidRPr="00D52FC6" w:rsidTr="00357694">
        <w:trPr>
          <w:trHeight w:val="16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Excessive</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paperwork</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2.95</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2.03</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2.81</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2.00</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12</w:t>
            </w:r>
            <w:r w:rsidRPr="00D52FC6">
              <w:rPr>
                <w:rFonts w:ascii="Times New Roman" w:hAnsi="Times New Roman" w:cs="Times New Roman"/>
                <w:color w:val="010205"/>
                <w:sz w:val="28"/>
                <w:szCs w:val="28"/>
                <w:lang w:val="en-US"/>
              </w:rPr>
              <w:t>.</w:t>
            </w:r>
            <w:r w:rsidRPr="00D52FC6">
              <w:rPr>
                <w:rFonts w:ascii="Times New Roman" w:hAnsi="Times New Roman" w:cs="Times New Roman"/>
                <w:color w:val="010205"/>
                <w:sz w:val="28"/>
                <w:szCs w:val="28"/>
              </w:rPr>
              <w:t>03</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lang w:val="en-US"/>
              </w:rPr>
            </w:pPr>
            <w:r w:rsidRPr="00D52FC6">
              <w:rPr>
                <w:rFonts w:ascii="Times New Roman" w:hAnsi="Times New Roman" w:cs="Times New Roman"/>
                <w:color w:val="010205"/>
                <w:sz w:val="28"/>
                <w:szCs w:val="28"/>
              </w:rPr>
              <w:t>16.3</w:t>
            </w:r>
            <w:r w:rsidRPr="00D52FC6">
              <w:rPr>
                <w:rFonts w:ascii="Times New Roman" w:hAnsi="Times New Roman" w:cs="Times New Roman"/>
                <w:color w:val="010205"/>
                <w:sz w:val="28"/>
                <w:szCs w:val="28"/>
                <w:lang w:val="en-US"/>
              </w:rPr>
              <w:t>5</w:t>
            </w:r>
          </w:p>
        </w:tc>
      </w:tr>
      <w:tr w:rsidR="00357694" w:rsidRPr="00D52FC6" w:rsidTr="00357694">
        <w:trPr>
          <w:trHeight w:val="151"/>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Meeting</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deadlines</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3.52</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2.31</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3.32</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2.27</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16.37</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20.</w:t>
            </w:r>
            <w:r w:rsidRPr="00D52FC6">
              <w:rPr>
                <w:rFonts w:ascii="Times New Roman" w:hAnsi="Times New Roman" w:cs="Times New Roman"/>
                <w:color w:val="010205"/>
                <w:sz w:val="28"/>
                <w:szCs w:val="28"/>
                <w:lang w:val="en-US"/>
              </w:rPr>
              <w:t>30</w:t>
            </w:r>
          </w:p>
        </w:tc>
      </w:tr>
      <w:tr w:rsidR="00357694" w:rsidRPr="00D52FC6" w:rsidTr="00357694">
        <w:trPr>
          <w:trHeight w:val="156"/>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Insufficient</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personal</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time</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2.66</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2.13</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2.56</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2.11</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10.88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17.67</w:t>
            </w:r>
          </w:p>
        </w:tc>
      </w:tr>
      <w:tr w:rsidR="00357694" w:rsidRPr="00D52FC6" w:rsidTr="00357694">
        <w:trPr>
          <w:trHeight w:val="56"/>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lang w:val="en-GB"/>
              </w:rPr>
            </w:pPr>
            <w:r w:rsidRPr="00D52FC6">
              <w:rPr>
                <w:rFonts w:ascii="Times New Roman" w:hAnsi="Times New Roman" w:cs="Times New Roman"/>
                <w:sz w:val="28"/>
                <w:szCs w:val="28"/>
                <w:lang w:val="en-GB"/>
              </w:rPr>
              <w:t>Covering work for another employee</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2.74</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1.97</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2.55</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lang w:val="en-US"/>
              </w:rPr>
            </w:pPr>
            <w:r w:rsidRPr="00D52FC6">
              <w:rPr>
                <w:rFonts w:ascii="Times New Roman" w:hAnsi="Times New Roman" w:cs="Times New Roman"/>
                <w:color w:val="010205"/>
                <w:sz w:val="28"/>
                <w:szCs w:val="28"/>
              </w:rPr>
              <w:t>1.85</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10.10</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13.90</w:t>
            </w:r>
          </w:p>
        </w:tc>
      </w:tr>
      <w:tr w:rsidR="00357694" w:rsidRPr="00D52FC6" w:rsidTr="00357694">
        <w:trPr>
          <w:trHeight w:val="56"/>
        </w:trPr>
        <w:tc>
          <w:tcPr>
            <w:tcW w:w="4673" w:type="dxa"/>
            <w:tcBorders>
              <w:top w:val="nil"/>
              <w:bottom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Poorly</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motivated</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coworkers</w:t>
            </w:r>
            <w:proofErr w:type="spellEnd"/>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2.70</w:t>
            </w:r>
          </w:p>
        </w:tc>
        <w:tc>
          <w:tcPr>
            <w:tcW w:w="708"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1.97</w:t>
            </w:r>
          </w:p>
        </w:tc>
        <w:tc>
          <w:tcPr>
            <w:tcW w:w="709"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2.50</w:t>
            </w:r>
          </w:p>
        </w:tc>
        <w:tc>
          <w:tcPr>
            <w:tcW w:w="851" w:type="dxa"/>
            <w:tcBorders>
              <w:top w:val="nil"/>
              <w:bottom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1.86</w:t>
            </w:r>
          </w:p>
        </w:tc>
        <w:tc>
          <w:tcPr>
            <w:tcW w:w="708" w:type="dxa"/>
            <w:tcBorders>
              <w:top w:val="nil"/>
              <w:bottom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rPr>
              <w:t>10.08</w:t>
            </w:r>
          </w:p>
        </w:tc>
        <w:tc>
          <w:tcPr>
            <w:tcW w:w="856" w:type="dxa"/>
            <w:tcBorders>
              <w:top w:val="nil"/>
              <w:bottom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14.68</w:t>
            </w:r>
          </w:p>
        </w:tc>
      </w:tr>
      <w:tr w:rsidR="00357694" w:rsidRPr="00D52FC6" w:rsidTr="00357694">
        <w:trPr>
          <w:trHeight w:val="56"/>
        </w:trPr>
        <w:tc>
          <w:tcPr>
            <w:tcW w:w="4673" w:type="dxa"/>
            <w:tcBorders>
              <w:top w:val="nil"/>
            </w:tcBorders>
            <w:hideMark/>
          </w:tcPr>
          <w:p w:rsidR="00357694" w:rsidRPr="00D52FC6" w:rsidRDefault="00357694" w:rsidP="00C04EBC">
            <w:pPr>
              <w:spacing w:after="0" w:line="240" w:lineRule="auto"/>
              <w:rPr>
                <w:rFonts w:ascii="Times New Roman" w:hAnsi="Times New Roman" w:cs="Times New Roman"/>
                <w:sz w:val="28"/>
                <w:szCs w:val="28"/>
              </w:rPr>
            </w:pPr>
            <w:proofErr w:type="spellStart"/>
            <w:r w:rsidRPr="00D52FC6">
              <w:rPr>
                <w:rFonts w:ascii="Times New Roman" w:hAnsi="Times New Roman" w:cs="Times New Roman"/>
                <w:sz w:val="28"/>
                <w:szCs w:val="28"/>
              </w:rPr>
              <w:t>Conflicts</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with</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other</w:t>
            </w:r>
            <w:proofErr w:type="spellEnd"/>
            <w:r w:rsidRPr="00D52FC6">
              <w:rPr>
                <w:rFonts w:ascii="Times New Roman" w:hAnsi="Times New Roman" w:cs="Times New Roman"/>
                <w:sz w:val="28"/>
                <w:szCs w:val="28"/>
              </w:rPr>
              <w:t xml:space="preserve"> </w:t>
            </w:r>
            <w:proofErr w:type="spellStart"/>
            <w:r w:rsidRPr="00D52FC6">
              <w:rPr>
                <w:rFonts w:ascii="Times New Roman" w:hAnsi="Times New Roman" w:cs="Times New Roman"/>
                <w:sz w:val="28"/>
                <w:szCs w:val="28"/>
              </w:rPr>
              <w:t>department</w:t>
            </w:r>
            <w:proofErr w:type="spellEnd"/>
          </w:p>
        </w:tc>
        <w:tc>
          <w:tcPr>
            <w:tcW w:w="851" w:type="dxa"/>
            <w:tcBorders>
              <w:top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2.12</w:t>
            </w:r>
          </w:p>
        </w:tc>
        <w:tc>
          <w:tcPr>
            <w:tcW w:w="708" w:type="dxa"/>
            <w:tcBorders>
              <w:top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1.66</w:t>
            </w:r>
          </w:p>
        </w:tc>
        <w:tc>
          <w:tcPr>
            <w:tcW w:w="709" w:type="dxa"/>
            <w:tcBorders>
              <w:top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1.98</w:t>
            </w:r>
          </w:p>
        </w:tc>
        <w:tc>
          <w:tcPr>
            <w:tcW w:w="851" w:type="dxa"/>
            <w:tcBorders>
              <w:top w:val="nil"/>
            </w:tcBorders>
            <w:noWrap/>
          </w:tcPr>
          <w:p w:rsidR="00357694" w:rsidRPr="00D52FC6" w:rsidRDefault="00357694" w:rsidP="00C04EBC">
            <w:pPr>
              <w:spacing w:after="0" w:line="240" w:lineRule="auto"/>
              <w:jc w:val="center"/>
              <w:rPr>
                <w:rFonts w:ascii="Times New Roman" w:hAnsi="Times New Roman" w:cs="Times New Roman"/>
                <w:sz w:val="28"/>
                <w:szCs w:val="28"/>
              </w:rPr>
            </w:pPr>
            <w:r w:rsidRPr="00D52FC6">
              <w:rPr>
                <w:rFonts w:ascii="Times New Roman" w:hAnsi="Times New Roman" w:cs="Times New Roman"/>
                <w:color w:val="010205"/>
                <w:sz w:val="28"/>
                <w:szCs w:val="28"/>
              </w:rPr>
              <w:t>1.53</w:t>
            </w:r>
          </w:p>
        </w:tc>
        <w:tc>
          <w:tcPr>
            <w:tcW w:w="708" w:type="dxa"/>
            <w:tcBorders>
              <w:top w:val="nil"/>
            </w:tcBorders>
            <w:noWrap/>
          </w:tcPr>
          <w:p w:rsidR="00357694" w:rsidRPr="00D52FC6" w:rsidRDefault="00357694" w:rsidP="00C04EBC">
            <w:pPr>
              <w:spacing w:after="0" w:line="240" w:lineRule="auto"/>
              <w:ind w:left="-107" w:right="-146"/>
              <w:rPr>
                <w:rFonts w:ascii="Times New Roman" w:hAnsi="Times New Roman" w:cs="Times New Roman"/>
                <w:sz w:val="28"/>
                <w:szCs w:val="28"/>
              </w:rPr>
            </w:pPr>
            <w:r w:rsidRPr="00D52FC6">
              <w:rPr>
                <w:rFonts w:ascii="Times New Roman" w:hAnsi="Times New Roman" w:cs="Times New Roman"/>
                <w:color w:val="010205"/>
                <w:sz w:val="28"/>
                <w:szCs w:val="28"/>
                <w:lang w:val="en-US"/>
              </w:rPr>
              <w:t xml:space="preserve">  </w:t>
            </w:r>
            <w:r w:rsidRPr="00D52FC6">
              <w:rPr>
                <w:rFonts w:ascii="Times New Roman" w:hAnsi="Times New Roman" w:cs="Times New Roman"/>
                <w:color w:val="010205"/>
                <w:sz w:val="28"/>
                <w:szCs w:val="28"/>
              </w:rPr>
              <w:t>6.45</w:t>
            </w:r>
          </w:p>
        </w:tc>
        <w:tc>
          <w:tcPr>
            <w:tcW w:w="856" w:type="dxa"/>
            <w:tcBorders>
              <w:top w:val="nil"/>
            </w:tcBorders>
            <w:noWrap/>
          </w:tcPr>
          <w:p w:rsidR="00357694" w:rsidRPr="00D52FC6" w:rsidRDefault="00357694" w:rsidP="00C04EBC">
            <w:pPr>
              <w:spacing w:after="0" w:line="240" w:lineRule="auto"/>
              <w:ind w:right="-135"/>
              <w:rPr>
                <w:rFonts w:ascii="Times New Roman" w:hAnsi="Times New Roman" w:cs="Times New Roman"/>
                <w:sz w:val="28"/>
                <w:szCs w:val="28"/>
              </w:rPr>
            </w:pPr>
            <w:r w:rsidRPr="00D52FC6">
              <w:rPr>
                <w:rFonts w:ascii="Times New Roman" w:hAnsi="Times New Roman" w:cs="Times New Roman"/>
                <w:color w:val="010205"/>
                <w:sz w:val="28"/>
                <w:szCs w:val="28"/>
              </w:rPr>
              <w:t>10.91</w:t>
            </w:r>
          </w:p>
        </w:tc>
      </w:tr>
    </w:tbl>
    <w:p w:rsidR="00357694" w:rsidRPr="00D52FC6" w:rsidRDefault="00357694" w:rsidP="00357694">
      <w:pPr>
        <w:autoSpaceDE w:val="0"/>
        <w:autoSpaceDN w:val="0"/>
        <w:adjustRightInd w:val="0"/>
        <w:spacing w:after="0" w:line="240" w:lineRule="auto"/>
        <w:rPr>
          <w:rFonts w:ascii="Times New Roman" w:hAnsi="Times New Roman" w:cs="Times New Roman"/>
          <w:sz w:val="28"/>
          <w:szCs w:val="28"/>
        </w:rPr>
      </w:pPr>
    </w:p>
    <w:p w:rsidR="00357694" w:rsidRPr="00D01ECB" w:rsidRDefault="00357694" w:rsidP="00357694">
      <w:pPr>
        <w:autoSpaceDE w:val="0"/>
        <w:autoSpaceDN w:val="0"/>
        <w:adjustRightInd w:val="0"/>
        <w:spacing w:after="0" w:line="240" w:lineRule="auto"/>
        <w:jc w:val="both"/>
        <w:rPr>
          <w:rFonts w:ascii="Times New Roman" w:hAnsi="Times New Roman" w:cs="Times New Roman"/>
          <w:sz w:val="28"/>
          <w:szCs w:val="28"/>
          <w:shd w:val="clear" w:color="auto" w:fill="FFFFFF"/>
          <w:lang w:val="en-US"/>
        </w:rPr>
      </w:pPr>
    </w:p>
    <w:p w:rsidR="006A5920" w:rsidRDefault="006A5920" w:rsidP="006A5920">
      <w:pPr>
        <w:pStyle w:val="a3"/>
        <w:shd w:val="clear" w:color="auto" w:fill="FFFFFF"/>
        <w:spacing w:before="0" w:beforeAutospacing="0" w:after="0" w:afterAutospacing="0"/>
        <w:jc w:val="center"/>
        <w:textAlignment w:val="baseline"/>
        <w:rPr>
          <w:b/>
          <w:sz w:val="28"/>
          <w:szCs w:val="28"/>
          <w:lang w:val="en-US"/>
        </w:rPr>
      </w:pPr>
    </w:p>
    <w:p w:rsidR="00672FED" w:rsidRPr="006A5920" w:rsidRDefault="006A5920" w:rsidP="006A5920">
      <w:pPr>
        <w:tabs>
          <w:tab w:val="left" w:pos="4070"/>
        </w:tabs>
        <w:rPr>
          <w:lang w:val="kk-KZ"/>
        </w:rPr>
      </w:pPr>
      <w:r>
        <w:rPr>
          <w:lang w:val="kk-KZ"/>
        </w:rPr>
        <w:tab/>
      </w:r>
    </w:p>
    <w:sectPr w:rsidR="00672FED" w:rsidRPr="006A5920" w:rsidSect="00412FD1">
      <w:headerReference w:type="even" r:id="rId194"/>
      <w:headerReference w:type="default" r:id="rId195"/>
      <w:footerReference w:type="even" r:id="rId196"/>
      <w:footerReference w:type="default" r:id="rId197"/>
      <w:headerReference w:type="first" r:id="rId198"/>
      <w:footerReference w:type="first" r:id="rId19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A73AD" w:rsidRDefault="004A73AD" w:rsidP="00617245">
      <w:pPr>
        <w:spacing w:after="0" w:line="240" w:lineRule="auto"/>
      </w:pPr>
      <w:r>
        <w:separator/>
      </w:r>
    </w:p>
  </w:endnote>
  <w:endnote w:type="continuationSeparator" w:id="0">
    <w:p w:rsidR="004A73AD" w:rsidRDefault="004A73AD" w:rsidP="0061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ktiv Grotesk">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OCR A Extended">
    <w:panose1 w:val="02010509020102010303"/>
    <w:charset w:val="00"/>
    <w:family w:val="moder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Myriad Pro">
    <w:panose1 w:val="00000000000000000000"/>
    <w:charset w:val="00"/>
    <w:family w:val="swiss"/>
    <w:notTrueType/>
    <w:pitch w:val="variable"/>
    <w:sig w:usb0="20000287" w:usb1="00000001" w:usb2="00000000" w:usb3="00000000" w:csb0="0000019F" w:csb1="00000000"/>
  </w:font>
  <w:font w:name="TimesNewRomanPS-BoldMT">
    <w:panose1 w:val="00000000000000000000"/>
    <w:charset w:val="80"/>
    <w:family w:val="auto"/>
    <w:notTrueType/>
    <w:pitch w:val="default"/>
    <w:sig w:usb0="00000000" w:usb1="08070000" w:usb2="00000010" w:usb3="00000000" w:csb0="00020000" w:csb1="00000000"/>
  </w:font>
  <w:font w:name="TimesNewRomanPSMT">
    <w:altName w:val="DFGothic-EB"/>
    <w:panose1 w:val="00000000000000000000"/>
    <w:charset w:val="80"/>
    <w:family w:val="auto"/>
    <w:notTrueType/>
    <w:pitch w:val="default"/>
    <w:sig w:usb0="00000203" w:usb1="08070000" w:usb2="00000010" w:usb3="00000000" w:csb0="00020005" w:csb1="00000000"/>
  </w:font>
  <w:font w:name="Arial MT">
    <w:altName w:val="Times New Roman"/>
    <w:charset w:val="01"/>
    <w:family w:val="swiss"/>
    <w:pitch w:val="variable"/>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5078496"/>
      <w:docPartObj>
        <w:docPartGallery w:val="Page Numbers (Bottom of Page)"/>
        <w:docPartUnique/>
      </w:docPartObj>
    </w:sdtPr>
    <w:sdtEndPr/>
    <w:sdtContent>
      <w:p w:rsidR="00416288" w:rsidRDefault="00416288" w:rsidP="00DB3E84">
        <w:pPr>
          <w:pStyle w:val="afa"/>
          <w:jc w:val="center"/>
        </w:pPr>
        <w:r w:rsidRPr="00DB3E84">
          <w:rPr>
            <w:rFonts w:ascii="Times New Roman" w:hAnsi="Times New Roman" w:cs="Times New Roman"/>
            <w:sz w:val="20"/>
            <w:szCs w:val="20"/>
          </w:rPr>
          <w:fldChar w:fldCharType="begin"/>
        </w:r>
        <w:r w:rsidRPr="00DB3E84">
          <w:rPr>
            <w:rFonts w:ascii="Times New Roman" w:hAnsi="Times New Roman" w:cs="Times New Roman"/>
            <w:sz w:val="20"/>
            <w:szCs w:val="20"/>
          </w:rPr>
          <w:instrText>PAGE   \* MERGEFORMAT</w:instrText>
        </w:r>
        <w:r w:rsidRPr="00DB3E84">
          <w:rPr>
            <w:rFonts w:ascii="Times New Roman" w:hAnsi="Times New Roman" w:cs="Times New Roman"/>
            <w:sz w:val="20"/>
            <w:szCs w:val="20"/>
          </w:rPr>
          <w:fldChar w:fldCharType="separate"/>
        </w:r>
        <w:r w:rsidR="005B6AE7">
          <w:rPr>
            <w:rFonts w:ascii="Times New Roman" w:hAnsi="Times New Roman" w:cs="Times New Roman"/>
            <w:noProof/>
            <w:sz w:val="20"/>
            <w:szCs w:val="20"/>
          </w:rPr>
          <w:t>2</w:t>
        </w:r>
        <w:r w:rsidRPr="00DB3E84">
          <w:rPr>
            <w:rFonts w:ascii="Times New Roman" w:hAnsi="Times New Roman" w:cs="Times New Roman"/>
            <w:sz w:val="20"/>
            <w:szCs w:val="20"/>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192928" w:rsidRDefault="004A73AD" w:rsidP="00333427">
    <w:pPr>
      <w:pStyle w:val="afa"/>
      <w:rPr>
        <w:rFonts w:ascii="Times New Roman" w:hAnsi="Times New Roman" w:cs="Times New Roman"/>
        <w:sz w:val="20"/>
        <w:szCs w:val="20"/>
        <w:lang w:val="en-US"/>
      </w:rPr>
    </w:pPr>
    <w:hyperlink r:id="rId1">
      <w:r w:rsidR="00416288" w:rsidRPr="00AC09FF">
        <w:rPr>
          <w:rFonts w:ascii="Arial MT"/>
          <w:color w:val="6F6F6F"/>
          <w:w w:val="105"/>
          <w:sz w:val="14"/>
          <w:lang w:val="en-US"/>
        </w:rPr>
        <w:t>Frontiers</w:t>
      </w:r>
      <w:r w:rsidR="00416288" w:rsidRPr="00AC09FF">
        <w:rPr>
          <w:rFonts w:ascii="Arial MT"/>
          <w:color w:val="6F6F6F"/>
          <w:spacing w:val="-7"/>
          <w:w w:val="105"/>
          <w:sz w:val="14"/>
          <w:lang w:val="en-US"/>
        </w:rPr>
        <w:t xml:space="preserve"> </w:t>
      </w:r>
      <w:r w:rsidR="00416288" w:rsidRPr="00AC09FF">
        <w:rPr>
          <w:rFonts w:ascii="Arial MT"/>
          <w:color w:val="6F6F6F"/>
          <w:w w:val="105"/>
          <w:sz w:val="14"/>
          <w:lang w:val="en-US"/>
        </w:rPr>
        <w:t>in</w:t>
      </w:r>
      <w:r w:rsidR="00416288" w:rsidRPr="00AC09FF">
        <w:rPr>
          <w:rFonts w:ascii="Arial MT"/>
          <w:color w:val="6F6F6F"/>
          <w:spacing w:val="-6"/>
          <w:w w:val="105"/>
          <w:sz w:val="14"/>
          <w:lang w:val="en-US"/>
        </w:rPr>
        <w:t xml:space="preserve"> </w:t>
      </w:r>
      <w:r w:rsidR="00416288" w:rsidRPr="00AC09FF">
        <w:rPr>
          <w:rFonts w:ascii="Arial MT"/>
          <w:color w:val="64C160"/>
          <w:spacing w:val="-2"/>
          <w:w w:val="105"/>
          <w:sz w:val="14"/>
          <w:lang w:val="en-US"/>
        </w:rPr>
        <w:t>Psychology</w:t>
      </w:r>
    </w:hyperlink>
    <w:r w:rsidR="00416288" w:rsidRPr="00AC09FF">
      <w:rPr>
        <w:rFonts w:ascii="Arial MT"/>
        <w:color w:val="64C160"/>
        <w:spacing w:val="-2"/>
        <w:w w:val="105"/>
        <w:sz w:val="14"/>
        <w:lang w:val="en-US"/>
      </w:rPr>
      <w:t xml:space="preserve">                                                                                               </w:t>
    </w:r>
    <w:r w:rsidR="00416288" w:rsidRPr="00AF62F8">
      <w:rPr>
        <w:rFonts w:ascii="Arial MT"/>
        <w:color w:val="64C160"/>
        <w:spacing w:val="-2"/>
        <w:w w:val="105"/>
        <w:sz w:val="14"/>
        <w:lang w:val="en-US"/>
      </w:rPr>
      <w:t xml:space="preserve"> </w:t>
    </w:r>
    <w:sdt>
      <w:sdtPr>
        <w:id w:val="545806742"/>
        <w:docPartObj>
          <w:docPartGallery w:val="Page Numbers (Bottom of Page)"/>
          <w:docPartUnique/>
        </w:docPartObj>
      </w:sdtPr>
      <w:sdtEndPr>
        <w:rPr>
          <w:rFonts w:ascii="Times New Roman" w:hAnsi="Times New Roman" w:cs="Times New Roman"/>
          <w:sz w:val="20"/>
          <w:szCs w:val="20"/>
        </w:rPr>
      </w:sdtEndPr>
      <w:sdtContent>
        <w:r w:rsidR="00416288" w:rsidRPr="00192928">
          <w:rPr>
            <w:rFonts w:ascii="Times New Roman" w:hAnsi="Times New Roman" w:cs="Times New Roman"/>
            <w:sz w:val="20"/>
            <w:szCs w:val="20"/>
          </w:rPr>
          <w:fldChar w:fldCharType="begin"/>
        </w:r>
        <w:r w:rsidR="00416288" w:rsidRPr="00192928">
          <w:rPr>
            <w:rFonts w:ascii="Times New Roman" w:hAnsi="Times New Roman" w:cs="Times New Roman"/>
            <w:sz w:val="20"/>
            <w:szCs w:val="20"/>
            <w:lang w:val="en-US"/>
          </w:rPr>
          <w:instrText>PAGE   \* MERGEFORMAT</w:instrText>
        </w:r>
        <w:r w:rsidR="00416288" w:rsidRPr="00192928">
          <w:rPr>
            <w:rFonts w:ascii="Times New Roman" w:hAnsi="Times New Roman" w:cs="Times New Roman"/>
            <w:sz w:val="20"/>
            <w:szCs w:val="20"/>
          </w:rPr>
          <w:fldChar w:fldCharType="separate"/>
        </w:r>
        <w:r w:rsidR="00D43C8B">
          <w:rPr>
            <w:rFonts w:ascii="Times New Roman" w:hAnsi="Times New Roman" w:cs="Times New Roman"/>
            <w:noProof/>
            <w:sz w:val="20"/>
            <w:szCs w:val="20"/>
            <w:lang w:val="en-US"/>
          </w:rPr>
          <w:t>78</w:t>
        </w:r>
        <w:r w:rsidR="00416288" w:rsidRPr="00192928">
          <w:rPr>
            <w:rFonts w:ascii="Times New Roman" w:hAnsi="Times New Roman" w:cs="Times New Roman"/>
            <w:sz w:val="20"/>
            <w:szCs w:val="20"/>
          </w:rPr>
          <w:fldChar w:fldCharType="end"/>
        </w:r>
        <w:r w:rsidR="00416288" w:rsidRPr="00192928">
          <w:rPr>
            <w:rFonts w:ascii="Times New Roman" w:hAnsi="Times New Roman" w:cs="Times New Roman"/>
            <w:sz w:val="20"/>
            <w:szCs w:val="20"/>
            <w:lang w:val="en-US"/>
          </w:rPr>
          <w:t xml:space="preserve">  </w:t>
        </w:r>
        <w:r w:rsidR="00416288">
          <w:rPr>
            <w:rFonts w:ascii="Times New Roman" w:hAnsi="Times New Roman" w:cs="Times New Roman"/>
            <w:sz w:val="20"/>
            <w:szCs w:val="20"/>
          </w:rPr>
          <w:t xml:space="preserve">                                                                         </w:t>
        </w:r>
        <w:r w:rsidR="00416288" w:rsidRPr="00192928">
          <w:rPr>
            <w:rFonts w:ascii="Times New Roman" w:hAnsi="Times New Roman" w:cs="Times New Roman"/>
            <w:sz w:val="20"/>
            <w:szCs w:val="20"/>
            <w:lang w:val="en-US"/>
          </w:rPr>
          <w:t xml:space="preserve"> </w:t>
        </w:r>
        <w:hyperlink r:id="rId2">
          <w:r w:rsidR="00416288" w:rsidRPr="00AC09FF">
            <w:rPr>
              <w:rFonts w:ascii="Arial MT"/>
              <w:color w:val="64C160"/>
              <w:spacing w:val="-2"/>
              <w:w w:val="110"/>
              <w:sz w:val="14"/>
              <w:lang w:val="en-US"/>
            </w:rPr>
            <w:t>frontiersin.org</w:t>
          </w:r>
        </w:hyperlink>
        <w:r w:rsidR="00416288">
          <w:rPr>
            <w:rFonts w:ascii="Arial MT"/>
            <w:color w:val="64C160"/>
            <w:spacing w:val="-2"/>
            <w:w w:val="110"/>
            <w:sz w:val="14"/>
            <w:lang w:val="en-US"/>
          </w:rPr>
          <w:t xml:space="preserve"> </w:t>
        </w:r>
        <w:r w:rsidR="00416288" w:rsidRPr="00192928">
          <w:rPr>
            <w:rFonts w:ascii="Times New Roman" w:hAnsi="Times New Roman" w:cs="Times New Roman"/>
            <w:sz w:val="20"/>
            <w:szCs w:val="20"/>
            <w:lang w:val="en-US"/>
          </w:rPr>
          <w:t xml:space="preserve">                                                            </w:t>
        </w:r>
        <w:r w:rsidR="00416288" w:rsidRPr="00AF62F8">
          <w:rPr>
            <w:rFonts w:ascii="Times New Roman" w:hAnsi="Times New Roman" w:cs="Times New Roman"/>
            <w:sz w:val="20"/>
            <w:szCs w:val="20"/>
            <w:lang w:val="en-US"/>
          </w:rPr>
          <w:t xml:space="preserve">              </w:t>
        </w:r>
        <w:r w:rsidR="00416288" w:rsidRPr="00192928">
          <w:rPr>
            <w:rFonts w:ascii="Times New Roman" w:hAnsi="Times New Roman" w:cs="Times New Roman"/>
            <w:sz w:val="20"/>
            <w:szCs w:val="20"/>
            <w:lang w:val="en-US"/>
          </w:rPr>
          <w:t xml:space="preserve">           </w:t>
        </w:r>
        <w:r w:rsidR="00416288" w:rsidRPr="00AF62F8">
          <w:rPr>
            <w:rFonts w:ascii="Times New Roman" w:hAnsi="Times New Roman" w:cs="Times New Roman"/>
            <w:sz w:val="20"/>
            <w:szCs w:val="20"/>
            <w:lang w:val="en-US"/>
          </w:rPr>
          <w:t xml:space="preserve">   </w:t>
        </w:r>
        <w:r w:rsidR="00416288">
          <w:rPr>
            <w:rFonts w:ascii="Arial MT"/>
            <w:spacing w:val="-4"/>
            <w:sz w:val="14"/>
            <w:szCs w:val="14"/>
            <w:lang w:val="en-US"/>
          </w:rPr>
          <w:t xml:space="preserve"> </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192928" w:rsidRDefault="00416288" w:rsidP="00192928">
    <w:pPr>
      <w:pStyle w:val="afa"/>
      <w:rPr>
        <w:rFonts w:ascii="Times New Roman" w:hAnsi="Times New Roman" w:cs="Times New Roman"/>
        <w:sz w:val="20"/>
        <w:szCs w:val="20"/>
      </w:rPr>
    </w:pPr>
    <w:r w:rsidRPr="00192928">
      <w:rPr>
        <w:lang w:val="en-US"/>
      </w:rPr>
      <w:t xml:space="preserve"> </w:t>
    </w:r>
    <w:hyperlink r:id="rId1">
      <w:r w:rsidRPr="00AC09FF">
        <w:rPr>
          <w:rFonts w:ascii="Arial MT"/>
          <w:color w:val="6F6F6F"/>
          <w:w w:val="105"/>
          <w:sz w:val="14"/>
          <w:lang w:val="en-US"/>
        </w:rPr>
        <w:t>Frontiers</w:t>
      </w:r>
      <w:r w:rsidRPr="00AC09FF">
        <w:rPr>
          <w:rFonts w:ascii="Arial MT"/>
          <w:color w:val="6F6F6F"/>
          <w:spacing w:val="-7"/>
          <w:w w:val="105"/>
          <w:sz w:val="14"/>
          <w:lang w:val="en-US"/>
        </w:rPr>
        <w:t xml:space="preserve"> </w:t>
      </w:r>
      <w:r w:rsidRPr="00AC09FF">
        <w:rPr>
          <w:rFonts w:ascii="Arial MT"/>
          <w:color w:val="6F6F6F"/>
          <w:w w:val="105"/>
          <w:sz w:val="14"/>
          <w:lang w:val="en-US"/>
        </w:rPr>
        <w:t>in</w:t>
      </w:r>
      <w:r w:rsidRPr="00AC09FF">
        <w:rPr>
          <w:rFonts w:ascii="Arial MT"/>
          <w:color w:val="6F6F6F"/>
          <w:spacing w:val="-6"/>
          <w:w w:val="105"/>
          <w:sz w:val="14"/>
          <w:lang w:val="en-US"/>
        </w:rPr>
        <w:t xml:space="preserve"> </w:t>
      </w:r>
      <w:r w:rsidRPr="00AC09FF">
        <w:rPr>
          <w:rFonts w:ascii="Arial MT"/>
          <w:color w:val="64C160"/>
          <w:spacing w:val="-2"/>
          <w:w w:val="105"/>
          <w:sz w:val="14"/>
          <w:lang w:val="en-US"/>
        </w:rPr>
        <w:t>Psychology</w:t>
      </w:r>
    </w:hyperlink>
    <w:r w:rsidRPr="00AC09FF">
      <w:rPr>
        <w:rFonts w:ascii="Arial MT"/>
        <w:color w:val="64C160"/>
        <w:spacing w:val="-2"/>
        <w:w w:val="105"/>
        <w:sz w:val="14"/>
        <w:lang w:val="en-US"/>
      </w:rPr>
      <w:t xml:space="preserve">                                                                                               </w:t>
    </w:r>
    <w:sdt>
      <w:sdtPr>
        <w:id w:val="-161083365"/>
        <w:docPartObj>
          <w:docPartGallery w:val="Page Numbers (Bottom of Page)"/>
          <w:docPartUnique/>
        </w:docPartObj>
      </w:sdtPr>
      <w:sdtEndPr>
        <w:rPr>
          <w:rFonts w:ascii="Times New Roman" w:hAnsi="Times New Roman" w:cs="Times New Roman"/>
          <w:sz w:val="20"/>
          <w:szCs w:val="20"/>
        </w:rPr>
      </w:sdtEndPr>
      <w:sdtContent>
        <w:r w:rsidRPr="00192928">
          <w:rPr>
            <w:rFonts w:ascii="Times New Roman" w:hAnsi="Times New Roman" w:cs="Times New Roman"/>
            <w:sz w:val="20"/>
            <w:szCs w:val="20"/>
          </w:rPr>
          <w:fldChar w:fldCharType="begin"/>
        </w:r>
        <w:r w:rsidRPr="00192928">
          <w:rPr>
            <w:rFonts w:ascii="Times New Roman" w:hAnsi="Times New Roman" w:cs="Times New Roman"/>
            <w:sz w:val="20"/>
            <w:szCs w:val="20"/>
            <w:lang w:val="en-US"/>
          </w:rPr>
          <w:instrText>PAGE   \* MERGEFORMAT</w:instrText>
        </w:r>
        <w:r w:rsidRPr="00192928">
          <w:rPr>
            <w:rFonts w:ascii="Times New Roman" w:hAnsi="Times New Roman" w:cs="Times New Roman"/>
            <w:sz w:val="20"/>
            <w:szCs w:val="20"/>
          </w:rPr>
          <w:fldChar w:fldCharType="separate"/>
        </w:r>
        <w:r w:rsidR="00D43C8B">
          <w:rPr>
            <w:rFonts w:ascii="Times New Roman" w:hAnsi="Times New Roman" w:cs="Times New Roman"/>
            <w:noProof/>
            <w:sz w:val="20"/>
            <w:szCs w:val="20"/>
            <w:lang w:val="en-US"/>
          </w:rPr>
          <w:t>77</w:t>
        </w:r>
        <w:r w:rsidRPr="00192928">
          <w:rPr>
            <w:rFonts w:ascii="Times New Roman" w:hAnsi="Times New Roman" w:cs="Times New Roman"/>
            <w:sz w:val="20"/>
            <w:szCs w:val="20"/>
          </w:rPr>
          <w:fldChar w:fldCharType="end"/>
        </w:r>
        <w:r w:rsidRPr="00192928">
          <w:rPr>
            <w:rFonts w:ascii="Times New Roman" w:hAnsi="Times New Roman" w:cs="Times New Roman"/>
            <w:sz w:val="20"/>
            <w:szCs w:val="20"/>
            <w:lang w:val="en-US"/>
          </w:rPr>
          <w:t xml:space="preserve">                                                                            </w:t>
        </w:r>
        <w:hyperlink r:id="rId2">
          <w:r w:rsidRPr="00AC09FF">
            <w:rPr>
              <w:rFonts w:ascii="Arial MT"/>
              <w:color w:val="64C160"/>
              <w:spacing w:val="-2"/>
              <w:w w:val="110"/>
              <w:sz w:val="14"/>
              <w:lang w:val="en-US"/>
            </w:rPr>
            <w:t>frontiersin.org</w:t>
          </w:r>
        </w:hyperlink>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192928" w:rsidRDefault="00416288" w:rsidP="00192928">
    <w:pPr>
      <w:pStyle w:val="afa"/>
      <w:rPr>
        <w:rFonts w:ascii="Times New Roman" w:hAnsi="Times New Roman" w:cs="Times New Roman"/>
        <w:sz w:val="20"/>
        <w:szCs w:val="20"/>
        <w:lang w:val="en-US"/>
      </w:rPr>
    </w:pPr>
    <w:r w:rsidRPr="00AC09FF">
      <w:rPr>
        <w:lang w:val="en-US"/>
      </w:rPr>
      <w:t xml:space="preserve"> </w:t>
    </w:r>
    <w:hyperlink r:id="rId1">
      <w:r w:rsidRPr="00AC09FF">
        <w:rPr>
          <w:rFonts w:ascii="Arial MT"/>
          <w:color w:val="6F6F6F"/>
          <w:w w:val="105"/>
          <w:sz w:val="14"/>
          <w:lang w:val="en-US"/>
        </w:rPr>
        <w:t>Frontiers</w:t>
      </w:r>
      <w:r w:rsidRPr="00AC09FF">
        <w:rPr>
          <w:rFonts w:ascii="Arial MT"/>
          <w:color w:val="6F6F6F"/>
          <w:spacing w:val="-7"/>
          <w:w w:val="105"/>
          <w:sz w:val="14"/>
          <w:lang w:val="en-US"/>
        </w:rPr>
        <w:t xml:space="preserve"> </w:t>
      </w:r>
      <w:r w:rsidRPr="00AC09FF">
        <w:rPr>
          <w:rFonts w:ascii="Arial MT"/>
          <w:color w:val="6F6F6F"/>
          <w:w w:val="105"/>
          <w:sz w:val="14"/>
          <w:lang w:val="en-US"/>
        </w:rPr>
        <w:t>in</w:t>
      </w:r>
      <w:r w:rsidRPr="00AC09FF">
        <w:rPr>
          <w:rFonts w:ascii="Arial MT"/>
          <w:color w:val="6F6F6F"/>
          <w:spacing w:val="-6"/>
          <w:w w:val="105"/>
          <w:sz w:val="14"/>
          <w:lang w:val="en-US"/>
        </w:rPr>
        <w:t xml:space="preserve"> </w:t>
      </w:r>
      <w:r w:rsidRPr="00AC09FF">
        <w:rPr>
          <w:rFonts w:ascii="Arial MT"/>
          <w:color w:val="64C160"/>
          <w:spacing w:val="-2"/>
          <w:w w:val="105"/>
          <w:sz w:val="14"/>
          <w:lang w:val="en-US"/>
        </w:rPr>
        <w:t>Psychology</w:t>
      </w:r>
    </w:hyperlink>
    <w:r w:rsidRPr="00AC09FF">
      <w:rPr>
        <w:rFonts w:ascii="Arial MT"/>
        <w:color w:val="64C160"/>
        <w:spacing w:val="-2"/>
        <w:w w:val="105"/>
        <w:sz w:val="14"/>
        <w:lang w:val="en-US"/>
      </w:rPr>
      <w:t xml:space="preserve">                                                                                               </w:t>
    </w:r>
    <w:sdt>
      <w:sdtPr>
        <w:id w:val="1893467705"/>
        <w:docPartObj>
          <w:docPartGallery w:val="Page Numbers (Bottom of Page)"/>
          <w:docPartUnique/>
        </w:docPartObj>
      </w:sdtPr>
      <w:sdtEndPr>
        <w:rPr>
          <w:rFonts w:ascii="Times New Roman" w:hAnsi="Times New Roman" w:cs="Times New Roman"/>
          <w:sz w:val="20"/>
          <w:szCs w:val="20"/>
        </w:rPr>
      </w:sdtEndPr>
      <w:sdtContent>
        <w:r w:rsidRPr="00AC09FF">
          <w:rPr>
            <w:rFonts w:ascii="Times New Roman" w:hAnsi="Times New Roman" w:cs="Times New Roman"/>
            <w:sz w:val="20"/>
            <w:szCs w:val="20"/>
          </w:rPr>
          <w:fldChar w:fldCharType="begin"/>
        </w:r>
        <w:r w:rsidRPr="00AC09FF">
          <w:rPr>
            <w:rFonts w:ascii="Times New Roman" w:hAnsi="Times New Roman" w:cs="Times New Roman"/>
            <w:sz w:val="20"/>
            <w:szCs w:val="20"/>
            <w:lang w:val="en-US"/>
          </w:rPr>
          <w:instrText>PAGE   \* MERGEFORMAT</w:instrText>
        </w:r>
        <w:r w:rsidRPr="00AC09FF">
          <w:rPr>
            <w:rFonts w:ascii="Times New Roman" w:hAnsi="Times New Roman" w:cs="Times New Roman"/>
            <w:sz w:val="20"/>
            <w:szCs w:val="20"/>
          </w:rPr>
          <w:fldChar w:fldCharType="separate"/>
        </w:r>
        <w:r w:rsidR="00D43C8B">
          <w:rPr>
            <w:rFonts w:ascii="Times New Roman" w:hAnsi="Times New Roman" w:cs="Times New Roman"/>
            <w:noProof/>
            <w:sz w:val="20"/>
            <w:szCs w:val="20"/>
            <w:lang w:val="en-US"/>
          </w:rPr>
          <w:t>57</w:t>
        </w:r>
        <w:r w:rsidRPr="00AC09FF">
          <w:rPr>
            <w:rFonts w:ascii="Times New Roman" w:hAnsi="Times New Roman" w:cs="Times New Roman"/>
            <w:sz w:val="20"/>
            <w:szCs w:val="20"/>
          </w:rPr>
          <w:fldChar w:fldCharType="end"/>
        </w:r>
        <w:r w:rsidRPr="00AC09FF">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                               </w:t>
        </w:r>
        <w:r w:rsidRPr="00AC09FF">
          <w:rPr>
            <w:rFonts w:ascii="Times New Roman" w:hAnsi="Times New Roman" w:cs="Times New Roman"/>
            <w:sz w:val="20"/>
            <w:szCs w:val="20"/>
            <w:lang w:val="en-US"/>
          </w:rPr>
          <w:t xml:space="preserve">     </w:t>
        </w:r>
        <w:hyperlink r:id="rId2">
          <w:r w:rsidRPr="00AC09FF">
            <w:rPr>
              <w:rFonts w:ascii="Arial MT"/>
              <w:color w:val="64C160"/>
              <w:spacing w:val="-2"/>
              <w:w w:val="110"/>
              <w:sz w:val="14"/>
              <w:lang w:val="en-US"/>
            </w:rPr>
            <w:t>frontiersin.org</w:t>
          </w:r>
        </w:hyperlink>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9893890"/>
      <w:docPartObj>
        <w:docPartGallery w:val="Page Numbers (Bottom of Page)"/>
        <w:docPartUnique/>
      </w:docPartObj>
    </w:sdtPr>
    <w:sdtEndPr>
      <w:rPr>
        <w:rFonts w:ascii="Times New Roman" w:hAnsi="Times New Roman" w:cs="Times New Roman"/>
        <w:sz w:val="20"/>
        <w:szCs w:val="20"/>
      </w:rPr>
    </w:sdtEndPr>
    <w:sdtContent>
      <w:p w:rsidR="00416288" w:rsidRPr="00596F3E" w:rsidRDefault="00416288" w:rsidP="00DB3E84">
        <w:pPr>
          <w:pStyle w:val="afa"/>
          <w:jc w:val="center"/>
          <w:rPr>
            <w:sz w:val="20"/>
            <w:szCs w:val="20"/>
          </w:rPr>
        </w:pPr>
        <w:r w:rsidRPr="0037754F">
          <w:rPr>
            <w:rFonts w:ascii="Times New Roman" w:hAnsi="Times New Roman" w:cs="Times New Roman"/>
            <w:sz w:val="20"/>
            <w:szCs w:val="20"/>
          </w:rPr>
          <w:fldChar w:fldCharType="begin"/>
        </w:r>
        <w:r w:rsidRPr="0037754F">
          <w:rPr>
            <w:rFonts w:ascii="Times New Roman" w:hAnsi="Times New Roman" w:cs="Times New Roman"/>
            <w:sz w:val="20"/>
            <w:szCs w:val="20"/>
          </w:rPr>
          <w:instrText>PAGE   \* MERGEFORMAT</w:instrText>
        </w:r>
        <w:r w:rsidRPr="0037754F">
          <w:rPr>
            <w:rFonts w:ascii="Times New Roman" w:hAnsi="Times New Roman" w:cs="Times New Roman"/>
            <w:sz w:val="20"/>
            <w:szCs w:val="20"/>
          </w:rPr>
          <w:fldChar w:fldCharType="separate"/>
        </w:r>
        <w:r>
          <w:rPr>
            <w:rFonts w:ascii="Times New Roman" w:hAnsi="Times New Roman" w:cs="Times New Roman"/>
            <w:noProof/>
            <w:sz w:val="20"/>
            <w:szCs w:val="20"/>
          </w:rPr>
          <w:t>3</w:t>
        </w:r>
        <w:r w:rsidRPr="0037754F">
          <w:rPr>
            <w:rFonts w:ascii="Times New Roman" w:hAnsi="Times New Roman" w:cs="Times New Roman"/>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Default="00416288">
    <w:pPr>
      <w:pStyle w:val="afa"/>
      <w:jc w:val="center"/>
    </w:pPr>
  </w:p>
  <w:p w:rsidR="00416288" w:rsidRDefault="00416288">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5857661"/>
      <w:docPartObj>
        <w:docPartGallery w:val="Page Numbers (Bottom of Page)"/>
        <w:docPartUnique/>
      </w:docPartObj>
    </w:sdtPr>
    <w:sdtEndPr/>
    <w:sdtContent>
      <w:p w:rsidR="00416288" w:rsidRDefault="00416288" w:rsidP="007C670D">
        <w:pPr>
          <w:pStyle w:val="afa"/>
          <w:tabs>
            <w:tab w:val="left" w:pos="9498"/>
            <w:tab w:val="left" w:pos="9638"/>
          </w:tabs>
          <w:ind w:right="-143"/>
          <w:jc w:val="right"/>
          <w:rPr>
            <w:rFonts w:ascii="Trebuchet MS" w:hAnsi="Trebuchet MS"/>
            <w:color w:val="231F20"/>
            <w:spacing w:val="-4"/>
            <w:position w:val="1"/>
            <w:sz w:val="16"/>
            <w:szCs w:val="16"/>
            <w:lang w:val="en-US"/>
          </w:rPr>
        </w:pPr>
        <w:r w:rsidRPr="007C670D">
          <w:rPr>
            <w:rFonts w:ascii="Times New Roman" w:hAnsi="Times New Roman" w:cs="Times New Roman"/>
            <w:sz w:val="20"/>
            <w:szCs w:val="20"/>
          </w:rPr>
          <w:fldChar w:fldCharType="begin"/>
        </w:r>
        <w:r w:rsidRPr="007C670D">
          <w:rPr>
            <w:rFonts w:ascii="Times New Roman" w:hAnsi="Times New Roman" w:cs="Times New Roman"/>
            <w:sz w:val="20"/>
            <w:szCs w:val="20"/>
            <w:lang w:val="en-US"/>
          </w:rPr>
          <w:instrText>PAGE   \* MERGEFORMAT</w:instrText>
        </w:r>
        <w:r w:rsidRPr="007C670D">
          <w:rPr>
            <w:rFonts w:ascii="Times New Roman" w:hAnsi="Times New Roman" w:cs="Times New Roman"/>
            <w:sz w:val="20"/>
            <w:szCs w:val="20"/>
          </w:rPr>
          <w:fldChar w:fldCharType="separate"/>
        </w:r>
        <w:r w:rsidR="005B6AE7">
          <w:rPr>
            <w:rFonts w:ascii="Times New Roman" w:hAnsi="Times New Roman" w:cs="Times New Roman"/>
            <w:noProof/>
            <w:sz w:val="20"/>
            <w:szCs w:val="20"/>
            <w:lang w:val="en-US"/>
          </w:rPr>
          <w:t>24</w:t>
        </w:r>
        <w:r w:rsidRPr="007C670D">
          <w:rPr>
            <w:rFonts w:ascii="Times New Roman" w:hAnsi="Times New Roman" w:cs="Times New Roman"/>
            <w:sz w:val="20"/>
            <w:szCs w:val="20"/>
          </w:rPr>
          <w:fldChar w:fldCharType="end"/>
        </w:r>
        <w:r w:rsidRPr="007C670D">
          <w:rPr>
            <w:lang w:val="en-US"/>
          </w:rPr>
          <w:t xml:space="preserve"> </w:t>
        </w:r>
        <w:r w:rsidRPr="00CE5B3B">
          <w:rPr>
            <w:lang w:val="en-US"/>
          </w:rPr>
          <w:t xml:space="preserve">                         </w:t>
        </w:r>
        <w:r w:rsidRPr="00992EE4">
          <w:rPr>
            <w:rFonts w:ascii="Arial" w:hAnsi="Arial" w:cs="Arial"/>
            <w:i/>
            <w:color w:val="231F20"/>
            <w:position w:val="1"/>
            <w:sz w:val="16"/>
            <w:szCs w:val="16"/>
            <w:lang w:val="en-US"/>
          </w:rPr>
          <w:t>JOEM</w:t>
        </w:r>
        <w:r w:rsidRPr="00992EE4">
          <w:rPr>
            <w:rFonts w:ascii="Arial" w:hAnsi="Arial" w:cs="Arial"/>
            <w:i/>
            <w:color w:val="231F20"/>
            <w:spacing w:val="35"/>
            <w:w w:val="115"/>
            <w:position w:val="1"/>
            <w:sz w:val="16"/>
            <w:szCs w:val="16"/>
            <w:lang w:val="en-US"/>
          </w:rPr>
          <w:t xml:space="preserve"> </w:t>
        </w:r>
        <w:r w:rsidRPr="00992EE4">
          <w:rPr>
            <w:rFonts w:ascii="Arial" w:hAnsi="Arial" w:cs="Arial"/>
            <w:color w:val="231F20"/>
            <w:w w:val="115"/>
            <w:sz w:val="16"/>
            <w:szCs w:val="16"/>
            <w:lang w:val="en-US"/>
          </w:rPr>
          <w:t>•</w:t>
        </w:r>
        <w:r w:rsidRPr="00992EE4">
          <w:rPr>
            <w:rFonts w:ascii="Arial" w:hAnsi="Arial" w:cs="Arial"/>
            <w:color w:val="231F20"/>
            <w:spacing w:val="39"/>
            <w:w w:val="115"/>
            <w:sz w:val="16"/>
            <w:szCs w:val="16"/>
            <w:lang w:val="en-US"/>
          </w:rPr>
          <w:t xml:space="preserve"> </w:t>
        </w:r>
        <w:r w:rsidRPr="00992EE4">
          <w:rPr>
            <w:rFonts w:ascii="Arial" w:hAnsi="Arial" w:cs="Arial"/>
            <w:color w:val="231F20"/>
            <w:position w:val="1"/>
            <w:sz w:val="16"/>
            <w:szCs w:val="16"/>
            <w:lang w:val="en-US"/>
          </w:rPr>
          <w:t>Volume</w:t>
        </w:r>
        <w:r w:rsidRPr="00992EE4">
          <w:rPr>
            <w:rFonts w:ascii="Arial" w:hAnsi="Arial" w:cs="Arial"/>
            <w:color w:val="231F20"/>
            <w:spacing w:val="-12"/>
            <w:position w:val="1"/>
            <w:sz w:val="16"/>
            <w:szCs w:val="16"/>
            <w:lang w:val="en-US"/>
          </w:rPr>
          <w:t xml:space="preserve"> </w:t>
        </w:r>
        <w:r w:rsidRPr="00992EE4">
          <w:rPr>
            <w:rFonts w:ascii="Arial" w:hAnsi="Arial" w:cs="Arial"/>
            <w:color w:val="231F20"/>
            <w:position w:val="1"/>
            <w:sz w:val="16"/>
            <w:szCs w:val="16"/>
            <w:lang w:val="en-US"/>
          </w:rPr>
          <w:t>65,</w:t>
        </w:r>
        <w:r w:rsidRPr="00992EE4">
          <w:rPr>
            <w:rFonts w:ascii="Arial" w:hAnsi="Arial" w:cs="Arial"/>
            <w:color w:val="231F20"/>
            <w:spacing w:val="-13"/>
            <w:position w:val="1"/>
            <w:sz w:val="16"/>
            <w:szCs w:val="16"/>
            <w:lang w:val="en-US"/>
          </w:rPr>
          <w:t xml:space="preserve"> </w:t>
        </w:r>
        <w:r w:rsidRPr="00992EE4">
          <w:rPr>
            <w:rFonts w:ascii="Arial" w:hAnsi="Arial" w:cs="Arial"/>
            <w:color w:val="231F20"/>
            <w:position w:val="1"/>
            <w:sz w:val="16"/>
            <w:szCs w:val="16"/>
            <w:lang w:val="en-US"/>
          </w:rPr>
          <w:t>Number</w:t>
        </w:r>
        <w:r w:rsidRPr="00992EE4">
          <w:rPr>
            <w:rFonts w:ascii="Arial" w:hAnsi="Arial" w:cs="Arial"/>
            <w:color w:val="231F20"/>
            <w:spacing w:val="-13"/>
            <w:position w:val="1"/>
            <w:sz w:val="16"/>
            <w:szCs w:val="16"/>
            <w:lang w:val="en-US"/>
          </w:rPr>
          <w:t xml:space="preserve"> </w:t>
        </w:r>
        <w:r w:rsidRPr="00992EE4">
          <w:rPr>
            <w:rFonts w:ascii="Arial" w:hAnsi="Arial" w:cs="Arial"/>
            <w:color w:val="231F20"/>
            <w:position w:val="1"/>
            <w:sz w:val="16"/>
            <w:szCs w:val="16"/>
            <w:lang w:val="en-US"/>
          </w:rPr>
          <w:t>10,</w:t>
        </w:r>
        <w:r w:rsidRPr="00992EE4">
          <w:rPr>
            <w:rFonts w:ascii="Arial" w:hAnsi="Arial" w:cs="Arial"/>
            <w:color w:val="231F20"/>
            <w:spacing w:val="-14"/>
            <w:position w:val="1"/>
            <w:sz w:val="16"/>
            <w:szCs w:val="16"/>
            <w:lang w:val="en-US"/>
          </w:rPr>
          <w:t xml:space="preserve"> </w:t>
        </w:r>
        <w:r w:rsidRPr="00992EE4">
          <w:rPr>
            <w:rFonts w:ascii="Arial" w:hAnsi="Arial" w:cs="Arial"/>
            <w:color w:val="231F20"/>
            <w:position w:val="1"/>
            <w:sz w:val="16"/>
            <w:szCs w:val="16"/>
            <w:lang w:val="en-US"/>
          </w:rPr>
          <w:t>October</w:t>
        </w:r>
        <w:r w:rsidRPr="00992EE4">
          <w:rPr>
            <w:rFonts w:ascii="Arial" w:hAnsi="Arial" w:cs="Arial"/>
            <w:color w:val="231F20"/>
            <w:spacing w:val="-12"/>
            <w:position w:val="1"/>
            <w:sz w:val="16"/>
            <w:szCs w:val="16"/>
            <w:lang w:val="en-US"/>
          </w:rPr>
          <w:t xml:space="preserve"> </w:t>
        </w:r>
        <w:r w:rsidRPr="00992EE4">
          <w:rPr>
            <w:rFonts w:ascii="Arial" w:hAnsi="Arial" w:cs="Arial"/>
            <w:color w:val="231F20"/>
            <w:spacing w:val="-4"/>
            <w:position w:val="1"/>
            <w:sz w:val="16"/>
            <w:szCs w:val="16"/>
            <w:lang w:val="en-US"/>
          </w:rPr>
          <w:t>2023</w:t>
        </w:r>
      </w:p>
      <w:p w:rsidR="00416288" w:rsidRPr="00C754DC" w:rsidRDefault="00416288" w:rsidP="007C670D">
        <w:pPr>
          <w:spacing w:after="0" w:line="240" w:lineRule="auto"/>
          <w:ind w:right="29"/>
          <w:jc w:val="right"/>
          <w:rPr>
            <w:rFonts w:ascii="Trebuchet MS" w:hAnsi="Trebuchet MS"/>
            <w:color w:val="231F20"/>
            <w:spacing w:val="-4"/>
            <w:position w:val="1"/>
            <w:sz w:val="8"/>
            <w:szCs w:val="8"/>
            <w:lang w:val="en-US"/>
          </w:rPr>
        </w:pPr>
      </w:p>
      <w:p w:rsidR="00416288" w:rsidRPr="007C670D" w:rsidRDefault="00416288" w:rsidP="007C670D">
        <w:pPr>
          <w:spacing w:after="0" w:line="240" w:lineRule="auto"/>
          <w:ind w:right="29"/>
          <w:jc w:val="center"/>
          <w:rPr>
            <w:rFonts w:ascii="Arial MT" w:hAnsi="Arial MT"/>
            <w:spacing w:val="-2"/>
            <w:sz w:val="14"/>
            <w:szCs w:val="14"/>
            <w:lang w:val="en-US"/>
          </w:rPr>
        </w:pPr>
        <w:r w:rsidRPr="00C754DC">
          <w:rPr>
            <w:rFonts w:ascii="Arial MT" w:hAnsi="Arial MT"/>
            <w:sz w:val="14"/>
            <w:szCs w:val="14"/>
            <w:lang w:val="en-US"/>
          </w:rPr>
          <w:t>Copyright</w:t>
        </w:r>
        <w:r w:rsidRPr="00C754DC">
          <w:rPr>
            <w:rFonts w:ascii="Arial MT" w:hAnsi="Arial MT"/>
            <w:spacing w:val="-8"/>
            <w:sz w:val="14"/>
            <w:szCs w:val="14"/>
            <w:lang w:val="en-US"/>
          </w:rPr>
          <w:t xml:space="preserve"> </w:t>
        </w:r>
        <w:r w:rsidRPr="00C754DC">
          <w:rPr>
            <w:rFonts w:ascii="Arial MT" w:hAnsi="Arial MT"/>
            <w:sz w:val="14"/>
            <w:szCs w:val="14"/>
            <w:lang w:val="en-US"/>
          </w:rPr>
          <w:t>©</w:t>
        </w:r>
        <w:r w:rsidRPr="00C754DC">
          <w:rPr>
            <w:rFonts w:ascii="Arial MT" w:hAnsi="Arial MT"/>
            <w:spacing w:val="-7"/>
            <w:sz w:val="14"/>
            <w:szCs w:val="14"/>
            <w:lang w:val="en-US"/>
          </w:rPr>
          <w:t xml:space="preserve"> </w:t>
        </w:r>
        <w:r w:rsidRPr="00C754DC">
          <w:rPr>
            <w:rFonts w:ascii="Arial MT" w:hAnsi="Arial MT"/>
            <w:sz w:val="14"/>
            <w:szCs w:val="14"/>
            <w:lang w:val="en-US"/>
          </w:rPr>
          <w:t>2023</w:t>
        </w:r>
        <w:r w:rsidRPr="00C754DC">
          <w:rPr>
            <w:rFonts w:ascii="Arial MT" w:hAnsi="Arial MT"/>
            <w:spacing w:val="-7"/>
            <w:sz w:val="14"/>
            <w:szCs w:val="14"/>
            <w:lang w:val="en-US"/>
          </w:rPr>
          <w:t xml:space="preserve"> </w:t>
        </w:r>
        <w:r w:rsidRPr="00C754DC">
          <w:rPr>
            <w:rFonts w:ascii="Arial MT" w:hAnsi="Arial MT"/>
            <w:sz w:val="14"/>
            <w:szCs w:val="14"/>
            <w:lang w:val="en-US"/>
          </w:rPr>
          <w:t>American</w:t>
        </w:r>
        <w:r w:rsidRPr="00C754DC">
          <w:rPr>
            <w:rFonts w:ascii="Arial MT" w:hAnsi="Arial MT"/>
            <w:spacing w:val="-6"/>
            <w:sz w:val="14"/>
            <w:szCs w:val="14"/>
            <w:lang w:val="en-US"/>
          </w:rPr>
          <w:t xml:space="preserve"> </w:t>
        </w:r>
        <w:r w:rsidRPr="00C754DC">
          <w:rPr>
            <w:rFonts w:ascii="Arial MT" w:hAnsi="Arial MT"/>
            <w:sz w:val="14"/>
            <w:szCs w:val="14"/>
            <w:lang w:val="en-US"/>
          </w:rPr>
          <w:t>College</w:t>
        </w:r>
        <w:r w:rsidRPr="00C754DC">
          <w:rPr>
            <w:rFonts w:ascii="Arial MT" w:hAnsi="Arial MT"/>
            <w:spacing w:val="-7"/>
            <w:sz w:val="14"/>
            <w:szCs w:val="14"/>
            <w:lang w:val="en-US"/>
          </w:rPr>
          <w:t xml:space="preserve"> </w:t>
        </w:r>
        <w:r w:rsidRPr="00C754DC">
          <w:rPr>
            <w:rFonts w:ascii="Arial MT" w:hAnsi="Arial MT"/>
            <w:sz w:val="14"/>
            <w:szCs w:val="14"/>
            <w:lang w:val="en-US"/>
          </w:rPr>
          <w:t>of</w:t>
        </w:r>
        <w:r w:rsidRPr="00C754DC">
          <w:rPr>
            <w:rFonts w:ascii="Arial MT" w:hAnsi="Arial MT"/>
            <w:spacing w:val="-7"/>
            <w:sz w:val="14"/>
            <w:szCs w:val="14"/>
            <w:lang w:val="en-US"/>
          </w:rPr>
          <w:t xml:space="preserve"> </w:t>
        </w:r>
        <w:r w:rsidRPr="00C754DC">
          <w:rPr>
            <w:rFonts w:ascii="Arial MT" w:hAnsi="Arial MT"/>
            <w:sz w:val="14"/>
            <w:szCs w:val="14"/>
            <w:lang w:val="en-US"/>
          </w:rPr>
          <w:t>Occupational</w:t>
        </w:r>
        <w:r w:rsidRPr="00C754DC">
          <w:rPr>
            <w:rFonts w:ascii="Arial MT" w:hAnsi="Arial MT"/>
            <w:spacing w:val="-7"/>
            <w:sz w:val="14"/>
            <w:szCs w:val="14"/>
            <w:lang w:val="en-US"/>
          </w:rPr>
          <w:t xml:space="preserve"> </w:t>
        </w:r>
        <w:r w:rsidRPr="00C754DC">
          <w:rPr>
            <w:rFonts w:ascii="Arial MT" w:hAnsi="Arial MT"/>
            <w:sz w:val="14"/>
            <w:szCs w:val="14"/>
            <w:lang w:val="en-US"/>
          </w:rPr>
          <w:t>and</w:t>
        </w:r>
        <w:r w:rsidRPr="00C754DC">
          <w:rPr>
            <w:rFonts w:ascii="Arial MT" w:hAnsi="Arial MT"/>
            <w:spacing w:val="-7"/>
            <w:sz w:val="14"/>
            <w:szCs w:val="14"/>
            <w:lang w:val="en-US"/>
          </w:rPr>
          <w:t xml:space="preserve"> </w:t>
        </w:r>
        <w:r w:rsidRPr="00C754DC">
          <w:rPr>
            <w:rFonts w:ascii="Arial MT" w:hAnsi="Arial MT"/>
            <w:sz w:val="14"/>
            <w:szCs w:val="14"/>
            <w:lang w:val="en-US"/>
          </w:rPr>
          <w:t>Environmental</w:t>
        </w:r>
        <w:r w:rsidRPr="00C754DC">
          <w:rPr>
            <w:rFonts w:ascii="Arial MT" w:hAnsi="Arial MT"/>
            <w:spacing w:val="-7"/>
            <w:sz w:val="14"/>
            <w:szCs w:val="14"/>
            <w:lang w:val="en-US"/>
          </w:rPr>
          <w:t xml:space="preserve"> </w:t>
        </w:r>
        <w:r w:rsidRPr="00C754DC">
          <w:rPr>
            <w:rFonts w:ascii="Arial MT" w:hAnsi="Arial MT"/>
            <w:sz w:val="14"/>
            <w:szCs w:val="14"/>
            <w:lang w:val="en-US"/>
          </w:rPr>
          <w:t>Medicine.</w:t>
        </w:r>
        <w:r w:rsidRPr="00C754DC">
          <w:rPr>
            <w:rFonts w:ascii="Arial MT" w:hAnsi="Arial MT"/>
            <w:spacing w:val="-7"/>
            <w:sz w:val="14"/>
            <w:szCs w:val="14"/>
            <w:lang w:val="en-US"/>
          </w:rPr>
          <w:t xml:space="preserve"> </w:t>
        </w:r>
        <w:r w:rsidRPr="00C754DC">
          <w:rPr>
            <w:rFonts w:ascii="Arial MT" w:hAnsi="Arial MT"/>
            <w:sz w:val="14"/>
            <w:szCs w:val="14"/>
            <w:lang w:val="en-US"/>
          </w:rPr>
          <w:t>Unauthorized</w:t>
        </w:r>
        <w:r w:rsidRPr="00C754DC">
          <w:rPr>
            <w:rFonts w:ascii="Arial MT" w:hAnsi="Arial MT"/>
            <w:spacing w:val="-7"/>
            <w:sz w:val="14"/>
            <w:szCs w:val="14"/>
            <w:lang w:val="en-US"/>
          </w:rPr>
          <w:t xml:space="preserve"> </w:t>
        </w:r>
        <w:r w:rsidRPr="00C754DC">
          <w:rPr>
            <w:rFonts w:ascii="Arial MT" w:hAnsi="Arial MT"/>
            <w:sz w:val="14"/>
            <w:szCs w:val="14"/>
            <w:lang w:val="en-US"/>
          </w:rPr>
          <w:t>reproduction</w:t>
        </w:r>
        <w:r w:rsidRPr="00C754DC">
          <w:rPr>
            <w:rFonts w:ascii="Arial MT" w:hAnsi="Arial MT"/>
            <w:spacing w:val="-7"/>
            <w:sz w:val="14"/>
            <w:szCs w:val="14"/>
            <w:lang w:val="en-US"/>
          </w:rPr>
          <w:t xml:space="preserve"> </w:t>
        </w:r>
        <w:r w:rsidRPr="00C754DC">
          <w:rPr>
            <w:rFonts w:ascii="Arial MT" w:hAnsi="Arial MT"/>
            <w:sz w:val="14"/>
            <w:szCs w:val="14"/>
            <w:lang w:val="en-US"/>
          </w:rPr>
          <w:t>of</w:t>
        </w:r>
        <w:r w:rsidRPr="00C754DC">
          <w:rPr>
            <w:rFonts w:ascii="Arial MT" w:hAnsi="Arial MT"/>
            <w:spacing w:val="-7"/>
            <w:sz w:val="14"/>
            <w:szCs w:val="14"/>
            <w:lang w:val="en-US"/>
          </w:rPr>
          <w:t xml:space="preserve"> </w:t>
        </w:r>
        <w:r w:rsidRPr="00C754DC">
          <w:rPr>
            <w:rFonts w:ascii="Arial MT" w:hAnsi="Arial MT"/>
            <w:sz w:val="14"/>
            <w:szCs w:val="14"/>
            <w:lang w:val="en-US"/>
          </w:rPr>
          <w:t>this</w:t>
        </w:r>
        <w:r w:rsidRPr="00C754DC">
          <w:rPr>
            <w:rFonts w:ascii="Arial MT" w:hAnsi="Arial MT"/>
            <w:spacing w:val="-7"/>
            <w:sz w:val="14"/>
            <w:szCs w:val="14"/>
            <w:lang w:val="en-US"/>
          </w:rPr>
          <w:t xml:space="preserve"> </w:t>
        </w:r>
        <w:r w:rsidRPr="00C754DC">
          <w:rPr>
            <w:rFonts w:ascii="Arial MT" w:hAnsi="Arial MT"/>
            <w:sz w:val="14"/>
            <w:szCs w:val="14"/>
            <w:lang w:val="en-US"/>
          </w:rPr>
          <w:t>article</w:t>
        </w:r>
        <w:r w:rsidRPr="00C754DC">
          <w:rPr>
            <w:rFonts w:ascii="Arial MT" w:hAnsi="Arial MT"/>
            <w:spacing w:val="-6"/>
            <w:sz w:val="14"/>
            <w:szCs w:val="14"/>
            <w:lang w:val="en-US"/>
          </w:rPr>
          <w:t xml:space="preserve"> </w:t>
        </w:r>
        <w:r w:rsidRPr="00C754DC">
          <w:rPr>
            <w:rFonts w:ascii="Arial MT" w:hAnsi="Arial MT"/>
            <w:sz w:val="14"/>
            <w:szCs w:val="14"/>
            <w:lang w:val="en-US"/>
          </w:rPr>
          <w:t>is</w:t>
        </w:r>
        <w:r w:rsidRPr="00C754DC">
          <w:rPr>
            <w:rFonts w:ascii="Arial MT" w:hAnsi="Arial MT"/>
            <w:spacing w:val="-7"/>
            <w:sz w:val="14"/>
            <w:szCs w:val="14"/>
            <w:lang w:val="en-US"/>
          </w:rPr>
          <w:t xml:space="preserve"> </w:t>
        </w:r>
        <w:r w:rsidRPr="00C754DC">
          <w:rPr>
            <w:rFonts w:ascii="Arial MT" w:hAnsi="Arial MT"/>
            <w:spacing w:val="-2"/>
            <w:sz w:val="14"/>
            <w:szCs w:val="14"/>
            <w:lang w:val="en-US"/>
          </w:rPr>
          <w:t>prohibited.</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7369111"/>
      <w:docPartObj>
        <w:docPartGallery w:val="Page Numbers (Bottom of Page)"/>
        <w:docPartUnique/>
      </w:docPartObj>
    </w:sdtPr>
    <w:sdtEndPr>
      <w:rPr>
        <w:rFonts w:ascii="Times New Roman" w:hAnsi="Times New Roman" w:cs="Times New Roman"/>
        <w:sz w:val="20"/>
        <w:szCs w:val="20"/>
      </w:rPr>
    </w:sdtEndPr>
    <w:sdtContent>
      <w:p w:rsidR="00416288" w:rsidRDefault="00416288" w:rsidP="009108DD">
        <w:pPr>
          <w:pStyle w:val="afa"/>
          <w:tabs>
            <w:tab w:val="left" w:pos="9498"/>
            <w:tab w:val="left" w:pos="9638"/>
          </w:tabs>
          <w:ind w:right="-143"/>
          <w:jc w:val="right"/>
          <w:rPr>
            <w:rFonts w:ascii="Trebuchet MS" w:hAnsi="Trebuchet MS"/>
            <w:color w:val="231F20"/>
            <w:spacing w:val="-4"/>
            <w:position w:val="1"/>
            <w:sz w:val="16"/>
            <w:szCs w:val="16"/>
            <w:lang w:val="en-US"/>
          </w:rPr>
        </w:pPr>
        <w:r w:rsidRPr="009108DD">
          <w:rPr>
            <w:rFonts w:ascii="Times New Roman" w:hAnsi="Times New Roman" w:cs="Times New Roman"/>
            <w:sz w:val="20"/>
            <w:szCs w:val="20"/>
          </w:rPr>
          <w:fldChar w:fldCharType="begin"/>
        </w:r>
        <w:r w:rsidRPr="009108DD">
          <w:rPr>
            <w:rFonts w:ascii="Times New Roman" w:hAnsi="Times New Roman" w:cs="Times New Roman"/>
            <w:sz w:val="20"/>
            <w:szCs w:val="20"/>
            <w:lang w:val="en-US"/>
          </w:rPr>
          <w:instrText>PAGE   \* MERGEFORMAT</w:instrText>
        </w:r>
        <w:r w:rsidRPr="009108DD">
          <w:rPr>
            <w:rFonts w:ascii="Times New Roman" w:hAnsi="Times New Roman" w:cs="Times New Roman"/>
            <w:sz w:val="20"/>
            <w:szCs w:val="20"/>
          </w:rPr>
          <w:fldChar w:fldCharType="separate"/>
        </w:r>
        <w:r w:rsidR="005B6AE7">
          <w:rPr>
            <w:rFonts w:ascii="Times New Roman" w:hAnsi="Times New Roman" w:cs="Times New Roman"/>
            <w:noProof/>
            <w:sz w:val="20"/>
            <w:szCs w:val="20"/>
            <w:lang w:val="en-US"/>
          </w:rPr>
          <w:t>25</w:t>
        </w:r>
        <w:r w:rsidRPr="009108DD">
          <w:rPr>
            <w:rFonts w:ascii="Times New Roman" w:hAnsi="Times New Roman" w:cs="Times New Roman"/>
            <w:sz w:val="20"/>
            <w:szCs w:val="20"/>
          </w:rPr>
          <w:fldChar w:fldCharType="end"/>
        </w:r>
        <w:r w:rsidRPr="007C670D">
          <w:rPr>
            <w:rFonts w:ascii="Times New Roman" w:hAnsi="Times New Roman" w:cs="Times New Roman"/>
            <w:sz w:val="20"/>
            <w:szCs w:val="20"/>
            <w:lang w:val="en-US"/>
          </w:rPr>
          <w:t xml:space="preserve">                         </w:t>
        </w:r>
        <w:r w:rsidRPr="009108DD">
          <w:rPr>
            <w:rFonts w:ascii="Times New Roman" w:hAnsi="Times New Roman" w:cs="Times New Roman"/>
            <w:sz w:val="20"/>
            <w:szCs w:val="20"/>
            <w:lang w:val="en-US"/>
          </w:rPr>
          <w:t xml:space="preserve"> </w:t>
        </w:r>
        <w:r w:rsidRPr="00992EE4">
          <w:rPr>
            <w:rFonts w:ascii="Arial" w:hAnsi="Arial" w:cs="Arial"/>
            <w:i/>
            <w:color w:val="231F20"/>
            <w:position w:val="1"/>
            <w:sz w:val="16"/>
            <w:szCs w:val="16"/>
            <w:lang w:val="en-US"/>
          </w:rPr>
          <w:t>JOEM</w:t>
        </w:r>
        <w:r w:rsidRPr="00992EE4">
          <w:rPr>
            <w:rFonts w:ascii="Arial" w:hAnsi="Arial" w:cs="Arial"/>
            <w:i/>
            <w:color w:val="231F20"/>
            <w:spacing w:val="35"/>
            <w:w w:val="115"/>
            <w:position w:val="1"/>
            <w:sz w:val="16"/>
            <w:szCs w:val="16"/>
            <w:lang w:val="en-US"/>
          </w:rPr>
          <w:t xml:space="preserve"> </w:t>
        </w:r>
        <w:r w:rsidRPr="00992EE4">
          <w:rPr>
            <w:rFonts w:ascii="Arial" w:hAnsi="Arial" w:cs="Arial"/>
            <w:color w:val="231F20"/>
            <w:w w:val="115"/>
            <w:sz w:val="16"/>
            <w:szCs w:val="16"/>
            <w:lang w:val="en-US"/>
          </w:rPr>
          <w:t>•</w:t>
        </w:r>
        <w:r w:rsidRPr="00992EE4">
          <w:rPr>
            <w:rFonts w:ascii="Arial" w:hAnsi="Arial" w:cs="Arial"/>
            <w:color w:val="231F20"/>
            <w:spacing w:val="39"/>
            <w:w w:val="115"/>
            <w:sz w:val="16"/>
            <w:szCs w:val="16"/>
            <w:lang w:val="en-US"/>
          </w:rPr>
          <w:t xml:space="preserve"> </w:t>
        </w:r>
        <w:r w:rsidRPr="00992EE4">
          <w:rPr>
            <w:rFonts w:ascii="Arial" w:hAnsi="Arial" w:cs="Arial"/>
            <w:color w:val="231F20"/>
            <w:position w:val="1"/>
            <w:sz w:val="16"/>
            <w:szCs w:val="16"/>
            <w:lang w:val="en-US"/>
          </w:rPr>
          <w:t>Volume</w:t>
        </w:r>
        <w:r w:rsidRPr="00992EE4">
          <w:rPr>
            <w:rFonts w:ascii="Arial" w:hAnsi="Arial" w:cs="Arial"/>
            <w:color w:val="231F20"/>
            <w:spacing w:val="-12"/>
            <w:position w:val="1"/>
            <w:sz w:val="16"/>
            <w:szCs w:val="16"/>
            <w:lang w:val="en-US"/>
          </w:rPr>
          <w:t xml:space="preserve"> </w:t>
        </w:r>
        <w:r w:rsidRPr="00992EE4">
          <w:rPr>
            <w:rFonts w:ascii="Arial" w:hAnsi="Arial" w:cs="Arial"/>
            <w:color w:val="231F20"/>
            <w:position w:val="1"/>
            <w:sz w:val="16"/>
            <w:szCs w:val="16"/>
            <w:lang w:val="en-US"/>
          </w:rPr>
          <w:t>65,</w:t>
        </w:r>
        <w:r w:rsidRPr="00992EE4">
          <w:rPr>
            <w:rFonts w:ascii="Arial" w:hAnsi="Arial" w:cs="Arial"/>
            <w:color w:val="231F20"/>
            <w:spacing w:val="-13"/>
            <w:position w:val="1"/>
            <w:sz w:val="16"/>
            <w:szCs w:val="16"/>
            <w:lang w:val="en-US"/>
          </w:rPr>
          <w:t xml:space="preserve"> </w:t>
        </w:r>
        <w:r w:rsidRPr="00992EE4">
          <w:rPr>
            <w:rFonts w:ascii="Arial" w:hAnsi="Arial" w:cs="Arial"/>
            <w:color w:val="231F20"/>
            <w:position w:val="1"/>
            <w:sz w:val="16"/>
            <w:szCs w:val="16"/>
            <w:lang w:val="en-US"/>
          </w:rPr>
          <w:t>Number</w:t>
        </w:r>
        <w:r w:rsidRPr="00992EE4">
          <w:rPr>
            <w:rFonts w:ascii="Arial" w:hAnsi="Arial" w:cs="Arial"/>
            <w:color w:val="231F20"/>
            <w:spacing w:val="-13"/>
            <w:position w:val="1"/>
            <w:sz w:val="16"/>
            <w:szCs w:val="16"/>
            <w:lang w:val="en-US"/>
          </w:rPr>
          <w:t xml:space="preserve"> </w:t>
        </w:r>
        <w:r w:rsidRPr="00992EE4">
          <w:rPr>
            <w:rFonts w:ascii="Arial" w:hAnsi="Arial" w:cs="Arial"/>
            <w:color w:val="231F20"/>
            <w:position w:val="1"/>
            <w:sz w:val="16"/>
            <w:szCs w:val="16"/>
            <w:lang w:val="en-US"/>
          </w:rPr>
          <w:t>10,</w:t>
        </w:r>
        <w:r w:rsidRPr="00992EE4">
          <w:rPr>
            <w:rFonts w:ascii="Arial" w:hAnsi="Arial" w:cs="Arial"/>
            <w:color w:val="231F20"/>
            <w:spacing w:val="-14"/>
            <w:position w:val="1"/>
            <w:sz w:val="16"/>
            <w:szCs w:val="16"/>
            <w:lang w:val="en-US"/>
          </w:rPr>
          <w:t xml:space="preserve"> </w:t>
        </w:r>
        <w:r w:rsidRPr="00992EE4">
          <w:rPr>
            <w:rFonts w:ascii="Arial" w:hAnsi="Arial" w:cs="Arial"/>
            <w:color w:val="231F20"/>
            <w:position w:val="1"/>
            <w:sz w:val="16"/>
            <w:szCs w:val="16"/>
            <w:lang w:val="en-US"/>
          </w:rPr>
          <w:t>October</w:t>
        </w:r>
        <w:r w:rsidRPr="00992EE4">
          <w:rPr>
            <w:rFonts w:ascii="Arial" w:hAnsi="Arial" w:cs="Arial"/>
            <w:color w:val="231F20"/>
            <w:spacing w:val="-12"/>
            <w:position w:val="1"/>
            <w:sz w:val="16"/>
            <w:szCs w:val="16"/>
            <w:lang w:val="en-US"/>
          </w:rPr>
          <w:t xml:space="preserve"> </w:t>
        </w:r>
        <w:r w:rsidRPr="00992EE4">
          <w:rPr>
            <w:rFonts w:ascii="Arial" w:hAnsi="Arial" w:cs="Arial"/>
            <w:color w:val="231F20"/>
            <w:spacing w:val="-4"/>
            <w:position w:val="1"/>
            <w:sz w:val="16"/>
            <w:szCs w:val="16"/>
            <w:lang w:val="en-US"/>
          </w:rPr>
          <w:t>2023</w:t>
        </w:r>
      </w:p>
      <w:p w:rsidR="00416288" w:rsidRPr="00C754DC" w:rsidRDefault="00416288" w:rsidP="009108DD">
        <w:pPr>
          <w:spacing w:after="0" w:line="240" w:lineRule="auto"/>
          <w:ind w:right="29"/>
          <w:jc w:val="right"/>
          <w:rPr>
            <w:rFonts w:ascii="Trebuchet MS" w:hAnsi="Trebuchet MS"/>
            <w:color w:val="231F20"/>
            <w:spacing w:val="-4"/>
            <w:position w:val="1"/>
            <w:sz w:val="8"/>
            <w:szCs w:val="8"/>
            <w:lang w:val="en-US"/>
          </w:rPr>
        </w:pPr>
      </w:p>
      <w:p w:rsidR="00416288" w:rsidRPr="009108DD" w:rsidRDefault="00416288" w:rsidP="009108DD">
        <w:pPr>
          <w:spacing w:after="0" w:line="240" w:lineRule="auto"/>
          <w:ind w:right="29"/>
          <w:jc w:val="center"/>
          <w:rPr>
            <w:rFonts w:ascii="Arial MT" w:hAnsi="Arial MT"/>
            <w:spacing w:val="-2"/>
            <w:sz w:val="14"/>
            <w:szCs w:val="14"/>
            <w:lang w:val="en-US"/>
          </w:rPr>
        </w:pPr>
        <w:r w:rsidRPr="00C754DC">
          <w:rPr>
            <w:rFonts w:ascii="Arial MT" w:hAnsi="Arial MT"/>
            <w:sz w:val="14"/>
            <w:szCs w:val="14"/>
            <w:lang w:val="en-US"/>
          </w:rPr>
          <w:t>Copyright</w:t>
        </w:r>
        <w:r w:rsidRPr="00C754DC">
          <w:rPr>
            <w:rFonts w:ascii="Arial MT" w:hAnsi="Arial MT"/>
            <w:spacing w:val="-8"/>
            <w:sz w:val="14"/>
            <w:szCs w:val="14"/>
            <w:lang w:val="en-US"/>
          </w:rPr>
          <w:t xml:space="preserve"> </w:t>
        </w:r>
        <w:r w:rsidRPr="00C754DC">
          <w:rPr>
            <w:rFonts w:ascii="Arial MT" w:hAnsi="Arial MT"/>
            <w:sz w:val="14"/>
            <w:szCs w:val="14"/>
            <w:lang w:val="en-US"/>
          </w:rPr>
          <w:t>©</w:t>
        </w:r>
        <w:r w:rsidRPr="00C754DC">
          <w:rPr>
            <w:rFonts w:ascii="Arial MT" w:hAnsi="Arial MT"/>
            <w:spacing w:val="-7"/>
            <w:sz w:val="14"/>
            <w:szCs w:val="14"/>
            <w:lang w:val="en-US"/>
          </w:rPr>
          <w:t xml:space="preserve"> </w:t>
        </w:r>
        <w:r w:rsidRPr="00C754DC">
          <w:rPr>
            <w:rFonts w:ascii="Arial MT" w:hAnsi="Arial MT"/>
            <w:sz w:val="14"/>
            <w:szCs w:val="14"/>
            <w:lang w:val="en-US"/>
          </w:rPr>
          <w:t>2023</w:t>
        </w:r>
        <w:r w:rsidRPr="00C754DC">
          <w:rPr>
            <w:rFonts w:ascii="Arial MT" w:hAnsi="Arial MT"/>
            <w:spacing w:val="-7"/>
            <w:sz w:val="14"/>
            <w:szCs w:val="14"/>
            <w:lang w:val="en-US"/>
          </w:rPr>
          <w:t xml:space="preserve"> </w:t>
        </w:r>
        <w:r w:rsidRPr="00C754DC">
          <w:rPr>
            <w:rFonts w:ascii="Arial MT" w:hAnsi="Arial MT"/>
            <w:sz w:val="14"/>
            <w:szCs w:val="14"/>
            <w:lang w:val="en-US"/>
          </w:rPr>
          <w:t>American</w:t>
        </w:r>
        <w:r w:rsidRPr="00C754DC">
          <w:rPr>
            <w:rFonts w:ascii="Arial MT" w:hAnsi="Arial MT"/>
            <w:spacing w:val="-6"/>
            <w:sz w:val="14"/>
            <w:szCs w:val="14"/>
            <w:lang w:val="en-US"/>
          </w:rPr>
          <w:t xml:space="preserve"> </w:t>
        </w:r>
        <w:r w:rsidRPr="00C754DC">
          <w:rPr>
            <w:rFonts w:ascii="Arial MT" w:hAnsi="Arial MT"/>
            <w:sz w:val="14"/>
            <w:szCs w:val="14"/>
            <w:lang w:val="en-US"/>
          </w:rPr>
          <w:t>College</w:t>
        </w:r>
        <w:r w:rsidRPr="00C754DC">
          <w:rPr>
            <w:rFonts w:ascii="Arial MT" w:hAnsi="Arial MT"/>
            <w:spacing w:val="-7"/>
            <w:sz w:val="14"/>
            <w:szCs w:val="14"/>
            <w:lang w:val="en-US"/>
          </w:rPr>
          <w:t xml:space="preserve"> </w:t>
        </w:r>
        <w:r w:rsidRPr="00C754DC">
          <w:rPr>
            <w:rFonts w:ascii="Arial MT" w:hAnsi="Arial MT"/>
            <w:sz w:val="14"/>
            <w:szCs w:val="14"/>
            <w:lang w:val="en-US"/>
          </w:rPr>
          <w:t>of</w:t>
        </w:r>
        <w:r w:rsidRPr="00C754DC">
          <w:rPr>
            <w:rFonts w:ascii="Arial MT" w:hAnsi="Arial MT"/>
            <w:spacing w:val="-7"/>
            <w:sz w:val="14"/>
            <w:szCs w:val="14"/>
            <w:lang w:val="en-US"/>
          </w:rPr>
          <w:t xml:space="preserve"> </w:t>
        </w:r>
        <w:r w:rsidRPr="00C754DC">
          <w:rPr>
            <w:rFonts w:ascii="Arial MT" w:hAnsi="Arial MT"/>
            <w:sz w:val="14"/>
            <w:szCs w:val="14"/>
            <w:lang w:val="en-US"/>
          </w:rPr>
          <w:t>Occupational</w:t>
        </w:r>
        <w:r w:rsidRPr="00C754DC">
          <w:rPr>
            <w:rFonts w:ascii="Arial MT" w:hAnsi="Arial MT"/>
            <w:spacing w:val="-7"/>
            <w:sz w:val="14"/>
            <w:szCs w:val="14"/>
            <w:lang w:val="en-US"/>
          </w:rPr>
          <w:t xml:space="preserve"> </w:t>
        </w:r>
        <w:r w:rsidRPr="00C754DC">
          <w:rPr>
            <w:rFonts w:ascii="Arial MT" w:hAnsi="Arial MT"/>
            <w:sz w:val="14"/>
            <w:szCs w:val="14"/>
            <w:lang w:val="en-US"/>
          </w:rPr>
          <w:t>and</w:t>
        </w:r>
        <w:r w:rsidRPr="00C754DC">
          <w:rPr>
            <w:rFonts w:ascii="Arial MT" w:hAnsi="Arial MT"/>
            <w:spacing w:val="-7"/>
            <w:sz w:val="14"/>
            <w:szCs w:val="14"/>
            <w:lang w:val="en-US"/>
          </w:rPr>
          <w:t xml:space="preserve"> </w:t>
        </w:r>
        <w:r w:rsidRPr="00C754DC">
          <w:rPr>
            <w:rFonts w:ascii="Arial MT" w:hAnsi="Arial MT"/>
            <w:sz w:val="14"/>
            <w:szCs w:val="14"/>
            <w:lang w:val="en-US"/>
          </w:rPr>
          <w:t>Environmental</w:t>
        </w:r>
        <w:r w:rsidRPr="00C754DC">
          <w:rPr>
            <w:rFonts w:ascii="Arial MT" w:hAnsi="Arial MT"/>
            <w:spacing w:val="-7"/>
            <w:sz w:val="14"/>
            <w:szCs w:val="14"/>
            <w:lang w:val="en-US"/>
          </w:rPr>
          <w:t xml:space="preserve"> </w:t>
        </w:r>
        <w:r w:rsidRPr="00C754DC">
          <w:rPr>
            <w:rFonts w:ascii="Arial MT" w:hAnsi="Arial MT"/>
            <w:sz w:val="14"/>
            <w:szCs w:val="14"/>
            <w:lang w:val="en-US"/>
          </w:rPr>
          <w:t>Medicine.</w:t>
        </w:r>
        <w:r w:rsidRPr="00C754DC">
          <w:rPr>
            <w:rFonts w:ascii="Arial MT" w:hAnsi="Arial MT"/>
            <w:spacing w:val="-7"/>
            <w:sz w:val="14"/>
            <w:szCs w:val="14"/>
            <w:lang w:val="en-US"/>
          </w:rPr>
          <w:t xml:space="preserve"> </w:t>
        </w:r>
        <w:r w:rsidRPr="00C754DC">
          <w:rPr>
            <w:rFonts w:ascii="Arial MT" w:hAnsi="Arial MT"/>
            <w:sz w:val="14"/>
            <w:szCs w:val="14"/>
            <w:lang w:val="en-US"/>
          </w:rPr>
          <w:t>Unauthorized</w:t>
        </w:r>
        <w:r w:rsidRPr="00C754DC">
          <w:rPr>
            <w:rFonts w:ascii="Arial MT" w:hAnsi="Arial MT"/>
            <w:spacing w:val="-7"/>
            <w:sz w:val="14"/>
            <w:szCs w:val="14"/>
            <w:lang w:val="en-US"/>
          </w:rPr>
          <w:t xml:space="preserve"> </w:t>
        </w:r>
        <w:r w:rsidRPr="00C754DC">
          <w:rPr>
            <w:rFonts w:ascii="Arial MT" w:hAnsi="Arial MT"/>
            <w:sz w:val="14"/>
            <w:szCs w:val="14"/>
            <w:lang w:val="en-US"/>
          </w:rPr>
          <w:t>reproduction</w:t>
        </w:r>
        <w:r w:rsidRPr="00C754DC">
          <w:rPr>
            <w:rFonts w:ascii="Arial MT" w:hAnsi="Arial MT"/>
            <w:spacing w:val="-7"/>
            <w:sz w:val="14"/>
            <w:szCs w:val="14"/>
            <w:lang w:val="en-US"/>
          </w:rPr>
          <w:t xml:space="preserve"> </w:t>
        </w:r>
        <w:r w:rsidRPr="00C754DC">
          <w:rPr>
            <w:rFonts w:ascii="Arial MT" w:hAnsi="Arial MT"/>
            <w:sz w:val="14"/>
            <w:szCs w:val="14"/>
            <w:lang w:val="en-US"/>
          </w:rPr>
          <w:t>of</w:t>
        </w:r>
        <w:r w:rsidRPr="00C754DC">
          <w:rPr>
            <w:rFonts w:ascii="Arial MT" w:hAnsi="Arial MT"/>
            <w:spacing w:val="-7"/>
            <w:sz w:val="14"/>
            <w:szCs w:val="14"/>
            <w:lang w:val="en-US"/>
          </w:rPr>
          <w:t xml:space="preserve"> </w:t>
        </w:r>
        <w:r w:rsidRPr="00C754DC">
          <w:rPr>
            <w:rFonts w:ascii="Arial MT" w:hAnsi="Arial MT"/>
            <w:sz w:val="14"/>
            <w:szCs w:val="14"/>
            <w:lang w:val="en-US"/>
          </w:rPr>
          <w:t>this</w:t>
        </w:r>
        <w:r w:rsidRPr="00C754DC">
          <w:rPr>
            <w:rFonts w:ascii="Arial MT" w:hAnsi="Arial MT"/>
            <w:spacing w:val="-7"/>
            <w:sz w:val="14"/>
            <w:szCs w:val="14"/>
            <w:lang w:val="en-US"/>
          </w:rPr>
          <w:t xml:space="preserve"> </w:t>
        </w:r>
        <w:r w:rsidRPr="00C754DC">
          <w:rPr>
            <w:rFonts w:ascii="Arial MT" w:hAnsi="Arial MT"/>
            <w:sz w:val="14"/>
            <w:szCs w:val="14"/>
            <w:lang w:val="en-US"/>
          </w:rPr>
          <w:t>article</w:t>
        </w:r>
        <w:r w:rsidRPr="00C754DC">
          <w:rPr>
            <w:rFonts w:ascii="Arial MT" w:hAnsi="Arial MT"/>
            <w:spacing w:val="-6"/>
            <w:sz w:val="14"/>
            <w:szCs w:val="14"/>
            <w:lang w:val="en-US"/>
          </w:rPr>
          <w:t xml:space="preserve"> </w:t>
        </w:r>
        <w:r w:rsidRPr="00C754DC">
          <w:rPr>
            <w:rFonts w:ascii="Arial MT" w:hAnsi="Arial MT"/>
            <w:sz w:val="14"/>
            <w:szCs w:val="14"/>
            <w:lang w:val="en-US"/>
          </w:rPr>
          <w:t>is</w:t>
        </w:r>
        <w:r w:rsidRPr="00C754DC">
          <w:rPr>
            <w:rFonts w:ascii="Arial MT" w:hAnsi="Arial MT"/>
            <w:spacing w:val="-7"/>
            <w:sz w:val="14"/>
            <w:szCs w:val="14"/>
            <w:lang w:val="en-US"/>
          </w:rPr>
          <w:t xml:space="preserve"> </w:t>
        </w:r>
        <w:r w:rsidRPr="00C754DC">
          <w:rPr>
            <w:rFonts w:ascii="Arial MT" w:hAnsi="Arial MT"/>
            <w:spacing w:val="-2"/>
            <w:sz w:val="14"/>
            <w:szCs w:val="14"/>
            <w:lang w:val="en-US"/>
          </w:rPr>
          <w:t>prohibited.</w:t>
        </w:r>
      </w:p>
      <w:p w:rsidR="00416288" w:rsidRPr="009108DD" w:rsidRDefault="004A73AD">
        <w:pPr>
          <w:pStyle w:val="afa"/>
          <w:jc w:val="center"/>
          <w:rPr>
            <w:rFonts w:ascii="Times New Roman" w:hAnsi="Times New Roman" w:cs="Times New Roman"/>
            <w:sz w:val="20"/>
            <w:szCs w:val="20"/>
          </w:rPr>
        </w:pPr>
      </w:p>
    </w:sdtContent>
  </w:sdt>
  <w:p w:rsidR="00416288" w:rsidRPr="00725B26" w:rsidRDefault="00416288" w:rsidP="002D4678">
    <w:pPr>
      <w:spacing w:after="0" w:line="240" w:lineRule="auto"/>
      <w:ind w:right="29"/>
      <w:jc w:val="center"/>
      <w:rPr>
        <w:rFonts w:ascii="Arial MT" w:hAnsi="Arial MT"/>
        <w:spacing w:val="-2"/>
        <w:sz w:val="14"/>
        <w:szCs w:val="14"/>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99821"/>
      <w:docPartObj>
        <w:docPartGallery w:val="Page Numbers (Bottom of Page)"/>
        <w:docPartUnique/>
      </w:docPartObj>
    </w:sdtPr>
    <w:sdtEndPr/>
    <w:sdtContent>
      <w:p w:rsidR="00416288" w:rsidRDefault="00416288" w:rsidP="009108DD">
        <w:pPr>
          <w:pStyle w:val="afa"/>
          <w:tabs>
            <w:tab w:val="left" w:pos="9498"/>
            <w:tab w:val="left" w:pos="9638"/>
          </w:tabs>
          <w:ind w:right="-143"/>
          <w:jc w:val="right"/>
          <w:rPr>
            <w:rFonts w:ascii="Trebuchet MS" w:hAnsi="Trebuchet MS"/>
            <w:color w:val="231F20"/>
            <w:spacing w:val="-4"/>
            <w:position w:val="1"/>
            <w:sz w:val="16"/>
            <w:szCs w:val="16"/>
            <w:lang w:val="en-US"/>
          </w:rPr>
        </w:pPr>
        <w:r w:rsidRPr="007C670D">
          <w:rPr>
            <w:lang w:val="en-US"/>
          </w:rPr>
          <w:t xml:space="preserve">   </w:t>
        </w:r>
        <w:r w:rsidRPr="009108DD">
          <w:rPr>
            <w:rFonts w:ascii="Times New Roman" w:hAnsi="Times New Roman" w:cs="Times New Roman"/>
            <w:sz w:val="20"/>
            <w:szCs w:val="20"/>
          </w:rPr>
          <w:fldChar w:fldCharType="begin"/>
        </w:r>
        <w:r w:rsidRPr="009108DD">
          <w:rPr>
            <w:rFonts w:ascii="Times New Roman" w:hAnsi="Times New Roman" w:cs="Times New Roman"/>
            <w:sz w:val="20"/>
            <w:szCs w:val="20"/>
            <w:lang w:val="en-US"/>
          </w:rPr>
          <w:instrText>PAGE   \* MERGEFORMAT</w:instrText>
        </w:r>
        <w:r w:rsidRPr="009108DD">
          <w:rPr>
            <w:rFonts w:ascii="Times New Roman" w:hAnsi="Times New Roman" w:cs="Times New Roman"/>
            <w:sz w:val="20"/>
            <w:szCs w:val="20"/>
          </w:rPr>
          <w:fldChar w:fldCharType="separate"/>
        </w:r>
        <w:r w:rsidR="005B6AE7">
          <w:rPr>
            <w:rFonts w:ascii="Times New Roman" w:hAnsi="Times New Roman" w:cs="Times New Roman"/>
            <w:noProof/>
            <w:sz w:val="20"/>
            <w:szCs w:val="20"/>
            <w:lang w:val="en-US"/>
          </w:rPr>
          <w:t>3</w:t>
        </w:r>
        <w:r w:rsidRPr="009108DD">
          <w:rPr>
            <w:rFonts w:ascii="Times New Roman" w:hAnsi="Times New Roman" w:cs="Times New Roman"/>
            <w:sz w:val="20"/>
            <w:szCs w:val="20"/>
          </w:rPr>
          <w:fldChar w:fldCharType="end"/>
        </w:r>
        <w:r w:rsidRPr="007C670D">
          <w:rPr>
            <w:rFonts w:ascii="Times New Roman" w:hAnsi="Times New Roman" w:cs="Times New Roman"/>
            <w:lang w:val="en-US"/>
          </w:rPr>
          <w:t xml:space="preserve">                       </w:t>
        </w:r>
        <w:r w:rsidRPr="00992EE4">
          <w:rPr>
            <w:rFonts w:ascii="Arial" w:hAnsi="Arial" w:cs="Arial"/>
            <w:i/>
            <w:color w:val="231F20"/>
            <w:position w:val="1"/>
            <w:sz w:val="16"/>
            <w:szCs w:val="16"/>
            <w:lang w:val="en-US"/>
          </w:rPr>
          <w:t>JOEM</w:t>
        </w:r>
        <w:r w:rsidRPr="00992EE4">
          <w:rPr>
            <w:rFonts w:ascii="Arial" w:hAnsi="Arial" w:cs="Arial"/>
            <w:i/>
            <w:color w:val="231F20"/>
            <w:spacing w:val="35"/>
            <w:w w:val="115"/>
            <w:position w:val="1"/>
            <w:sz w:val="16"/>
            <w:szCs w:val="16"/>
            <w:lang w:val="en-US"/>
          </w:rPr>
          <w:t xml:space="preserve"> </w:t>
        </w:r>
        <w:r w:rsidRPr="00992EE4">
          <w:rPr>
            <w:rFonts w:ascii="Arial" w:hAnsi="Arial" w:cs="Arial"/>
            <w:color w:val="231F20"/>
            <w:w w:val="115"/>
            <w:sz w:val="16"/>
            <w:szCs w:val="16"/>
            <w:lang w:val="en-US"/>
          </w:rPr>
          <w:t>•</w:t>
        </w:r>
        <w:r w:rsidRPr="00992EE4">
          <w:rPr>
            <w:rFonts w:ascii="Arial" w:hAnsi="Arial" w:cs="Arial"/>
            <w:color w:val="231F20"/>
            <w:spacing w:val="39"/>
            <w:w w:val="115"/>
            <w:sz w:val="16"/>
            <w:szCs w:val="16"/>
            <w:lang w:val="en-US"/>
          </w:rPr>
          <w:t xml:space="preserve"> </w:t>
        </w:r>
        <w:r w:rsidRPr="00992EE4">
          <w:rPr>
            <w:rFonts w:ascii="Arial" w:hAnsi="Arial" w:cs="Arial"/>
            <w:color w:val="231F20"/>
            <w:position w:val="1"/>
            <w:sz w:val="16"/>
            <w:szCs w:val="16"/>
            <w:lang w:val="en-US"/>
          </w:rPr>
          <w:t>Volume</w:t>
        </w:r>
        <w:r w:rsidRPr="00992EE4">
          <w:rPr>
            <w:rFonts w:ascii="Arial" w:hAnsi="Arial" w:cs="Arial"/>
            <w:color w:val="231F20"/>
            <w:spacing w:val="-12"/>
            <w:position w:val="1"/>
            <w:sz w:val="16"/>
            <w:szCs w:val="16"/>
            <w:lang w:val="en-US"/>
          </w:rPr>
          <w:t xml:space="preserve"> </w:t>
        </w:r>
        <w:r w:rsidRPr="00992EE4">
          <w:rPr>
            <w:rFonts w:ascii="Arial" w:hAnsi="Arial" w:cs="Arial"/>
            <w:color w:val="231F20"/>
            <w:position w:val="1"/>
            <w:sz w:val="16"/>
            <w:szCs w:val="16"/>
            <w:lang w:val="en-US"/>
          </w:rPr>
          <w:t>65,</w:t>
        </w:r>
        <w:r w:rsidRPr="00992EE4">
          <w:rPr>
            <w:rFonts w:ascii="Arial" w:hAnsi="Arial" w:cs="Arial"/>
            <w:color w:val="231F20"/>
            <w:spacing w:val="-13"/>
            <w:position w:val="1"/>
            <w:sz w:val="16"/>
            <w:szCs w:val="16"/>
            <w:lang w:val="en-US"/>
          </w:rPr>
          <w:t xml:space="preserve"> </w:t>
        </w:r>
        <w:r w:rsidRPr="00992EE4">
          <w:rPr>
            <w:rFonts w:ascii="Arial" w:hAnsi="Arial" w:cs="Arial"/>
            <w:color w:val="231F20"/>
            <w:position w:val="1"/>
            <w:sz w:val="16"/>
            <w:szCs w:val="16"/>
            <w:lang w:val="en-US"/>
          </w:rPr>
          <w:t>Number</w:t>
        </w:r>
        <w:r w:rsidRPr="00992EE4">
          <w:rPr>
            <w:rFonts w:ascii="Arial" w:hAnsi="Arial" w:cs="Arial"/>
            <w:color w:val="231F20"/>
            <w:spacing w:val="-13"/>
            <w:position w:val="1"/>
            <w:sz w:val="16"/>
            <w:szCs w:val="16"/>
            <w:lang w:val="en-US"/>
          </w:rPr>
          <w:t xml:space="preserve"> </w:t>
        </w:r>
        <w:r w:rsidRPr="00992EE4">
          <w:rPr>
            <w:rFonts w:ascii="Arial" w:hAnsi="Arial" w:cs="Arial"/>
            <w:color w:val="231F20"/>
            <w:position w:val="1"/>
            <w:sz w:val="16"/>
            <w:szCs w:val="16"/>
            <w:lang w:val="en-US"/>
          </w:rPr>
          <w:t>10,</w:t>
        </w:r>
        <w:r w:rsidRPr="00992EE4">
          <w:rPr>
            <w:rFonts w:ascii="Arial" w:hAnsi="Arial" w:cs="Arial"/>
            <w:color w:val="231F20"/>
            <w:spacing w:val="-14"/>
            <w:position w:val="1"/>
            <w:sz w:val="16"/>
            <w:szCs w:val="16"/>
            <w:lang w:val="en-US"/>
          </w:rPr>
          <w:t xml:space="preserve"> </w:t>
        </w:r>
        <w:r w:rsidRPr="00992EE4">
          <w:rPr>
            <w:rFonts w:ascii="Arial" w:hAnsi="Arial" w:cs="Arial"/>
            <w:color w:val="231F20"/>
            <w:position w:val="1"/>
            <w:sz w:val="16"/>
            <w:szCs w:val="16"/>
            <w:lang w:val="en-US"/>
          </w:rPr>
          <w:t>October</w:t>
        </w:r>
        <w:r w:rsidRPr="00992EE4">
          <w:rPr>
            <w:rFonts w:ascii="Arial" w:hAnsi="Arial" w:cs="Arial"/>
            <w:color w:val="231F20"/>
            <w:spacing w:val="-12"/>
            <w:position w:val="1"/>
            <w:sz w:val="16"/>
            <w:szCs w:val="16"/>
            <w:lang w:val="en-US"/>
          </w:rPr>
          <w:t xml:space="preserve"> </w:t>
        </w:r>
        <w:r w:rsidRPr="00992EE4">
          <w:rPr>
            <w:rFonts w:ascii="Arial" w:hAnsi="Arial" w:cs="Arial"/>
            <w:color w:val="231F20"/>
            <w:spacing w:val="-4"/>
            <w:position w:val="1"/>
            <w:sz w:val="16"/>
            <w:szCs w:val="16"/>
            <w:lang w:val="en-US"/>
          </w:rPr>
          <w:t>2023</w:t>
        </w:r>
      </w:p>
      <w:p w:rsidR="00416288" w:rsidRPr="00C754DC" w:rsidRDefault="00416288" w:rsidP="009108DD">
        <w:pPr>
          <w:spacing w:after="0" w:line="240" w:lineRule="auto"/>
          <w:ind w:right="29"/>
          <w:jc w:val="right"/>
          <w:rPr>
            <w:rFonts w:ascii="Trebuchet MS" w:hAnsi="Trebuchet MS"/>
            <w:color w:val="231F20"/>
            <w:spacing w:val="-4"/>
            <w:position w:val="1"/>
            <w:sz w:val="8"/>
            <w:szCs w:val="8"/>
            <w:lang w:val="en-US"/>
          </w:rPr>
        </w:pPr>
      </w:p>
      <w:p w:rsidR="00416288" w:rsidRPr="009108DD" w:rsidRDefault="00416288" w:rsidP="009108DD">
        <w:pPr>
          <w:spacing w:after="0" w:line="240" w:lineRule="auto"/>
          <w:ind w:right="29"/>
          <w:jc w:val="center"/>
          <w:rPr>
            <w:rFonts w:ascii="Arial MT" w:hAnsi="Arial MT"/>
            <w:spacing w:val="-2"/>
            <w:sz w:val="14"/>
            <w:szCs w:val="14"/>
            <w:lang w:val="en-US"/>
          </w:rPr>
        </w:pPr>
        <w:r w:rsidRPr="00C754DC">
          <w:rPr>
            <w:rFonts w:ascii="Arial MT" w:hAnsi="Arial MT"/>
            <w:sz w:val="14"/>
            <w:szCs w:val="14"/>
            <w:lang w:val="en-US"/>
          </w:rPr>
          <w:t>Copyright</w:t>
        </w:r>
        <w:r w:rsidRPr="00C754DC">
          <w:rPr>
            <w:rFonts w:ascii="Arial MT" w:hAnsi="Arial MT"/>
            <w:spacing w:val="-8"/>
            <w:sz w:val="14"/>
            <w:szCs w:val="14"/>
            <w:lang w:val="en-US"/>
          </w:rPr>
          <w:t xml:space="preserve"> </w:t>
        </w:r>
        <w:r w:rsidRPr="00C754DC">
          <w:rPr>
            <w:rFonts w:ascii="Arial MT" w:hAnsi="Arial MT"/>
            <w:sz w:val="14"/>
            <w:szCs w:val="14"/>
            <w:lang w:val="en-US"/>
          </w:rPr>
          <w:t>©</w:t>
        </w:r>
        <w:r w:rsidRPr="00C754DC">
          <w:rPr>
            <w:rFonts w:ascii="Arial MT" w:hAnsi="Arial MT"/>
            <w:spacing w:val="-7"/>
            <w:sz w:val="14"/>
            <w:szCs w:val="14"/>
            <w:lang w:val="en-US"/>
          </w:rPr>
          <w:t xml:space="preserve"> </w:t>
        </w:r>
        <w:r w:rsidRPr="00C754DC">
          <w:rPr>
            <w:rFonts w:ascii="Arial MT" w:hAnsi="Arial MT"/>
            <w:sz w:val="14"/>
            <w:szCs w:val="14"/>
            <w:lang w:val="en-US"/>
          </w:rPr>
          <w:t>2023</w:t>
        </w:r>
        <w:r w:rsidRPr="00C754DC">
          <w:rPr>
            <w:rFonts w:ascii="Arial MT" w:hAnsi="Arial MT"/>
            <w:spacing w:val="-7"/>
            <w:sz w:val="14"/>
            <w:szCs w:val="14"/>
            <w:lang w:val="en-US"/>
          </w:rPr>
          <w:t xml:space="preserve"> </w:t>
        </w:r>
        <w:r w:rsidRPr="00C754DC">
          <w:rPr>
            <w:rFonts w:ascii="Arial MT" w:hAnsi="Arial MT"/>
            <w:sz w:val="14"/>
            <w:szCs w:val="14"/>
            <w:lang w:val="en-US"/>
          </w:rPr>
          <w:t>American</w:t>
        </w:r>
        <w:r w:rsidRPr="00C754DC">
          <w:rPr>
            <w:rFonts w:ascii="Arial MT" w:hAnsi="Arial MT"/>
            <w:spacing w:val="-6"/>
            <w:sz w:val="14"/>
            <w:szCs w:val="14"/>
            <w:lang w:val="en-US"/>
          </w:rPr>
          <w:t xml:space="preserve"> </w:t>
        </w:r>
        <w:r w:rsidRPr="00C754DC">
          <w:rPr>
            <w:rFonts w:ascii="Arial MT" w:hAnsi="Arial MT"/>
            <w:sz w:val="14"/>
            <w:szCs w:val="14"/>
            <w:lang w:val="en-US"/>
          </w:rPr>
          <w:t>College</w:t>
        </w:r>
        <w:r w:rsidRPr="00C754DC">
          <w:rPr>
            <w:rFonts w:ascii="Arial MT" w:hAnsi="Arial MT"/>
            <w:spacing w:val="-7"/>
            <w:sz w:val="14"/>
            <w:szCs w:val="14"/>
            <w:lang w:val="en-US"/>
          </w:rPr>
          <w:t xml:space="preserve"> </w:t>
        </w:r>
        <w:r w:rsidRPr="00C754DC">
          <w:rPr>
            <w:rFonts w:ascii="Arial MT" w:hAnsi="Arial MT"/>
            <w:sz w:val="14"/>
            <w:szCs w:val="14"/>
            <w:lang w:val="en-US"/>
          </w:rPr>
          <w:t>of</w:t>
        </w:r>
        <w:r w:rsidRPr="00C754DC">
          <w:rPr>
            <w:rFonts w:ascii="Arial MT" w:hAnsi="Arial MT"/>
            <w:spacing w:val="-7"/>
            <w:sz w:val="14"/>
            <w:szCs w:val="14"/>
            <w:lang w:val="en-US"/>
          </w:rPr>
          <w:t xml:space="preserve"> </w:t>
        </w:r>
        <w:r w:rsidRPr="00C754DC">
          <w:rPr>
            <w:rFonts w:ascii="Arial MT" w:hAnsi="Arial MT"/>
            <w:sz w:val="14"/>
            <w:szCs w:val="14"/>
            <w:lang w:val="en-US"/>
          </w:rPr>
          <w:t>Occupational</w:t>
        </w:r>
        <w:r w:rsidRPr="00C754DC">
          <w:rPr>
            <w:rFonts w:ascii="Arial MT" w:hAnsi="Arial MT"/>
            <w:spacing w:val="-7"/>
            <w:sz w:val="14"/>
            <w:szCs w:val="14"/>
            <w:lang w:val="en-US"/>
          </w:rPr>
          <w:t xml:space="preserve"> </w:t>
        </w:r>
        <w:r w:rsidRPr="00C754DC">
          <w:rPr>
            <w:rFonts w:ascii="Arial MT" w:hAnsi="Arial MT"/>
            <w:sz w:val="14"/>
            <w:szCs w:val="14"/>
            <w:lang w:val="en-US"/>
          </w:rPr>
          <w:t>and</w:t>
        </w:r>
        <w:r w:rsidRPr="00C754DC">
          <w:rPr>
            <w:rFonts w:ascii="Arial MT" w:hAnsi="Arial MT"/>
            <w:spacing w:val="-7"/>
            <w:sz w:val="14"/>
            <w:szCs w:val="14"/>
            <w:lang w:val="en-US"/>
          </w:rPr>
          <w:t xml:space="preserve"> </w:t>
        </w:r>
        <w:r w:rsidRPr="00C754DC">
          <w:rPr>
            <w:rFonts w:ascii="Arial MT" w:hAnsi="Arial MT"/>
            <w:sz w:val="14"/>
            <w:szCs w:val="14"/>
            <w:lang w:val="en-US"/>
          </w:rPr>
          <w:t>Environmental</w:t>
        </w:r>
        <w:r w:rsidRPr="00C754DC">
          <w:rPr>
            <w:rFonts w:ascii="Arial MT" w:hAnsi="Arial MT"/>
            <w:spacing w:val="-7"/>
            <w:sz w:val="14"/>
            <w:szCs w:val="14"/>
            <w:lang w:val="en-US"/>
          </w:rPr>
          <w:t xml:space="preserve"> </w:t>
        </w:r>
        <w:r w:rsidRPr="00C754DC">
          <w:rPr>
            <w:rFonts w:ascii="Arial MT" w:hAnsi="Arial MT"/>
            <w:sz w:val="14"/>
            <w:szCs w:val="14"/>
            <w:lang w:val="en-US"/>
          </w:rPr>
          <w:t>Medicine.</w:t>
        </w:r>
        <w:r w:rsidRPr="00C754DC">
          <w:rPr>
            <w:rFonts w:ascii="Arial MT" w:hAnsi="Arial MT"/>
            <w:spacing w:val="-7"/>
            <w:sz w:val="14"/>
            <w:szCs w:val="14"/>
            <w:lang w:val="en-US"/>
          </w:rPr>
          <w:t xml:space="preserve"> </w:t>
        </w:r>
        <w:r w:rsidRPr="00C754DC">
          <w:rPr>
            <w:rFonts w:ascii="Arial MT" w:hAnsi="Arial MT"/>
            <w:sz w:val="14"/>
            <w:szCs w:val="14"/>
            <w:lang w:val="en-US"/>
          </w:rPr>
          <w:t>Unauthorized</w:t>
        </w:r>
        <w:r w:rsidRPr="00C754DC">
          <w:rPr>
            <w:rFonts w:ascii="Arial MT" w:hAnsi="Arial MT"/>
            <w:spacing w:val="-7"/>
            <w:sz w:val="14"/>
            <w:szCs w:val="14"/>
            <w:lang w:val="en-US"/>
          </w:rPr>
          <w:t xml:space="preserve"> </w:t>
        </w:r>
        <w:r w:rsidRPr="00C754DC">
          <w:rPr>
            <w:rFonts w:ascii="Arial MT" w:hAnsi="Arial MT"/>
            <w:sz w:val="14"/>
            <w:szCs w:val="14"/>
            <w:lang w:val="en-US"/>
          </w:rPr>
          <w:t>reproduction</w:t>
        </w:r>
        <w:r w:rsidRPr="00C754DC">
          <w:rPr>
            <w:rFonts w:ascii="Arial MT" w:hAnsi="Arial MT"/>
            <w:spacing w:val="-7"/>
            <w:sz w:val="14"/>
            <w:szCs w:val="14"/>
            <w:lang w:val="en-US"/>
          </w:rPr>
          <w:t xml:space="preserve"> </w:t>
        </w:r>
        <w:r w:rsidRPr="00C754DC">
          <w:rPr>
            <w:rFonts w:ascii="Arial MT" w:hAnsi="Arial MT"/>
            <w:sz w:val="14"/>
            <w:szCs w:val="14"/>
            <w:lang w:val="en-US"/>
          </w:rPr>
          <w:t>of</w:t>
        </w:r>
        <w:r w:rsidRPr="00C754DC">
          <w:rPr>
            <w:rFonts w:ascii="Arial MT" w:hAnsi="Arial MT"/>
            <w:spacing w:val="-7"/>
            <w:sz w:val="14"/>
            <w:szCs w:val="14"/>
            <w:lang w:val="en-US"/>
          </w:rPr>
          <w:t xml:space="preserve"> </w:t>
        </w:r>
        <w:r w:rsidRPr="00C754DC">
          <w:rPr>
            <w:rFonts w:ascii="Arial MT" w:hAnsi="Arial MT"/>
            <w:sz w:val="14"/>
            <w:szCs w:val="14"/>
            <w:lang w:val="en-US"/>
          </w:rPr>
          <w:t>this</w:t>
        </w:r>
        <w:r w:rsidRPr="00C754DC">
          <w:rPr>
            <w:rFonts w:ascii="Arial MT" w:hAnsi="Arial MT"/>
            <w:spacing w:val="-7"/>
            <w:sz w:val="14"/>
            <w:szCs w:val="14"/>
            <w:lang w:val="en-US"/>
          </w:rPr>
          <w:t xml:space="preserve"> </w:t>
        </w:r>
        <w:r w:rsidRPr="00C754DC">
          <w:rPr>
            <w:rFonts w:ascii="Arial MT" w:hAnsi="Arial MT"/>
            <w:sz w:val="14"/>
            <w:szCs w:val="14"/>
            <w:lang w:val="en-US"/>
          </w:rPr>
          <w:t>article</w:t>
        </w:r>
        <w:r w:rsidRPr="00C754DC">
          <w:rPr>
            <w:rFonts w:ascii="Arial MT" w:hAnsi="Arial MT"/>
            <w:spacing w:val="-6"/>
            <w:sz w:val="14"/>
            <w:szCs w:val="14"/>
            <w:lang w:val="en-US"/>
          </w:rPr>
          <w:t xml:space="preserve"> </w:t>
        </w:r>
        <w:r w:rsidRPr="00C754DC">
          <w:rPr>
            <w:rFonts w:ascii="Arial MT" w:hAnsi="Arial MT"/>
            <w:sz w:val="14"/>
            <w:szCs w:val="14"/>
            <w:lang w:val="en-US"/>
          </w:rPr>
          <w:t>is</w:t>
        </w:r>
        <w:r w:rsidRPr="00C754DC">
          <w:rPr>
            <w:rFonts w:ascii="Arial MT" w:hAnsi="Arial MT"/>
            <w:spacing w:val="-7"/>
            <w:sz w:val="14"/>
            <w:szCs w:val="14"/>
            <w:lang w:val="en-US"/>
          </w:rPr>
          <w:t xml:space="preserve"> </w:t>
        </w:r>
        <w:r w:rsidRPr="00C754DC">
          <w:rPr>
            <w:rFonts w:ascii="Arial MT" w:hAnsi="Arial MT"/>
            <w:spacing w:val="-2"/>
            <w:sz w:val="14"/>
            <w:szCs w:val="14"/>
            <w:lang w:val="en-US"/>
          </w:rPr>
          <w:t>prohibited.</w:t>
        </w:r>
      </w:p>
    </w:sdtContent>
  </w:sdt>
  <w:p w:rsidR="00416288" w:rsidRPr="00725B26" w:rsidRDefault="00416288" w:rsidP="002D4678">
    <w:pPr>
      <w:spacing w:after="0" w:line="240" w:lineRule="auto"/>
      <w:ind w:right="29"/>
      <w:jc w:val="center"/>
      <w:rPr>
        <w:rFonts w:ascii="Arial MT" w:hAnsi="Arial MT"/>
        <w:spacing w:val="-2"/>
        <w:sz w:val="14"/>
        <w:szCs w:val="14"/>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192928" w:rsidRDefault="00416288" w:rsidP="00192928">
    <w:pPr>
      <w:pStyle w:val="afa"/>
      <w:rPr>
        <w:rFonts w:ascii="Times New Roman" w:hAnsi="Times New Roman" w:cs="Times New Roman"/>
        <w:sz w:val="20"/>
        <w:szCs w:val="20"/>
        <w:lang w:val="en-US"/>
      </w:rPr>
    </w:pPr>
    <w:r w:rsidRPr="00AC09FF">
      <w:rPr>
        <w:rFonts w:ascii="Arial MT"/>
        <w:color w:val="64C160"/>
        <w:spacing w:val="-2"/>
        <w:w w:val="105"/>
        <w:sz w:val="14"/>
        <w:lang w:val="en-US"/>
      </w:rPr>
      <w:t xml:space="preserve">                                                                                             </w:t>
    </w:r>
    <w:r w:rsidRPr="00AF62F8">
      <w:rPr>
        <w:rFonts w:ascii="Arial MT"/>
        <w:color w:val="64C160"/>
        <w:spacing w:val="-2"/>
        <w:w w:val="105"/>
        <w:sz w:val="14"/>
        <w:lang w:val="en-US"/>
      </w:rPr>
      <w:t xml:space="preserve">                                           </w:t>
    </w:r>
    <w:sdt>
      <w:sdtPr>
        <w:id w:val="-705943703"/>
        <w:docPartObj>
          <w:docPartGallery w:val="Page Numbers (Bottom of Page)"/>
          <w:docPartUnique/>
        </w:docPartObj>
      </w:sdtPr>
      <w:sdtEndPr>
        <w:rPr>
          <w:rFonts w:ascii="Times New Roman" w:hAnsi="Times New Roman" w:cs="Times New Roman"/>
          <w:sz w:val="20"/>
          <w:szCs w:val="20"/>
        </w:rPr>
      </w:sdtEndPr>
      <w:sdtContent>
        <w:r w:rsidRPr="00192928">
          <w:rPr>
            <w:rFonts w:ascii="Times New Roman" w:hAnsi="Times New Roman" w:cs="Times New Roman"/>
            <w:sz w:val="20"/>
            <w:szCs w:val="20"/>
          </w:rPr>
          <w:fldChar w:fldCharType="begin"/>
        </w:r>
        <w:r w:rsidRPr="00192928">
          <w:rPr>
            <w:rFonts w:ascii="Times New Roman" w:hAnsi="Times New Roman" w:cs="Times New Roman"/>
            <w:sz w:val="20"/>
            <w:szCs w:val="20"/>
            <w:lang w:val="en-US"/>
          </w:rPr>
          <w:instrText>PAGE   \* MERGEFORMAT</w:instrText>
        </w:r>
        <w:r w:rsidRPr="00192928">
          <w:rPr>
            <w:rFonts w:ascii="Times New Roman" w:hAnsi="Times New Roman" w:cs="Times New Roman"/>
            <w:sz w:val="20"/>
            <w:szCs w:val="20"/>
          </w:rPr>
          <w:fldChar w:fldCharType="separate"/>
        </w:r>
        <w:r w:rsidR="00D43C8B">
          <w:rPr>
            <w:rFonts w:ascii="Times New Roman" w:hAnsi="Times New Roman" w:cs="Times New Roman"/>
            <w:noProof/>
            <w:sz w:val="20"/>
            <w:szCs w:val="20"/>
            <w:lang w:val="en-US"/>
          </w:rPr>
          <w:t>56</w:t>
        </w:r>
        <w:r w:rsidRPr="00192928">
          <w:rPr>
            <w:rFonts w:ascii="Times New Roman" w:hAnsi="Times New Roman" w:cs="Times New Roman"/>
            <w:sz w:val="20"/>
            <w:szCs w:val="20"/>
          </w:rPr>
          <w:fldChar w:fldCharType="end"/>
        </w:r>
        <w:r w:rsidRPr="00192928">
          <w:rPr>
            <w:rFonts w:ascii="Times New Roman" w:hAnsi="Times New Roman" w:cs="Times New Roman"/>
            <w:sz w:val="20"/>
            <w:szCs w:val="20"/>
            <w:lang w:val="en-US"/>
          </w:rPr>
          <w:t xml:space="preserve">                                                               </w:t>
        </w:r>
        <w:r w:rsidRPr="00AF62F8">
          <w:rPr>
            <w:rFonts w:ascii="Times New Roman" w:hAnsi="Times New Roman" w:cs="Times New Roman"/>
            <w:sz w:val="20"/>
            <w:szCs w:val="20"/>
            <w:lang w:val="en-US"/>
          </w:rPr>
          <w:t xml:space="preserve">              </w:t>
        </w:r>
        <w:r w:rsidRPr="00192928">
          <w:rPr>
            <w:rFonts w:ascii="Times New Roman" w:hAnsi="Times New Roman" w:cs="Times New Roman"/>
            <w:sz w:val="20"/>
            <w:szCs w:val="20"/>
            <w:lang w:val="en-US"/>
          </w:rPr>
          <w:t xml:space="preserve">           </w:t>
        </w:r>
        <w:r w:rsidRPr="00AF62F8">
          <w:rPr>
            <w:rFonts w:ascii="Times New Roman" w:hAnsi="Times New Roman" w:cs="Times New Roman"/>
            <w:sz w:val="20"/>
            <w:szCs w:val="20"/>
            <w:lang w:val="en-US"/>
          </w:rPr>
          <w:t xml:space="preserve">   </w:t>
        </w:r>
        <w:r w:rsidRPr="007D0FF5">
          <w:rPr>
            <w:rFonts w:ascii="Arial MT"/>
            <w:spacing w:val="-2"/>
            <w:sz w:val="14"/>
            <w:szCs w:val="14"/>
            <w:lang w:val="en-US"/>
          </w:rPr>
          <w:t>PLOS</w:t>
        </w:r>
        <w:r w:rsidRPr="007D0FF5">
          <w:rPr>
            <w:rFonts w:ascii="Arial MT"/>
            <w:spacing w:val="-12"/>
            <w:sz w:val="14"/>
            <w:szCs w:val="14"/>
            <w:lang w:val="en-US"/>
          </w:rPr>
          <w:t xml:space="preserve"> </w:t>
        </w:r>
        <w:r w:rsidRPr="007D0FF5">
          <w:rPr>
            <w:rFonts w:ascii="Arial MT"/>
            <w:spacing w:val="-2"/>
            <w:sz w:val="14"/>
            <w:szCs w:val="14"/>
            <w:lang w:val="en-US"/>
          </w:rPr>
          <w:t>ONE</w:t>
        </w:r>
        <w:r w:rsidRPr="007D0FF5">
          <w:rPr>
            <w:rFonts w:ascii="Arial MT"/>
            <w:spacing w:val="-9"/>
            <w:sz w:val="14"/>
            <w:szCs w:val="14"/>
            <w:lang w:val="en-US"/>
          </w:rPr>
          <w:t xml:space="preserve"> </w:t>
        </w:r>
        <w:r w:rsidRPr="007D0FF5">
          <w:rPr>
            <w:rFonts w:ascii="Arial MT"/>
            <w:spacing w:val="-2"/>
            <w:sz w:val="14"/>
            <w:szCs w:val="14"/>
            <w:lang w:val="en-US"/>
          </w:rPr>
          <w:t>|</w:t>
        </w:r>
        <w:r w:rsidRPr="007D0FF5">
          <w:rPr>
            <w:rFonts w:ascii="Arial MT"/>
            <w:spacing w:val="-10"/>
            <w:sz w:val="14"/>
            <w:szCs w:val="14"/>
            <w:lang w:val="en-US"/>
          </w:rPr>
          <w:t xml:space="preserve"> </w:t>
        </w:r>
        <w:hyperlink r:id="rId1">
          <w:r w:rsidRPr="007D0FF5">
            <w:rPr>
              <w:rFonts w:ascii="Arial MT"/>
              <w:color w:val="3E65AC"/>
              <w:spacing w:val="-2"/>
              <w:sz w:val="14"/>
              <w:szCs w:val="14"/>
              <w:lang w:val="en-US"/>
            </w:rPr>
            <w:t>https://doi.org/10.1371/journal.pone.0314169</w:t>
          </w:r>
        </w:hyperlink>
        <w:r w:rsidRPr="007D0FF5">
          <w:rPr>
            <w:rFonts w:ascii="Arial MT"/>
            <w:color w:val="3E65AC"/>
            <w:spacing w:val="36"/>
            <w:sz w:val="14"/>
            <w:szCs w:val="14"/>
            <w:lang w:val="en-US"/>
          </w:rPr>
          <w:t xml:space="preserve">  </w:t>
        </w:r>
        <w:r w:rsidRPr="007D0FF5">
          <w:rPr>
            <w:rFonts w:ascii="Arial MT"/>
            <w:spacing w:val="-2"/>
            <w:sz w:val="14"/>
            <w:szCs w:val="14"/>
            <w:lang w:val="en-US"/>
          </w:rPr>
          <w:t>November</w:t>
        </w:r>
        <w:r w:rsidRPr="007D0FF5">
          <w:rPr>
            <w:rFonts w:ascii="Arial MT"/>
            <w:spacing w:val="-10"/>
            <w:sz w:val="14"/>
            <w:szCs w:val="14"/>
            <w:lang w:val="en-US"/>
          </w:rPr>
          <w:t xml:space="preserve"> </w:t>
        </w:r>
        <w:r w:rsidRPr="007D0FF5">
          <w:rPr>
            <w:rFonts w:ascii="Arial MT"/>
            <w:spacing w:val="-2"/>
            <w:sz w:val="14"/>
            <w:szCs w:val="14"/>
            <w:lang w:val="en-US"/>
          </w:rPr>
          <w:t>22,</w:t>
        </w:r>
        <w:r w:rsidRPr="007D0FF5">
          <w:rPr>
            <w:rFonts w:ascii="Arial MT"/>
            <w:spacing w:val="-10"/>
            <w:sz w:val="14"/>
            <w:szCs w:val="14"/>
            <w:lang w:val="en-US"/>
          </w:rPr>
          <w:t xml:space="preserve"> </w:t>
        </w:r>
        <w:r w:rsidRPr="007D0FF5">
          <w:rPr>
            <w:rFonts w:ascii="Arial MT"/>
            <w:spacing w:val="-4"/>
            <w:sz w:val="14"/>
            <w:szCs w:val="14"/>
            <w:lang w:val="en-US"/>
          </w:rPr>
          <w:t>2024</w:t>
        </w:r>
        <w:r>
          <w:rPr>
            <w:rFonts w:ascii="Arial MT"/>
            <w:spacing w:val="-4"/>
            <w:sz w:val="14"/>
            <w:szCs w:val="14"/>
            <w:lang w:val="en-US"/>
          </w:rPr>
          <w:t xml:space="preserve"> </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249286"/>
      <w:docPartObj>
        <w:docPartGallery w:val="Page Numbers (Bottom of Page)"/>
        <w:docPartUnique/>
      </w:docPartObj>
    </w:sdtPr>
    <w:sdtEndPr>
      <w:rPr>
        <w:rFonts w:ascii="Times New Roman" w:hAnsi="Times New Roman" w:cs="Times New Roman"/>
        <w:sz w:val="20"/>
        <w:szCs w:val="20"/>
      </w:rPr>
    </w:sdtEndPr>
    <w:sdtContent>
      <w:p w:rsidR="00416288" w:rsidRPr="007D0FF5" w:rsidRDefault="00416288">
        <w:pPr>
          <w:pStyle w:val="afa"/>
          <w:jc w:val="center"/>
          <w:rPr>
            <w:rFonts w:ascii="Times New Roman" w:hAnsi="Times New Roman" w:cs="Times New Roman"/>
            <w:sz w:val="20"/>
            <w:szCs w:val="20"/>
          </w:rPr>
        </w:pPr>
        <w:r w:rsidRPr="007D0FF5">
          <w:rPr>
            <w:rFonts w:ascii="Times New Roman" w:hAnsi="Times New Roman" w:cs="Times New Roman"/>
            <w:sz w:val="20"/>
            <w:szCs w:val="20"/>
          </w:rPr>
          <w:fldChar w:fldCharType="begin"/>
        </w:r>
        <w:r w:rsidRPr="007D0FF5">
          <w:rPr>
            <w:rFonts w:ascii="Times New Roman" w:hAnsi="Times New Roman" w:cs="Times New Roman"/>
            <w:sz w:val="20"/>
            <w:szCs w:val="20"/>
          </w:rPr>
          <w:instrText>PAGE   \* MERGEFORMAT</w:instrText>
        </w:r>
        <w:r w:rsidRPr="007D0FF5">
          <w:rPr>
            <w:rFonts w:ascii="Times New Roman" w:hAnsi="Times New Roman" w:cs="Times New Roman"/>
            <w:sz w:val="20"/>
            <w:szCs w:val="20"/>
          </w:rPr>
          <w:fldChar w:fldCharType="separate"/>
        </w:r>
        <w:r w:rsidR="00D43C8B">
          <w:rPr>
            <w:rFonts w:ascii="Times New Roman" w:hAnsi="Times New Roman" w:cs="Times New Roman"/>
            <w:noProof/>
            <w:sz w:val="20"/>
            <w:szCs w:val="20"/>
          </w:rPr>
          <w:t>55</w:t>
        </w:r>
        <w:r w:rsidRPr="007D0FF5">
          <w:rPr>
            <w:rFonts w:ascii="Times New Roman" w:hAnsi="Times New Roman" w:cs="Times New Roman"/>
            <w:sz w:val="20"/>
            <w:szCs w:val="20"/>
          </w:rPr>
          <w:fldChar w:fldCharType="end"/>
        </w:r>
      </w:p>
    </w:sdtContent>
  </w:sdt>
  <w:p w:rsidR="00416288" w:rsidRPr="007D0FF5" w:rsidRDefault="00416288" w:rsidP="007D0FF5">
    <w:pPr>
      <w:spacing w:after="0" w:line="240" w:lineRule="auto"/>
      <w:ind w:left="23"/>
      <w:rPr>
        <w:rFonts w:ascii="Arial MT"/>
        <w:sz w:val="14"/>
        <w:szCs w:val="14"/>
        <w:lang w:val="en-US"/>
      </w:rPr>
    </w:pPr>
    <w:r w:rsidRPr="007D0FF5">
      <w:rPr>
        <w:rFonts w:ascii="Arial MT"/>
        <w:spacing w:val="-2"/>
        <w:sz w:val="14"/>
        <w:szCs w:val="14"/>
        <w:lang w:val="en-US"/>
      </w:rPr>
      <w:t>PLOS</w:t>
    </w:r>
    <w:r w:rsidRPr="007D0FF5">
      <w:rPr>
        <w:rFonts w:ascii="Arial MT"/>
        <w:spacing w:val="-12"/>
        <w:sz w:val="14"/>
        <w:szCs w:val="14"/>
        <w:lang w:val="en-US"/>
      </w:rPr>
      <w:t xml:space="preserve"> </w:t>
    </w:r>
    <w:r w:rsidRPr="007D0FF5">
      <w:rPr>
        <w:rFonts w:ascii="Arial MT"/>
        <w:spacing w:val="-2"/>
        <w:sz w:val="14"/>
        <w:szCs w:val="14"/>
        <w:lang w:val="en-US"/>
      </w:rPr>
      <w:t>ONE</w:t>
    </w:r>
    <w:r w:rsidRPr="007D0FF5">
      <w:rPr>
        <w:rFonts w:ascii="Arial MT"/>
        <w:spacing w:val="-9"/>
        <w:sz w:val="14"/>
        <w:szCs w:val="14"/>
        <w:lang w:val="en-US"/>
      </w:rPr>
      <w:t xml:space="preserve"> </w:t>
    </w:r>
    <w:r w:rsidRPr="007D0FF5">
      <w:rPr>
        <w:rFonts w:ascii="Arial MT"/>
        <w:spacing w:val="-2"/>
        <w:sz w:val="14"/>
        <w:szCs w:val="14"/>
        <w:lang w:val="en-US"/>
      </w:rPr>
      <w:t>|</w:t>
    </w:r>
    <w:r w:rsidRPr="007D0FF5">
      <w:rPr>
        <w:rFonts w:ascii="Arial MT"/>
        <w:spacing w:val="-10"/>
        <w:sz w:val="14"/>
        <w:szCs w:val="14"/>
        <w:lang w:val="en-US"/>
      </w:rPr>
      <w:t xml:space="preserve"> </w:t>
    </w:r>
    <w:hyperlink r:id="rId1">
      <w:r w:rsidRPr="007D0FF5">
        <w:rPr>
          <w:rFonts w:ascii="Arial MT"/>
          <w:color w:val="3E65AC"/>
          <w:spacing w:val="-2"/>
          <w:sz w:val="14"/>
          <w:szCs w:val="14"/>
          <w:lang w:val="en-US"/>
        </w:rPr>
        <w:t>https://doi.org/10.1371/journal.pone.0314169</w:t>
      </w:r>
    </w:hyperlink>
    <w:r w:rsidRPr="007D0FF5">
      <w:rPr>
        <w:rFonts w:ascii="Arial MT"/>
        <w:color w:val="3E65AC"/>
        <w:spacing w:val="36"/>
        <w:sz w:val="14"/>
        <w:szCs w:val="14"/>
        <w:lang w:val="en-US"/>
      </w:rPr>
      <w:t xml:space="preserve">  </w:t>
    </w:r>
    <w:r w:rsidRPr="007D0FF5">
      <w:rPr>
        <w:rFonts w:ascii="Arial MT"/>
        <w:spacing w:val="-2"/>
        <w:sz w:val="14"/>
        <w:szCs w:val="14"/>
        <w:lang w:val="en-US"/>
      </w:rPr>
      <w:t>November</w:t>
    </w:r>
    <w:r w:rsidRPr="007D0FF5">
      <w:rPr>
        <w:rFonts w:ascii="Arial MT"/>
        <w:spacing w:val="-10"/>
        <w:sz w:val="14"/>
        <w:szCs w:val="14"/>
        <w:lang w:val="en-US"/>
      </w:rPr>
      <w:t xml:space="preserve"> </w:t>
    </w:r>
    <w:r w:rsidRPr="007D0FF5">
      <w:rPr>
        <w:rFonts w:ascii="Arial MT"/>
        <w:spacing w:val="-2"/>
        <w:sz w:val="14"/>
        <w:szCs w:val="14"/>
        <w:lang w:val="en-US"/>
      </w:rPr>
      <w:t>22,</w:t>
    </w:r>
    <w:r w:rsidRPr="007D0FF5">
      <w:rPr>
        <w:rFonts w:ascii="Arial MT"/>
        <w:spacing w:val="-10"/>
        <w:sz w:val="14"/>
        <w:szCs w:val="14"/>
        <w:lang w:val="en-US"/>
      </w:rPr>
      <w:t xml:space="preserve"> </w:t>
    </w:r>
    <w:r w:rsidRPr="007D0FF5">
      <w:rPr>
        <w:rFonts w:ascii="Arial MT"/>
        <w:spacing w:val="-4"/>
        <w:sz w:val="14"/>
        <w:szCs w:val="14"/>
        <w:lang w:val="en-US"/>
      </w:rPr>
      <w:t>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1444834"/>
      <w:docPartObj>
        <w:docPartGallery w:val="Page Numbers (Bottom of Page)"/>
        <w:docPartUnique/>
      </w:docPartObj>
    </w:sdtPr>
    <w:sdtEndPr>
      <w:rPr>
        <w:sz w:val="14"/>
        <w:szCs w:val="14"/>
      </w:rPr>
    </w:sdtEndPr>
    <w:sdtContent>
      <w:p w:rsidR="00416288" w:rsidRPr="00496CD5" w:rsidRDefault="00416288" w:rsidP="007D0FF5">
        <w:pPr>
          <w:spacing w:after="0" w:line="240" w:lineRule="auto"/>
          <w:ind w:left="23"/>
          <w:jc w:val="center"/>
          <w:rPr>
            <w:rFonts w:ascii="Times New Roman" w:hAnsi="Times New Roman" w:cs="Times New Roman"/>
            <w:sz w:val="20"/>
            <w:szCs w:val="20"/>
            <w:lang w:val="en-US"/>
          </w:rPr>
        </w:pPr>
        <w:r w:rsidRPr="009108DD">
          <w:rPr>
            <w:rFonts w:ascii="Times New Roman" w:hAnsi="Times New Roman" w:cs="Times New Roman"/>
            <w:sz w:val="20"/>
            <w:szCs w:val="20"/>
          </w:rPr>
          <w:fldChar w:fldCharType="begin"/>
        </w:r>
        <w:r w:rsidRPr="009108DD">
          <w:rPr>
            <w:rFonts w:ascii="Times New Roman" w:hAnsi="Times New Roman" w:cs="Times New Roman"/>
            <w:sz w:val="20"/>
            <w:szCs w:val="20"/>
            <w:lang w:val="en-US"/>
          </w:rPr>
          <w:instrText>PAGE   \* MERGEFORMAT</w:instrText>
        </w:r>
        <w:r w:rsidRPr="009108DD">
          <w:rPr>
            <w:rFonts w:ascii="Times New Roman" w:hAnsi="Times New Roman" w:cs="Times New Roman"/>
            <w:sz w:val="20"/>
            <w:szCs w:val="20"/>
          </w:rPr>
          <w:fldChar w:fldCharType="separate"/>
        </w:r>
        <w:r w:rsidR="005B6AE7">
          <w:rPr>
            <w:rFonts w:ascii="Times New Roman" w:hAnsi="Times New Roman" w:cs="Times New Roman"/>
            <w:noProof/>
            <w:sz w:val="20"/>
            <w:szCs w:val="20"/>
            <w:lang w:val="en-US"/>
          </w:rPr>
          <w:t>26</w:t>
        </w:r>
        <w:r w:rsidRPr="009108DD">
          <w:rPr>
            <w:rFonts w:ascii="Times New Roman" w:hAnsi="Times New Roman" w:cs="Times New Roman"/>
            <w:sz w:val="20"/>
            <w:szCs w:val="20"/>
          </w:rPr>
          <w:fldChar w:fldCharType="end"/>
        </w:r>
      </w:p>
      <w:p w:rsidR="00416288" w:rsidRPr="007D0FF5" w:rsidRDefault="00416288" w:rsidP="00AF62F8">
        <w:pPr>
          <w:spacing w:after="0" w:line="240" w:lineRule="auto"/>
          <w:rPr>
            <w:rFonts w:ascii="Arial MT"/>
            <w:sz w:val="14"/>
            <w:szCs w:val="14"/>
            <w:lang w:val="en-US"/>
          </w:rPr>
        </w:pPr>
        <w:r w:rsidRPr="00AF62F8">
          <w:rPr>
            <w:rFonts w:ascii="Arial MT"/>
            <w:spacing w:val="-2"/>
            <w:sz w:val="14"/>
            <w:szCs w:val="14"/>
            <w:lang w:val="en-US"/>
          </w:rPr>
          <w:t xml:space="preserve"> </w:t>
        </w:r>
        <w:r w:rsidRPr="007D0FF5">
          <w:rPr>
            <w:rFonts w:ascii="Arial MT"/>
            <w:spacing w:val="-2"/>
            <w:sz w:val="14"/>
            <w:szCs w:val="14"/>
            <w:lang w:val="en-US"/>
          </w:rPr>
          <w:t>PLOS</w:t>
        </w:r>
        <w:r w:rsidRPr="007D0FF5">
          <w:rPr>
            <w:rFonts w:ascii="Arial MT"/>
            <w:spacing w:val="-12"/>
            <w:sz w:val="14"/>
            <w:szCs w:val="14"/>
            <w:lang w:val="en-US"/>
          </w:rPr>
          <w:t xml:space="preserve"> </w:t>
        </w:r>
        <w:r w:rsidRPr="007D0FF5">
          <w:rPr>
            <w:rFonts w:ascii="Arial MT"/>
            <w:spacing w:val="-2"/>
            <w:sz w:val="14"/>
            <w:szCs w:val="14"/>
            <w:lang w:val="en-US"/>
          </w:rPr>
          <w:t>ONE</w:t>
        </w:r>
        <w:r w:rsidRPr="007D0FF5">
          <w:rPr>
            <w:rFonts w:ascii="Arial MT"/>
            <w:spacing w:val="-9"/>
            <w:sz w:val="14"/>
            <w:szCs w:val="14"/>
            <w:lang w:val="en-US"/>
          </w:rPr>
          <w:t xml:space="preserve"> </w:t>
        </w:r>
        <w:r w:rsidRPr="007D0FF5">
          <w:rPr>
            <w:rFonts w:ascii="Arial MT"/>
            <w:spacing w:val="-2"/>
            <w:sz w:val="14"/>
            <w:szCs w:val="14"/>
            <w:lang w:val="en-US"/>
          </w:rPr>
          <w:t>|</w:t>
        </w:r>
        <w:r w:rsidRPr="007D0FF5">
          <w:rPr>
            <w:rFonts w:ascii="Arial MT"/>
            <w:spacing w:val="-10"/>
            <w:sz w:val="14"/>
            <w:szCs w:val="14"/>
            <w:lang w:val="en-US"/>
          </w:rPr>
          <w:t xml:space="preserve"> </w:t>
        </w:r>
        <w:hyperlink r:id="rId1">
          <w:r w:rsidRPr="007D0FF5">
            <w:rPr>
              <w:rFonts w:ascii="Arial MT"/>
              <w:color w:val="3E65AC"/>
              <w:spacing w:val="-2"/>
              <w:sz w:val="14"/>
              <w:szCs w:val="14"/>
              <w:lang w:val="en-US"/>
            </w:rPr>
            <w:t>https://doi.org/10.1371/journal.pone.0314169</w:t>
          </w:r>
        </w:hyperlink>
        <w:r w:rsidRPr="007D0FF5">
          <w:rPr>
            <w:rFonts w:ascii="Arial MT"/>
            <w:color w:val="3E65AC"/>
            <w:spacing w:val="36"/>
            <w:sz w:val="14"/>
            <w:szCs w:val="14"/>
            <w:lang w:val="en-US"/>
          </w:rPr>
          <w:t xml:space="preserve">  </w:t>
        </w:r>
        <w:r w:rsidRPr="007D0FF5">
          <w:rPr>
            <w:rFonts w:ascii="Arial MT"/>
            <w:spacing w:val="-2"/>
            <w:sz w:val="14"/>
            <w:szCs w:val="14"/>
            <w:lang w:val="en-US"/>
          </w:rPr>
          <w:t>November</w:t>
        </w:r>
        <w:r w:rsidRPr="007D0FF5">
          <w:rPr>
            <w:rFonts w:ascii="Arial MT"/>
            <w:spacing w:val="-10"/>
            <w:sz w:val="14"/>
            <w:szCs w:val="14"/>
            <w:lang w:val="en-US"/>
          </w:rPr>
          <w:t xml:space="preserve"> </w:t>
        </w:r>
        <w:r w:rsidRPr="007D0FF5">
          <w:rPr>
            <w:rFonts w:ascii="Arial MT"/>
            <w:spacing w:val="-2"/>
            <w:sz w:val="14"/>
            <w:szCs w:val="14"/>
            <w:lang w:val="en-US"/>
          </w:rPr>
          <w:t>22,</w:t>
        </w:r>
        <w:r w:rsidRPr="007D0FF5">
          <w:rPr>
            <w:rFonts w:ascii="Arial MT"/>
            <w:spacing w:val="-10"/>
            <w:sz w:val="14"/>
            <w:szCs w:val="14"/>
            <w:lang w:val="en-US"/>
          </w:rPr>
          <w:t xml:space="preserve"> </w:t>
        </w:r>
        <w:r w:rsidRPr="007D0FF5">
          <w:rPr>
            <w:rFonts w:ascii="Arial MT"/>
            <w:spacing w:val="-4"/>
            <w:sz w:val="14"/>
            <w:szCs w:val="14"/>
            <w:lang w:val="en-US"/>
          </w:rPr>
          <w:t>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A73AD" w:rsidRDefault="004A73AD" w:rsidP="00617245">
      <w:pPr>
        <w:spacing w:after="0" w:line="240" w:lineRule="auto"/>
      </w:pPr>
      <w:r>
        <w:separator/>
      </w:r>
    </w:p>
  </w:footnote>
  <w:footnote w:type="continuationSeparator" w:id="0">
    <w:p w:rsidR="004A73AD" w:rsidRDefault="004A73AD" w:rsidP="00617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17758D" w:rsidRDefault="00416288" w:rsidP="0017758D">
    <w:pPr>
      <w:pStyle w:val="af8"/>
      <w:ind w:right="-284"/>
      <w:rPr>
        <w:rFonts w:ascii="Arial" w:hAnsi="Arial" w:cs="Arial"/>
        <w:sz w:val="16"/>
        <w:szCs w:val="16"/>
        <w:lang w:val="en-US"/>
      </w:rPr>
    </w:pPr>
    <w:proofErr w:type="spellStart"/>
    <w:r w:rsidRPr="001567F3">
      <w:rPr>
        <w:rFonts w:ascii="Arial" w:hAnsi="Arial" w:cs="Arial"/>
        <w:i/>
        <w:color w:val="231F20"/>
        <w:w w:val="85"/>
        <w:position w:val="1"/>
        <w:sz w:val="16"/>
        <w:szCs w:val="16"/>
        <w:lang w:val="en-US"/>
      </w:rPr>
      <w:t>Kutebayev</w:t>
    </w:r>
    <w:proofErr w:type="spellEnd"/>
    <w:r w:rsidRPr="001567F3">
      <w:rPr>
        <w:rFonts w:ascii="Arial" w:hAnsi="Arial" w:cs="Arial"/>
        <w:i/>
        <w:color w:val="231F20"/>
        <w:position w:val="1"/>
        <w:sz w:val="16"/>
        <w:szCs w:val="16"/>
        <w:lang w:val="en-US"/>
      </w:rPr>
      <w:t xml:space="preserve"> </w:t>
    </w:r>
    <w:r w:rsidRPr="001567F3">
      <w:rPr>
        <w:rFonts w:ascii="Arial" w:hAnsi="Arial" w:cs="Arial"/>
        <w:i/>
        <w:color w:val="231F20"/>
        <w:w w:val="85"/>
        <w:position w:val="1"/>
        <w:sz w:val="16"/>
        <w:szCs w:val="16"/>
        <w:lang w:val="en-US"/>
      </w:rPr>
      <w:t>et</w:t>
    </w:r>
    <w:r w:rsidRPr="001567F3">
      <w:rPr>
        <w:rFonts w:ascii="Arial" w:hAnsi="Arial" w:cs="Arial"/>
        <w:i/>
        <w:color w:val="231F20"/>
        <w:spacing w:val="2"/>
        <w:position w:val="1"/>
        <w:sz w:val="16"/>
        <w:szCs w:val="16"/>
        <w:lang w:val="en-US"/>
      </w:rPr>
      <w:t xml:space="preserve"> </w:t>
    </w:r>
    <w:r w:rsidRPr="001567F3">
      <w:rPr>
        <w:rFonts w:ascii="Arial" w:hAnsi="Arial" w:cs="Arial"/>
        <w:i/>
        <w:color w:val="231F20"/>
        <w:spacing w:val="-5"/>
        <w:w w:val="85"/>
        <w:position w:val="1"/>
        <w:sz w:val="16"/>
        <w:szCs w:val="16"/>
        <w:lang w:val="en-US"/>
      </w:rPr>
      <w:t>al</w:t>
    </w:r>
    <w:r w:rsidRPr="001567F3">
      <w:rPr>
        <w:rFonts w:ascii="Arial" w:hAnsi="Arial" w:cs="Arial"/>
        <w:i/>
        <w:color w:val="231F20"/>
        <w:position w:val="1"/>
        <w:sz w:val="16"/>
        <w:szCs w:val="16"/>
        <w:lang w:val="en-US"/>
      </w:rPr>
      <w:t xml:space="preserve">                                                                                                                 </w:t>
    </w:r>
    <w:r>
      <w:rPr>
        <w:rFonts w:ascii="Arial" w:hAnsi="Arial" w:cs="Arial"/>
        <w:i/>
        <w:color w:val="231F20"/>
        <w:position w:val="1"/>
        <w:sz w:val="16"/>
        <w:szCs w:val="16"/>
        <w:lang w:val="en-US"/>
      </w:rPr>
      <w:t xml:space="preserve">     </w:t>
    </w:r>
    <w:r w:rsidRPr="001567F3">
      <w:rPr>
        <w:rFonts w:ascii="Arial" w:hAnsi="Arial" w:cs="Arial"/>
        <w:i/>
        <w:color w:val="231F20"/>
        <w:position w:val="1"/>
        <w:sz w:val="16"/>
        <w:szCs w:val="16"/>
        <w:lang w:val="en-US"/>
      </w:rPr>
      <w:t>JOEM</w:t>
    </w:r>
    <w:r w:rsidRPr="001567F3">
      <w:rPr>
        <w:rFonts w:ascii="Arial" w:hAnsi="Arial" w:cs="Arial"/>
        <w:i/>
        <w:color w:val="231F20"/>
        <w:spacing w:val="35"/>
        <w:w w:val="115"/>
        <w:position w:val="1"/>
        <w:sz w:val="16"/>
        <w:szCs w:val="16"/>
        <w:lang w:val="en-US"/>
      </w:rPr>
      <w:t xml:space="preserve"> </w:t>
    </w:r>
    <w:r w:rsidRPr="001567F3">
      <w:rPr>
        <w:rFonts w:ascii="Arial" w:hAnsi="Arial" w:cs="Arial"/>
        <w:color w:val="231F20"/>
        <w:w w:val="115"/>
        <w:sz w:val="16"/>
        <w:szCs w:val="16"/>
        <w:lang w:val="en-US"/>
      </w:rPr>
      <w:t>•</w:t>
    </w:r>
    <w:r w:rsidRPr="001567F3">
      <w:rPr>
        <w:rFonts w:ascii="Arial" w:hAnsi="Arial" w:cs="Arial"/>
        <w:color w:val="231F20"/>
        <w:spacing w:val="39"/>
        <w:w w:val="115"/>
        <w:sz w:val="16"/>
        <w:szCs w:val="16"/>
        <w:lang w:val="en-US"/>
      </w:rPr>
      <w:t xml:space="preserve"> </w:t>
    </w:r>
    <w:r w:rsidRPr="001567F3">
      <w:rPr>
        <w:rFonts w:ascii="Arial" w:hAnsi="Arial" w:cs="Arial"/>
        <w:color w:val="231F20"/>
        <w:position w:val="1"/>
        <w:sz w:val="16"/>
        <w:szCs w:val="16"/>
        <w:lang w:val="en-US"/>
      </w:rPr>
      <w:t>Volume</w:t>
    </w:r>
    <w:r w:rsidRPr="001567F3">
      <w:rPr>
        <w:rFonts w:ascii="Arial" w:hAnsi="Arial" w:cs="Arial"/>
        <w:color w:val="231F20"/>
        <w:spacing w:val="-12"/>
        <w:position w:val="1"/>
        <w:sz w:val="16"/>
        <w:szCs w:val="16"/>
        <w:lang w:val="en-US"/>
      </w:rPr>
      <w:t xml:space="preserve"> </w:t>
    </w:r>
    <w:r w:rsidRPr="001567F3">
      <w:rPr>
        <w:rFonts w:ascii="Arial" w:hAnsi="Arial" w:cs="Arial"/>
        <w:color w:val="231F20"/>
        <w:position w:val="1"/>
        <w:sz w:val="16"/>
        <w:szCs w:val="16"/>
        <w:lang w:val="en-US"/>
      </w:rPr>
      <w:t>65,</w:t>
    </w:r>
    <w:r w:rsidRPr="001567F3">
      <w:rPr>
        <w:rFonts w:ascii="Arial" w:hAnsi="Arial" w:cs="Arial"/>
        <w:color w:val="231F20"/>
        <w:spacing w:val="-13"/>
        <w:position w:val="1"/>
        <w:sz w:val="16"/>
        <w:szCs w:val="16"/>
        <w:lang w:val="en-US"/>
      </w:rPr>
      <w:t xml:space="preserve"> </w:t>
    </w:r>
    <w:r w:rsidRPr="001567F3">
      <w:rPr>
        <w:rFonts w:ascii="Arial" w:hAnsi="Arial" w:cs="Arial"/>
        <w:color w:val="231F20"/>
        <w:position w:val="1"/>
        <w:sz w:val="16"/>
        <w:szCs w:val="16"/>
        <w:lang w:val="en-US"/>
      </w:rPr>
      <w:t>Number</w:t>
    </w:r>
    <w:r w:rsidRPr="001567F3">
      <w:rPr>
        <w:rFonts w:ascii="Arial" w:hAnsi="Arial" w:cs="Arial"/>
        <w:color w:val="231F20"/>
        <w:spacing w:val="-13"/>
        <w:position w:val="1"/>
        <w:sz w:val="16"/>
        <w:szCs w:val="16"/>
        <w:lang w:val="en-US"/>
      </w:rPr>
      <w:t xml:space="preserve"> </w:t>
    </w:r>
    <w:r w:rsidRPr="001567F3">
      <w:rPr>
        <w:rFonts w:ascii="Arial" w:hAnsi="Arial" w:cs="Arial"/>
        <w:color w:val="231F20"/>
        <w:position w:val="1"/>
        <w:sz w:val="16"/>
        <w:szCs w:val="16"/>
        <w:lang w:val="en-US"/>
      </w:rPr>
      <w:t>10,</w:t>
    </w:r>
    <w:r w:rsidRPr="001567F3">
      <w:rPr>
        <w:rFonts w:ascii="Arial" w:hAnsi="Arial" w:cs="Arial"/>
        <w:color w:val="231F20"/>
        <w:spacing w:val="-14"/>
        <w:position w:val="1"/>
        <w:sz w:val="16"/>
        <w:szCs w:val="16"/>
        <w:lang w:val="en-US"/>
      </w:rPr>
      <w:t xml:space="preserve"> </w:t>
    </w:r>
    <w:r w:rsidRPr="001567F3">
      <w:rPr>
        <w:rFonts w:ascii="Arial" w:hAnsi="Arial" w:cs="Arial"/>
        <w:color w:val="231F20"/>
        <w:position w:val="1"/>
        <w:sz w:val="16"/>
        <w:szCs w:val="16"/>
        <w:lang w:val="en-US"/>
      </w:rPr>
      <w:t>October</w:t>
    </w:r>
    <w:r w:rsidRPr="001567F3">
      <w:rPr>
        <w:rFonts w:ascii="Arial" w:hAnsi="Arial" w:cs="Arial"/>
        <w:color w:val="231F20"/>
        <w:spacing w:val="-12"/>
        <w:position w:val="1"/>
        <w:sz w:val="16"/>
        <w:szCs w:val="16"/>
        <w:lang w:val="en-US"/>
      </w:rPr>
      <w:t xml:space="preserve"> </w:t>
    </w:r>
    <w:r w:rsidRPr="001567F3">
      <w:rPr>
        <w:rFonts w:ascii="Arial" w:hAnsi="Arial" w:cs="Arial"/>
        <w:color w:val="231F20"/>
        <w:spacing w:val="-4"/>
        <w:position w:val="1"/>
        <w:sz w:val="16"/>
        <w:szCs w:val="16"/>
        <w:lang w:val="en-US"/>
      </w:rPr>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17758D" w:rsidRDefault="00416288" w:rsidP="0017758D">
    <w:pPr>
      <w:pStyle w:val="af8"/>
      <w:tabs>
        <w:tab w:val="left" w:pos="9498"/>
      </w:tabs>
      <w:ind w:right="-143"/>
      <w:rPr>
        <w:rFonts w:ascii="Arial" w:hAnsi="Arial" w:cs="Arial"/>
        <w:lang w:val="en-US"/>
      </w:rPr>
    </w:pPr>
    <w:r w:rsidRPr="001567F3">
      <w:rPr>
        <w:rFonts w:ascii="Arial" w:hAnsi="Arial" w:cs="Arial"/>
        <w:i/>
        <w:color w:val="231F20"/>
        <w:position w:val="1"/>
        <w:sz w:val="16"/>
        <w:szCs w:val="16"/>
        <w:lang w:val="en-US"/>
      </w:rPr>
      <w:t>JOEM</w:t>
    </w:r>
    <w:r w:rsidRPr="001567F3">
      <w:rPr>
        <w:rFonts w:ascii="Arial" w:hAnsi="Arial" w:cs="Arial"/>
        <w:i/>
        <w:color w:val="231F20"/>
        <w:spacing w:val="34"/>
        <w:w w:val="115"/>
        <w:position w:val="1"/>
        <w:sz w:val="16"/>
        <w:szCs w:val="16"/>
        <w:lang w:val="en-US"/>
      </w:rPr>
      <w:t xml:space="preserve"> </w:t>
    </w:r>
    <w:r w:rsidRPr="001567F3">
      <w:rPr>
        <w:rFonts w:ascii="Arial" w:hAnsi="Arial" w:cs="Arial"/>
        <w:color w:val="231F20"/>
        <w:w w:val="115"/>
        <w:sz w:val="16"/>
        <w:szCs w:val="16"/>
        <w:lang w:val="en-US"/>
      </w:rPr>
      <w:t>•</w:t>
    </w:r>
    <w:r w:rsidRPr="001567F3">
      <w:rPr>
        <w:rFonts w:ascii="Arial" w:hAnsi="Arial" w:cs="Arial"/>
        <w:color w:val="231F20"/>
        <w:spacing w:val="39"/>
        <w:w w:val="115"/>
        <w:sz w:val="16"/>
        <w:szCs w:val="16"/>
        <w:lang w:val="en-US"/>
      </w:rPr>
      <w:t xml:space="preserve"> </w:t>
    </w:r>
    <w:r w:rsidRPr="001567F3">
      <w:rPr>
        <w:rFonts w:ascii="Arial" w:hAnsi="Arial" w:cs="Arial"/>
        <w:color w:val="231F20"/>
        <w:position w:val="1"/>
        <w:sz w:val="16"/>
        <w:szCs w:val="16"/>
        <w:lang w:val="en-US"/>
      </w:rPr>
      <w:t>Volume</w:t>
    </w:r>
    <w:r w:rsidRPr="001567F3">
      <w:rPr>
        <w:rFonts w:ascii="Arial" w:hAnsi="Arial" w:cs="Arial"/>
        <w:color w:val="231F20"/>
        <w:spacing w:val="-13"/>
        <w:position w:val="1"/>
        <w:sz w:val="16"/>
        <w:szCs w:val="16"/>
        <w:lang w:val="en-US"/>
      </w:rPr>
      <w:t xml:space="preserve"> </w:t>
    </w:r>
    <w:r w:rsidRPr="001567F3">
      <w:rPr>
        <w:rFonts w:ascii="Arial" w:hAnsi="Arial" w:cs="Arial"/>
        <w:color w:val="231F20"/>
        <w:position w:val="1"/>
        <w:sz w:val="16"/>
        <w:szCs w:val="16"/>
        <w:lang w:val="en-US"/>
      </w:rPr>
      <w:t>65,</w:t>
    </w:r>
    <w:r w:rsidRPr="001567F3">
      <w:rPr>
        <w:rFonts w:ascii="Arial" w:hAnsi="Arial" w:cs="Arial"/>
        <w:color w:val="231F20"/>
        <w:spacing w:val="-14"/>
        <w:position w:val="1"/>
        <w:sz w:val="16"/>
        <w:szCs w:val="16"/>
        <w:lang w:val="en-US"/>
      </w:rPr>
      <w:t xml:space="preserve"> </w:t>
    </w:r>
    <w:r w:rsidRPr="001567F3">
      <w:rPr>
        <w:rFonts w:ascii="Arial" w:hAnsi="Arial" w:cs="Arial"/>
        <w:color w:val="231F20"/>
        <w:position w:val="1"/>
        <w:sz w:val="16"/>
        <w:szCs w:val="16"/>
        <w:lang w:val="en-US"/>
      </w:rPr>
      <w:t>Number</w:t>
    </w:r>
    <w:r w:rsidRPr="001567F3">
      <w:rPr>
        <w:rFonts w:ascii="Arial" w:hAnsi="Arial" w:cs="Arial"/>
        <w:color w:val="231F20"/>
        <w:spacing w:val="-12"/>
        <w:position w:val="1"/>
        <w:sz w:val="16"/>
        <w:szCs w:val="16"/>
        <w:lang w:val="en-US"/>
      </w:rPr>
      <w:t xml:space="preserve"> </w:t>
    </w:r>
    <w:r w:rsidRPr="001567F3">
      <w:rPr>
        <w:rFonts w:ascii="Arial" w:hAnsi="Arial" w:cs="Arial"/>
        <w:color w:val="231F20"/>
        <w:position w:val="1"/>
        <w:sz w:val="16"/>
        <w:szCs w:val="16"/>
        <w:lang w:val="en-US"/>
      </w:rPr>
      <w:t>10,</w:t>
    </w:r>
    <w:r w:rsidRPr="001567F3">
      <w:rPr>
        <w:rFonts w:ascii="Arial" w:hAnsi="Arial" w:cs="Arial"/>
        <w:color w:val="231F20"/>
        <w:spacing w:val="-13"/>
        <w:position w:val="1"/>
        <w:sz w:val="16"/>
        <w:szCs w:val="16"/>
        <w:lang w:val="en-US"/>
      </w:rPr>
      <w:t xml:space="preserve"> </w:t>
    </w:r>
    <w:r w:rsidRPr="001567F3">
      <w:rPr>
        <w:rFonts w:ascii="Arial" w:hAnsi="Arial" w:cs="Arial"/>
        <w:color w:val="231F20"/>
        <w:position w:val="1"/>
        <w:sz w:val="16"/>
        <w:szCs w:val="16"/>
        <w:lang w:val="en-US"/>
      </w:rPr>
      <w:t>October</w:t>
    </w:r>
    <w:r w:rsidRPr="001567F3">
      <w:rPr>
        <w:rFonts w:ascii="Arial" w:hAnsi="Arial" w:cs="Arial"/>
        <w:color w:val="231F20"/>
        <w:spacing w:val="-13"/>
        <w:position w:val="1"/>
        <w:sz w:val="16"/>
        <w:szCs w:val="16"/>
        <w:lang w:val="en-US"/>
      </w:rPr>
      <w:t xml:space="preserve"> </w:t>
    </w:r>
    <w:r w:rsidRPr="00617245">
      <w:rPr>
        <w:rFonts w:ascii="Arial" w:hAnsi="Arial" w:cs="Arial"/>
        <w:color w:val="231F20"/>
        <w:spacing w:val="-4"/>
        <w:position w:val="1"/>
        <w:sz w:val="16"/>
        <w:szCs w:val="16"/>
        <w:lang w:val="en-US"/>
      </w:rPr>
      <w:t>2023</w:t>
    </w:r>
    <w:r w:rsidRPr="00617245">
      <w:rPr>
        <w:rFonts w:ascii="Arial" w:hAnsi="Arial" w:cs="Arial"/>
        <w:color w:val="231F20"/>
        <w:position w:val="1"/>
        <w:sz w:val="16"/>
        <w:szCs w:val="16"/>
        <w:lang w:val="en-US"/>
      </w:rPr>
      <w:t xml:space="preserve">          </w:t>
    </w:r>
    <w:r w:rsidRPr="00617245">
      <w:rPr>
        <w:rFonts w:ascii="Arial" w:hAnsi="Arial" w:cs="Arial"/>
        <w:i/>
        <w:color w:val="231F20"/>
        <w:w w:val="85"/>
        <w:position w:val="1"/>
        <w:sz w:val="16"/>
        <w:szCs w:val="16"/>
        <w:lang w:val="en-US"/>
      </w:rPr>
      <w:t xml:space="preserve">                       </w:t>
    </w:r>
    <w:r>
      <w:rPr>
        <w:rFonts w:ascii="Arial" w:hAnsi="Arial" w:cs="Arial"/>
        <w:i/>
        <w:color w:val="231F20"/>
        <w:w w:val="85"/>
        <w:position w:val="1"/>
        <w:sz w:val="16"/>
        <w:szCs w:val="16"/>
        <w:lang w:val="en-US"/>
      </w:rPr>
      <w:t xml:space="preserve">             </w:t>
    </w:r>
    <w:r w:rsidRPr="00617245">
      <w:rPr>
        <w:rFonts w:ascii="Arial" w:hAnsi="Arial" w:cs="Arial"/>
        <w:i/>
        <w:color w:val="231F20"/>
        <w:w w:val="85"/>
        <w:position w:val="1"/>
        <w:sz w:val="16"/>
        <w:szCs w:val="16"/>
        <w:lang w:val="en-US"/>
      </w:rPr>
      <w:t xml:space="preserve">                     </w:t>
    </w:r>
    <w:r>
      <w:rPr>
        <w:rFonts w:ascii="Arial" w:hAnsi="Arial" w:cs="Arial"/>
        <w:i/>
        <w:color w:val="231F20"/>
        <w:w w:val="85"/>
        <w:position w:val="1"/>
        <w:sz w:val="16"/>
        <w:szCs w:val="16"/>
        <w:lang w:val="en-US"/>
      </w:rPr>
      <w:t xml:space="preserve">           </w:t>
    </w:r>
    <w:r w:rsidRPr="00617245">
      <w:rPr>
        <w:rFonts w:ascii="Arial" w:hAnsi="Arial" w:cs="Arial"/>
        <w:i/>
        <w:color w:val="231F20"/>
        <w:w w:val="85"/>
        <w:position w:val="1"/>
        <w:sz w:val="16"/>
        <w:szCs w:val="16"/>
        <w:lang w:val="en-US"/>
      </w:rPr>
      <w:t xml:space="preserve">  Professional</w:t>
    </w:r>
    <w:r w:rsidRPr="00617245">
      <w:rPr>
        <w:rFonts w:ascii="Arial" w:hAnsi="Arial" w:cs="Arial"/>
        <w:i/>
        <w:color w:val="231F20"/>
        <w:position w:val="1"/>
        <w:sz w:val="16"/>
        <w:szCs w:val="16"/>
        <w:lang w:val="en-US"/>
      </w:rPr>
      <w:t xml:space="preserve"> </w:t>
    </w:r>
    <w:r w:rsidRPr="00617245">
      <w:rPr>
        <w:rFonts w:ascii="Arial" w:hAnsi="Arial" w:cs="Arial"/>
        <w:i/>
        <w:color w:val="231F20"/>
        <w:w w:val="85"/>
        <w:position w:val="1"/>
        <w:sz w:val="16"/>
        <w:szCs w:val="16"/>
        <w:lang w:val="en-US"/>
      </w:rPr>
      <w:t>and</w:t>
    </w:r>
    <w:r w:rsidRPr="00617245">
      <w:rPr>
        <w:rFonts w:ascii="Arial" w:hAnsi="Arial" w:cs="Arial"/>
        <w:i/>
        <w:color w:val="231F20"/>
        <w:spacing w:val="1"/>
        <w:position w:val="1"/>
        <w:sz w:val="16"/>
        <w:szCs w:val="16"/>
        <w:lang w:val="en-US"/>
      </w:rPr>
      <w:t xml:space="preserve"> </w:t>
    </w:r>
    <w:r w:rsidRPr="00617245">
      <w:rPr>
        <w:rFonts w:ascii="Arial" w:hAnsi="Arial" w:cs="Arial"/>
        <w:i/>
        <w:color w:val="231F20"/>
        <w:w w:val="85"/>
        <w:position w:val="1"/>
        <w:sz w:val="16"/>
        <w:szCs w:val="16"/>
        <w:lang w:val="en-US"/>
      </w:rPr>
      <w:t>Gender</w:t>
    </w:r>
    <w:r w:rsidRPr="00617245">
      <w:rPr>
        <w:rFonts w:ascii="Arial" w:hAnsi="Arial" w:cs="Arial"/>
        <w:i/>
        <w:color w:val="231F20"/>
        <w:position w:val="1"/>
        <w:sz w:val="16"/>
        <w:szCs w:val="16"/>
        <w:lang w:val="en-US"/>
      </w:rPr>
      <w:t xml:space="preserve"> </w:t>
    </w:r>
    <w:r w:rsidRPr="00617245">
      <w:rPr>
        <w:rFonts w:ascii="Arial" w:hAnsi="Arial" w:cs="Arial"/>
        <w:i/>
        <w:color w:val="231F20"/>
        <w:w w:val="85"/>
        <w:position w:val="1"/>
        <w:sz w:val="16"/>
        <w:szCs w:val="16"/>
        <w:lang w:val="en-US"/>
      </w:rPr>
      <w:t>Differences</w:t>
    </w:r>
    <w:r w:rsidRPr="00617245">
      <w:rPr>
        <w:rFonts w:ascii="Arial" w:hAnsi="Arial" w:cs="Arial"/>
        <w:i/>
        <w:color w:val="231F20"/>
        <w:spacing w:val="1"/>
        <w:position w:val="1"/>
        <w:sz w:val="16"/>
        <w:szCs w:val="16"/>
        <w:lang w:val="en-US"/>
      </w:rPr>
      <w:t xml:space="preserve"> </w:t>
    </w:r>
    <w:r w:rsidRPr="00617245">
      <w:rPr>
        <w:rFonts w:ascii="Arial" w:hAnsi="Arial" w:cs="Arial"/>
        <w:i/>
        <w:color w:val="231F20"/>
        <w:w w:val="85"/>
        <w:position w:val="1"/>
        <w:sz w:val="16"/>
        <w:szCs w:val="16"/>
        <w:lang w:val="en-US"/>
      </w:rPr>
      <w:t>in</w:t>
    </w:r>
    <w:r w:rsidRPr="00617245">
      <w:rPr>
        <w:rFonts w:ascii="Arial" w:hAnsi="Arial" w:cs="Arial"/>
        <w:i/>
        <w:color w:val="231F20"/>
        <w:spacing w:val="-2"/>
        <w:position w:val="1"/>
        <w:sz w:val="16"/>
        <w:szCs w:val="16"/>
        <w:lang w:val="en-US"/>
      </w:rPr>
      <w:t xml:space="preserve"> </w:t>
    </w:r>
    <w:r w:rsidRPr="00617245">
      <w:rPr>
        <w:rFonts w:ascii="Arial" w:hAnsi="Arial" w:cs="Arial"/>
        <w:i/>
        <w:color w:val="231F20"/>
        <w:w w:val="85"/>
        <w:position w:val="1"/>
        <w:sz w:val="16"/>
        <w:szCs w:val="16"/>
        <w:lang w:val="en-US"/>
      </w:rPr>
      <w:t>Job</w:t>
    </w:r>
    <w:r w:rsidRPr="00617245">
      <w:rPr>
        <w:rFonts w:ascii="Arial" w:hAnsi="Arial" w:cs="Arial"/>
        <w:i/>
        <w:color w:val="231F20"/>
        <w:spacing w:val="1"/>
        <w:position w:val="1"/>
        <w:sz w:val="16"/>
        <w:szCs w:val="16"/>
        <w:lang w:val="en-US"/>
      </w:rPr>
      <w:t xml:space="preserve"> </w:t>
    </w:r>
    <w:r w:rsidRPr="00617245">
      <w:rPr>
        <w:rFonts w:ascii="Arial" w:hAnsi="Arial" w:cs="Arial"/>
        <w:i/>
        <w:color w:val="231F20"/>
        <w:spacing w:val="-2"/>
        <w:w w:val="85"/>
        <w:position w:val="1"/>
        <w:sz w:val="16"/>
        <w:szCs w:val="16"/>
        <w:lang w:val="en-US"/>
      </w:rPr>
      <w:t>Stress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C55605" w:rsidRDefault="00416288" w:rsidP="00C55605">
    <w:pPr>
      <w:spacing w:after="0" w:line="240" w:lineRule="auto"/>
      <w:rPr>
        <w:rFonts w:ascii="Arial MT"/>
        <w:spacing w:val="-2"/>
        <w:sz w:val="16"/>
        <w:lang w:val="en-US"/>
      </w:rPr>
    </w:pPr>
    <w:r>
      <w:rPr>
        <w:noProof/>
        <w:lang w:eastAsia="ru-RU"/>
      </w:rPr>
      <mc:AlternateContent>
        <mc:Choice Requires="wps">
          <w:drawing>
            <wp:anchor distT="0" distB="0" distL="0" distR="0" simplePos="0" relativeHeight="251661312" behindDoc="1" locked="0" layoutInCell="1" allowOverlap="1" wp14:anchorId="37C1FF07" wp14:editId="2861851D">
              <wp:simplePos x="0" y="0"/>
              <wp:positionH relativeFrom="margin">
                <wp:align>left</wp:align>
              </wp:positionH>
              <wp:positionV relativeFrom="paragraph">
                <wp:posOffset>196215</wp:posOffset>
              </wp:positionV>
              <wp:extent cx="6119495" cy="10800"/>
              <wp:effectExtent l="0" t="0" r="0" b="8255"/>
              <wp:wrapTopAndBottom/>
              <wp:docPr id="8"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0800"/>
                      </a:xfrm>
                      <a:custGeom>
                        <a:avLst/>
                        <a:gdLst/>
                        <a:ahLst/>
                        <a:cxnLst/>
                        <a:rect l="l" t="t" r="r" b="b"/>
                        <a:pathLst>
                          <a:path w="6858000" h="6350">
                            <a:moveTo>
                              <a:pt x="6858000" y="0"/>
                            </a:moveTo>
                            <a:lnTo>
                              <a:pt x="0" y="0"/>
                            </a:lnTo>
                            <a:lnTo>
                              <a:pt x="0" y="6350"/>
                            </a:lnTo>
                            <a:lnTo>
                              <a:pt x="6858000" y="6350"/>
                            </a:lnTo>
                            <a:lnTo>
                              <a:pt x="685800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B0921" id="Graphic 5" o:spid="_x0000_s1026" style="position:absolute;margin-left:0;margin-top:15.45pt;width:481.85pt;height:.85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85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" path="m6858000,l,,,6350r6858000,l6858000,xe" fillcolor="black" stroked="f">
              <v:path arrowok="t"/>
              <w10:wrap type="topAndBottom" anchorx="margin"/>
            </v:shape>
          </w:pict>
        </mc:Fallback>
      </mc:AlternateContent>
    </w:r>
    <w:r w:rsidRPr="00EF014E">
      <w:rPr>
        <w:rFonts w:ascii="Tahoma"/>
        <w:color w:val="010202"/>
        <w:spacing w:val="-2"/>
        <w:w w:val="115"/>
        <w:lang w:val="en-US"/>
      </w:rPr>
      <w:t>PLOS</w:t>
    </w:r>
    <w:r w:rsidRPr="00EF014E">
      <w:rPr>
        <w:rFonts w:ascii="Tahoma"/>
        <w:color w:val="010202"/>
        <w:spacing w:val="-21"/>
        <w:w w:val="115"/>
        <w:lang w:val="en-US"/>
      </w:rPr>
      <w:t xml:space="preserve"> </w:t>
    </w:r>
    <w:r w:rsidRPr="00EF014E">
      <w:rPr>
        <w:rFonts w:ascii="Tahoma"/>
        <w:color w:val="010202"/>
        <w:spacing w:val="-5"/>
        <w:w w:val="120"/>
        <w:lang w:val="en-US"/>
      </w:rPr>
      <w:t>ONE</w:t>
    </w:r>
    <w:r w:rsidRPr="00FB41D3">
      <w:rPr>
        <w:rFonts w:ascii="Trebuchet MS" w:hAnsi="Trebuchet MS"/>
        <w:color w:val="231F20"/>
        <w:position w:val="1"/>
        <w:sz w:val="18"/>
        <w:lang w:val="en-US"/>
      </w:rPr>
      <w:t xml:space="preserve">                             </w:t>
    </w:r>
    <w:r w:rsidRPr="00914696">
      <w:rPr>
        <w:rFonts w:ascii="Trebuchet MS" w:hAnsi="Trebuchet MS"/>
        <w:color w:val="231F20"/>
        <w:position w:val="1"/>
        <w:sz w:val="18"/>
        <w:lang w:val="en-US"/>
      </w:rPr>
      <w:t xml:space="preserve"> </w:t>
    </w:r>
    <w:r w:rsidRPr="00EF014E">
      <w:rPr>
        <w:rFonts w:ascii="Trebuchet MS" w:hAnsi="Trebuchet MS"/>
        <w:color w:val="231F20"/>
        <w:position w:val="1"/>
        <w:sz w:val="18"/>
        <w:lang w:val="en-US"/>
      </w:rPr>
      <w:t xml:space="preserve">                                                     </w:t>
    </w:r>
    <w:r w:rsidRPr="00055A42">
      <w:rPr>
        <w:rFonts w:ascii="Trebuchet MS" w:hAnsi="Trebuchet MS"/>
        <w:color w:val="231F20"/>
        <w:position w:val="1"/>
        <w:sz w:val="18"/>
        <w:lang w:val="en-US"/>
      </w:rPr>
      <w:t xml:space="preserve">   </w:t>
    </w:r>
    <w:r w:rsidRPr="00EF014E">
      <w:rPr>
        <w:rFonts w:ascii="Trebuchet MS" w:hAnsi="Trebuchet MS"/>
        <w:color w:val="231F20"/>
        <w:position w:val="1"/>
        <w:sz w:val="18"/>
        <w:lang w:val="en-US"/>
      </w:rPr>
      <w:t xml:space="preserve">   </w:t>
    </w:r>
    <w:r w:rsidRPr="00914696">
      <w:rPr>
        <w:rFonts w:ascii="Trebuchet MS" w:hAnsi="Trebuchet MS"/>
        <w:color w:val="231F20"/>
        <w:position w:val="1"/>
        <w:sz w:val="18"/>
        <w:lang w:val="en-US"/>
      </w:rPr>
      <w:t xml:space="preserve">  </w:t>
    </w:r>
    <w:r w:rsidRPr="00FF3F09">
      <w:rPr>
        <w:rFonts w:ascii="Trebuchet MS" w:hAnsi="Trebuchet MS"/>
        <w:color w:val="231F20"/>
        <w:position w:val="1"/>
        <w:sz w:val="18"/>
        <w:lang w:val="en-US"/>
      </w:rPr>
      <w:t xml:space="preserve">         </w:t>
    </w:r>
    <w:r w:rsidRPr="00055A42">
      <w:rPr>
        <w:rFonts w:ascii="Trebuchet MS" w:hAnsi="Trebuchet MS"/>
        <w:color w:val="231F20"/>
        <w:position w:val="1"/>
        <w:sz w:val="18"/>
        <w:lang w:val="en-US"/>
      </w:rPr>
      <w:t xml:space="preserve">  </w:t>
    </w:r>
    <w:r w:rsidRPr="00FF3F09">
      <w:rPr>
        <w:rFonts w:ascii="Trebuchet MS" w:hAnsi="Trebuchet MS"/>
        <w:color w:val="231F20"/>
        <w:position w:val="1"/>
        <w:sz w:val="18"/>
        <w:lang w:val="en-US"/>
      </w:rPr>
      <w:t xml:space="preserve"> </w:t>
    </w:r>
    <w:r>
      <w:rPr>
        <w:rFonts w:ascii="Trebuchet MS" w:hAnsi="Trebuchet MS"/>
        <w:color w:val="231F20"/>
        <w:position w:val="1"/>
        <w:sz w:val="18"/>
        <w:lang w:val="en-US"/>
      </w:rPr>
      <w:t xml:space="preserve">  </w:t>
    </w:r>
    <w:r w:rsidRPr="00FB41D3">
      <w:rPr>
        <w:rFonts w:ascii="Trebuchet MS" w:hAnsi="Trebuchet MS"/>
        <w:color w:val="231F20"/>
        <w:position w:val="1"/>
        <w:sz w:val="18"/>
        <w:lang w:val="en-US"/>
      </w:rPr>
      <w:t xml:space="preserve">   </w:t>
    </w:r>
    <w:r w:rsidRPr="00EF014E">
      <w:rPr>
        <w:rFonts w:ascii="Arial MT"/>
        <w:spacing w:val="-2"/>
        <w:sz w:val="16"/>
        <w:lang w:val="en-US"/>
      </w:rPr>
      <w:t>Work</w:t>
    </w:r>
    <w:r w:rsidRPr="00EF014E">
      <w:rPr>
        <w:rFonts w:ascii="Arial MT"/>
        <w:spacing w:val="-9"/>
        <w:sz w:val="16"/>
        <w:lang w:val="en-US"/>
      </w:rPr>
      <w:t xml:space="preserve"> </w:t>
    </w:r>
    <w:r w:rsidRPr="00EF014E">
      <w:rPr>
        <w:rFonts w:ascii="Arial MT"/>
        <w:spacing w:val="-2"/>
        <w:sz w:val="16"/>
        <w:lang w:val="en-US"/>
      </w:rPr>
      <w:t>stress</w:t>
    </w:r>
    <w:r w:rsidRPr="00EF014E">
      <w:rPr>
        <w:rFonts w:ascii="Arial MT"/>
        <w:spacing w:val="-10"/>
        <w:sz w:val="16"/>
        <w:lang w:val="en-US"/>
      </w:rPr>
      <w:t xml:space="preserve"> </w:t>
    </w:r>
    <w:r w:rsidRPr="00EF014E">
      <w:rPr>
        <w:rFonts w:ascii="Arial MT"/>
        <w:spacing w:val="-2"/>
        <w:sz w:val="16"/>
        <w:lang w:val="en-US"/>
      </w:rPr>
      <w:t>among</w:t>
    </w:r>
    <w:r w:rsidRPr="00EF014E">
      <w:rPr>
        <w:rFonts w:ascii="Arial MT"/>
        <w:spacing w:val="-10"/>
        <w:sz w:val="16"/>
        <w:lang w:val="en-US"/>
      </w:rPr>
      <w:t xml:space="preserve"> </w:t>
    </w:r>
    <w:r w:rsidRPr="00EF014E">
      <w:rPr>
        <w:rFonts w:ascii="Arial MT"/>
        <w:spacing w:val="-2"/>
        <w:sz w:val="16"/>
        <w:lang w:val="en-US"/>
      </w:rPr>
      <w:t>financial</w:t>
    </w:r>
    <w:r w:rsidRPr="00EF014E">
      <w:rPr>
        <w:rFonts w:ascii="Arial MT"/>
        <w:spacing w:val="-8"/>
        <w:sz w:val="16"/>
        <w:lang w:val="en-US"/>
      </w:rPr>
      <w:t xml:space="preserve"> </w:t>
    </w:r>
    <w:r w:rsidRPr="00EF014E">
      <w:rPr>
        <w:rFonts w:ascii="Arial MT"/>
        <w:spacing w:val="-2"/>
        <w:sz w:val="16"/>
        <w:lang w:val="en-US"/>
      </w:rPr>
      <w:t>professionals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055A42" w:rsidRDefault="00416288" w:rsidP="00055A42">
    <w:pPr>
      <w:spacing w:after="0" w:line="240" w:lineRule="auto"/>
      <w:rPr>
        <w:rFonts w:ascii="Arial MT"/>
        <w:spacing w:val="-2"/>
        <w:sz w:val="16"/>
        <w:lang w:val="en-US"/>
      </w:rPr>
    </w:pPr>
    <w:r>
      <w:rPr>
        <w:noProof/>
        <w:lang w:eastAsia="ru-RU"/>
      </w:rPr>
      <mc:AlternateContent>
        <mc:Choice Requires="wps">
          <w:drawing>
            <wp:anchor distT="0" distB="0" distL="0" distR="0" simplePos="0" relativeHeight="251659264" behindDoc="1" locked="0" layoutInCell="1" allowOverlap="1" wp14:anchorId="63541712" wp14:editId="2C060606">
              <wp:simplePos x="0" y="0"/>
              <wp:positionH relativeFrom="margin">
                <wp:align>left</wp:align>
              </wp:positionH>
              <wp:positionV relativeFrom="paragraph">
                <wp:posOffset>196215</wp:posOffset>
              </wp:positionV>
              <wp:extent cx="6119495" cy="10800"/>
              <wp:effectExtent l="0" t="0" r="0" b="8255"/>
              <wp:wrapTopAndBottom/>
              <wp:docPr id="35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10800"/>
                      </a:xfrm>
                      <a:custGeom>
                        <a:avLst/>
                        <a:gdLst/>
                        <a:ahLst/>
                        <a:cxnLst/>
                        <a:rect l="l" t="t" r="r" b="b"/>
                        <a:pathLst>
                          <a:path w="6858000" h="6350">
                            <a:moveTo>
                              <a:pt x="6858000" y="0"/>
                            </a:moveTo>
                            <a:lnTo>
                              <a:pt x="0" y="0"/>
                            </a:lnTo>
                            <a:lnTo>
                              <a:pt x="0" y="6350"/>
                            </a:lnTo>
                            <a:lnTo>
                              <a:pt x="6858000" y="6350"/>
                            </a:lnTo>
                            <a:lnTo>
                              <a:pt x="6858000"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F5395" id="Graphic 5" o:spid="_x0000_s1026" style="position:absolute;margin-left:0;margin-top:15.45pt;width:481.85pt;height:.8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858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" path="m6858000,l,,,6350r6858000,l6858000,xe" fillcolor="black" stroked="f">
              <v:path arrowok="t"/>
              <w10:wrap type="topAndBottom" anchorx="margin"/>
            </v:shape>
          </w:pict>
        </mc:Fallback>
      </mc:AlternateContent>
    </w:r>
    <w:r w:rsidRPr="00EF014E">
      <w:rPr>
        <w:rFonts w:ascii="Tahoma"/>
        <w:color w:val="010202"/>
        <w:spacing w:val="-2"/>
        <w:w w:val="115"/>
        <w:lang w:val="en-US"/>
      </w:rPr>
      <w:t>PLOS</w:t>
    </w:r>
    <w:r w:rsidRPr="00EF014E">
      <w:rPr>
        <w:rFonts w:ascii="Tahoma"/>
        <w:color w:val="010202"/>
        <w:spacing w:val="-21"/>
        <w:w w:val="115"/>
        <w:lang w:val="en-US"/>
      </w:rPr>
      <w:t xml:space="preserve"> </w:t>
    </w:r>
    <w:r w:rsidRPr="00EF014E">
      <w:rPr>
        <w:rFonts w:ascii="Tahoma"/>
        <w:color w:val="010202"/>
        <w:spacing w:val="-5"/>
        <w:w w:val="120"/>
        <w:lang w:val="en-US"/>
      </w:rPr>
      <w:t>ONE</w:t>
    </w:r>
    <w:r w:rsidRPr="00FB41D3">
      <w:rPr>
        <w:rFonts w:ascii="Trebuchet MS" w:hAnsi="Trebuchet MS"/>
        <w:color w:val="231F20"/>
        <w:position w:val="1"/>
        <w:sz w:val="18"/>
        <w:lang w:val="en-US"/>
      </w:rPr>
      <w:t xml:space="preserve">                             </w:t>
    </w:r>
    <w:r w:rsidRPr="00914696">
      <w:rPr>
        <w:rFonts w:ascii="Trebuchet MS" w:hAnsi="Trebuchet MS"/>
        <w:color w:val="231F20"/>
        <w:position w:val="1"/>
        <w:sz w:val="18"/>
        <w:lang w:val="en-US"/>
      </w:rPr>
      <w:t xml:space="preserve"> </w:t>
    </w:r>
    <w:r w:rsidRPr="00EF014E">
      <w:rPr>
        <w:rFonts w:ascii="Trebuchet MS" w:hAnsi="Trebuchet MS"/>
        <w:color w:val="231F20"/>
        <w:position w:val="1"/>
        <w:sz w:val="18"/>
        <w:lang w:val="en-US"/>
      </w:rPr>
      <w:t xml:space="preserve">                                                     </w:t>
    </w:r>
    <w:r w:rsidRPr="00055A42">
      <w:rPr>
        <w:rFonts w:ascii="Trebuchet MS" w:hAnsi="Trebuchet MS"/>
        <w:color w:val="231F20"/>
        <w:position w:val="1"/>
        <w:sz w:val="18"/>
        <w:lang w:val="en-US"/>
      </w:rPr>
      <w:t xml:space="preserve">   </w:t>
    </w:r>
    <w:r w:rsidRPr="00EF014E">
      <w:rPr>
        <w:rFonts w:ascii="Trebuchet MS" w:hAnsi="Trebuchet MS"/>
        <w:color w:val="231F20"/>
        <w:position w:val="1"/>
        <w:sz w:val="18"/>
        <w:lang w:val="en-US"/>
      </w:rPr>
      <w:t xml:space="preserve">   </w:t>
    </w:r>
    <w:r w:rsidRPr="00914696">
      <w:rPr>
        <w:rFonts w:ascii="Trebuchet MS" w:hAnsi="Trebuchet MS"/>
        <w:color w:val="231F20"/>
        <w:position w:val="1"/>
        <w:sz w:val="18"/>
        <w:lang w:val="en-US"/>
      </w:rPr>
      <w:t xml:space="preserve">  </w:t>
    </w:r>
    <w:r w:rsidRPr="00FF3F09">
      <w:rPr>
        <w:rFonts w:ascii="Trebuchet MS" w:hAnsi="Trebuchet MS"/>
        <w:color w:val="231F20"/>
        <w:position w:val="1"/>
        <w:sz w:val="18"/>
        <w:lang w:val="en-US"/>
      </w:rPr>
      <w:t xml:space="preserve">         </w:t>
    </w:r>
    <w:r w:rsidRPr="00055A42">
      <w:rPr>
        <w:rFonts w:ascii="Trebuchet MS" w:hAnsi="Trebuchet MS"/>
        <w:color w:val="231F20"/>
        <w:position w:val="1"/>
        <w:sz w:val="18"/>
        <w:lang w:val="en-US"/>
      </w:rPr>
      <w:t xml:space="preserve">  </w:t>
    </w:r>
    <w:r w:rsidRPr="00FF3F09">
      <w:rPr>
        <w:rFonts w:ascii="Trebuchet MS" w:hAnsi="Trebuchet MS"/>
        <w:color w:val="231F20"/>
        <w:position w:val="1"/>
        <w:sz w:val="18"/>
        <w:lang w:val="en-US"/>
      </w:rPr>
      <w:t xml:space="preserve"> </w:t>
    </w:r>
    <w:r>
      <w:rPr>
        <w:rFonts w:ascii="Trebuchet MS" w:hAnsi="Trebuchet MS"/>
        <w:color w:val="231F20"/>
        <w:position w:val="1"/>
        <w:sz w:val="18"/>
        <w:lang w:val="en-US"/>
      </w:rPr>
      <w:t xml:space="preserve">  </w:t>
    </w:r>
    <w:r w:rsidRPr="00FB41D3">
      <w:rPr>
        <w:rFonts w:ascii="Trebuchet MS" w:hAnsi="Trebuchet MS"/>
        <w:color w:val="231F20"/>
        <w:position w:val="1"/>
        <w:sz w:val="18"/>
        <w:lang w:val="en-US"/>
      </w:rPr>
      <w:t xml:space="preserve">   </w:t>
    </w:r>
    <w:r w:rsidRPr="00EF014E">
      <w:rPr>
        <w:rFonts w:ascii="Arial MT"/>
        <w:spacing w:val="-2"/>
        <w:sz w:val="16"/>
        <w:lang w:val="en-US"/>
      </w:rPr>
      <w:t>Work</w:t>
    </w:r>
    <w:r w:rsidRPr="00EF014E">
      <w:rPr>
        <w:rFonts w:ascii="Arial MT"/>
        <w:spacing w:val="-9"/>
        <w:sz w:val="16"/>
        <w:lang w:val="en-US"/>
      </w:rPr>
      <w:t xml:space="preserve"> </w:t>
    </w:r>
    <w:r w:rsidRPr="00EF014E">
      <w:rPr>
        <w:rFonts w:ascii="Arial MT"/>
        <w:spacing w:val="-2"/>
        <w:sz w:val="16"/>
        <w:lang w:val="en-US"/>
      </w:rPr>
      <w:t>stress</w:t>
    </w:r>
    <w:r w:rsidRPr="00EF014E">
      <w:rPr>
        <w:rFonts w:ascii="Arial MT"/>
        <w:spacing w:val="-10"/>
        <w:sz w:val="16"/>
        <w:lang w:val="en-US"/>
      </w:rPr>
      <w:t xml:space="preserve"> </w:t>
    </w:r>
    <w:r w:rsidRPr="00EF014E">
      <w:rPr>
        <w:rFonts w:ascii="Arial MT"/>
        <w:spacing w:val="-2"/>
        <w:sz w:val="16"/>
        <w:lang w:val="en-US"/>
      </w:rPr>
      <w:t>among</w:t>
    </w:r>
    <w:r w:rsidRPr="00EF014E">
      <w:rPr>
        <w:rFonts w:ascii="Arial MT"/>
        <w:spacing w:val="-10"/>
        <w:sz w:val="16"/>
        <w:lang w:val="en-US"/>
      </w:rPr>
      <w:t xml:space="preserve"> </w:t>
    </w:r>
    <w:r w:rsidRPr="00EF014E">
      <w:rPr>
        <w:rFonts w:ascii="Arial MT"/>
        <w:spacing w:val="-2"/>
        <w:sz w:val="16"/>
        <w:lang w:val="en-US"/>
      </w:rPr>
      <w:t>financial</w:t>
    </w:r>
    <w:r w:rsidRPr="00EF014E">
      <w:rPr>
        <w:rFonts w:ascii="Arial MT"/>
        <w:spacing w:val="-8"/>
        <w:sz w:val="16"/>
        <w:lang w:val="en-US"/>
      </w:rPr>
      <w:t xml:space="preserve"> </w:t>
    </w:r>
    <w:r w:rsidRPr="00EF014E">
      <w:rPr>
        <w:rFonts w:ascii="Arial MT"/>
        <w:spacing w:val="-2"/>
        <w:sz w:val="16"/>
        <w:lang w:val="en-US"/>
      </w:rPr>
      <w:t>professionals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333427" w:rsidRDefault="00416288" w:rsidP="00333427">
    <w:pPr>
      <w:spacing w:before="13"/>
      <w:ind w:left="20"/>
      <w:rPr>
        <w:rFonts w:ascii="Arial MT"/>
        <w:color w:val="6F6F6F"/>
        <w:spacing w:val="-2"/>
        <w:sz w:val="14"/>
      </w:rPr>
    </w:pPr>
    <w:proofErr w:type="spellStart"/>
    <w:r>
      <w:rPr>
        <w:rFonts w:ascii="Arial MT"/>
        <w:color w:val="6F6F6F"/>
        <w:spacing w:val="-2"/>
        <w:sz w:val="14"/>
      </w:rPr>
      <w:t>Kutebayev</w:t>
    </w:r>
    <w:proofErr w:type="spellEnd"/>
    <w:r>
      <w:rPr>
        <w:rFonts w:ascii="Arial MT"/>
        <w:color w:val="6F6F6F"/>
        <w:spacing w:val="-1"/>
        <w:sz w:val="14"/>
      </w:rPr>
      <w:t xml:space="preserve"> </w:t>
    </w:r>
    <w:proofErr w:type="spellStart"/>
    <w:r>
      <w:rPr>
        <w:rFonts w:ascii="Arial MT"/>
        <w:color w:val="6F6F6F"/>
        <w:spacing w:val="-2"/>
        <w:sz w:val="14"/>
      </w:rPr>
      <w:t>and</w:t>
    </w:r>
    <w:proofErr w:type="spellEnd"/>
    <w:r>
      <w:rPr>
        <w:rFonts w:ascii="Arial MT"/>
        <w:color w:val="6F6F6F"/>
        <w:spacing w:val="-1"/>
        <w:sz w:val="14"/>
      </w:rPr>
      <w:t xml:space="preserve"> </w:t>
    </w:r>
    <w:proofErr w:type="spellStart"/>
    <w:r>
      <w:rPr>
        <w:rFonts w:ascii="Arial MT"/>
        <w:color w:val="6F6F6F"/>
        <w:spacing w:val="-4"/>
        <w:sz w:val="14"/>
      </w:rPr>
      <w:t>Lloyd</w:t>
    </w:r>
    <w:proofErr w:type="spellEnd"/>
    <w:r>
      <w:t xml:space="preserve"> </w:t>
    </w:r>
    <w:r>
      <w:rPr>
        <w:lang w:val="en-US"/>
      </w:rPr>
      <w:t xml:space="preserve">                                                                                                                                       </w:t>
    </w:r>
    <w:hyperlink r:id="rId1">
      <w:r>
        <w:rPr>
          <w:rFonts w:ascii="Arial MT"/>
          <w:color w:val="6F6F6F"/>
          <w:spacing w:val="-2"/>
          <w:sz w:val="14"/>
        </w:rPr>
        <w:t>10.3389/fpsyg.2025.1629075</w:t>
      </w:r>
    </w:hyperlink>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Pr="00192928" w:rsidRDefault="00416288" w:rsidP="00192928">
    <w:pPr>
      <w:spacing w:before="13"/>
      <w:ind w:left="20"/>
      <w:rPr>
        <w:rFonts w:ascii="Arial MT"/>
        <w:color w:val="6F6F6F"/>
        <w:spacing w:val="-2"/>
        <w:sz w:val="14"/>
      </w:rPr>
    </w:pPr>
    <w:proofErr w:type="spellStart"/>
    <w:r>
      <w:rPr>
        <w:rFonts w:ascii="Arial MT"/>
        <w:color w:val="6F6F6F"/>
        <w:spacing w:val="-2"/>
        <w:sz w:val="14"/>
      </w:rPr>
      <w:t>Kutebayev</w:t>
    </w:r>
    <w:proofErr w:type="spellEnd"/>
    <w:r>
      <w:rPr>
        <w:rFonts w:ascii="Arial MT"/>
        <w:color w:val="6F6F6F"/>
        <w:spacing w:val="-1"/>
        <w:sz w:val="14"/>
      </w:rPr>
      <w:t xml:space="preserve"> </w:t>
    </w:r>
    <w:proofErr w:type="spellStart"/>
    <w:r>
      <w:rPr>
        <w:rFonts w:ascii="Arial MT"/>
        <w:color w:val="6F6F6F"/>
        <w:spacing w:val="-2"/>
        <w:sz w:val="14"/>
      </w:rPr>
      <w:t>and</w:t>
    </w:r>
    <w:proofErr w:type="spellEnd"/>
    <w:r>
      <w:rPr>
        <w:rFonts w:ascii="Arial MT"/>
        <w:color w:val="6F6F6F"/>
        <w:spacing w:val="-1"/>
        <w:sz w:val="14"/>
      </w:rPr>
      <w:t xml:space="preserve"> </w:t>
    </w:r>
    <w:proofErr w:type="spellStart"/>
    <w:r>
      <w:rPr>
        <w:rFonts w:ascii="Arial MT"/>
        <w:color w:val="6F6F6F"/>
        <w:spacing w:val="-4"/>
        <w:sz w:val="14"/>
      </w:rPr>
      <w:t>Lloyd</w:t>
    </w:r>
    <w:proofErr w:type="spellEnd"/>
    <w:r>
      <w:t xml:space="preserve"> </w:t>
    </w:r>
    <w:r>
      <w:rPr>
        <w:lang w:val="en-US"/>
      </w:rPr>
      <w:t xml:space="preserve">                                                                                                                                       </w:t>
    </w:r>
    <w:hyperlink r:id="rId1">
      <w:r>
        <w:rPr>
          <w:rFonts w:ascii="Arial MT"/>
          <w:color w:val="6F6F6F"/>
          <w:spacing w:val="-2"/>
          <w:sz w:val="14"/>
        </w:rPr>
        <w:t>10.3389/fpsyg.2025.1629075</w:t>
      </w:r>
    </w:hyperlink>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6288" w:rsidRDefault="00416288">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52CF8"/>
    <w:multiLevelType w:val="hybridMultilevel"/>
    <w:tmpl w:val="B97EB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9A4B85"/>
    <w:multiLevelType w:val="multilevel"/>
    <w:tmpl w:val="FA1C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F165D"/>
    <w:multiLevelType w:val="multilevel"/>
    <w:tmpl w:val="4BA21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C35FB"/>
    <w:multiLevelType w:val="multilevel"/>
    <w:tmpl w:val="3C26E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A72AE5"/>
    <w:multiLevelType w:val="hybridMultilevel"/>
    <w:tmpl w:val="F3D6FFE6"/>
    <w:lvl w:ilvl="0" w:tplc="CF9E89E2">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EBB5D72"/>
    <w:multiLevelType w:val="hybridMultilevel"/>
    <w:tmpl w:val="9E0A82E2"/>
    <w:lvl w:ilvl="0" w:tplc="75967C3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15:restartNumberingAfterBreak="0">
    <w:nsid w:val="3EEC2223"/>
    <w:multiLevelType w:val="hybridMultilevel"/>
    <w:tmpl w:val="86B43F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091FFA"/>
    <w:multiLevelType w:val="hybridMultilevel"/>
    <w:tmpl w:val="F3D6FFE6"/>
    <w:lvl w:ilvl="0" w:tplc="CF9E89E2">
      <w:start w:val="1"/>
      <w:numFmt w:val="decimal"/>
      <w:lvlText w:val="%1."/>
      <w:lvlJc w:val="left"/>
      <w:pPr>
        <w:ind w:left="720"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3E31EF3"/>
    <w:multiLevelType w:val="hybridMultilevel"/>
    <w:tmpl w:val="73E82B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047DCC"/>
    <w:multiLevelType w:val="hybridMultilevel"/>
    <w:tmpl w:val="30A210E0"/>
    <w:lvl w:ilvl="0" w:tplc="A920BA4A">
      <w:start w:val="1"/>
      <w:numFmt w:val="decimal"/>
      <w:lvlText w:val="%1."/>
      <w:lvlJc w:val="left"/>
      <w:pPr>
        <w:ind w:left="720" w:hanging="360"/>
      </w:pPr>
      <w:rPr>
        <w:rFonts w:eastAsiaTheme="minorHAnsi" w:hint="default"/>
        <w:b w:val="0"/>
        <w:i w:val="0"/>
        <w:color w:val="3232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8B4E7C"/>
    <w:multiLevelType w:val="hybridMultilevel"/>
    <w:tmpl w:val="ABECFFFC"/>
    <w:lvl w:ilvl="0" w:tplc="8A52EDE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4A957CC9"/>
    <w:multiLevelType w:val="hybridMultilevel"/>
    <w:tmpl w:val="679668C8"/>
    <w:lvl w:ilvl="0" w:tplc="43B26D6C">
      <w:start w:val="1"/>
      <w:numFmt w:val="decimal"/>
      <w:lvlText w:val="%1."/>
      <w:lvlJc w:val="lef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93EE8"/>
    <w:multiLevelType w:val="multilevel"/>
    <w:tmpl w:val="05F27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F94214"/>
    <w:multiLevelType w:val="hybridMultilevel"/>
    <w:tmpl w:val="5ABC7108"/>
    <w:lvl w:ilvl="0" w:tplc="9926F568">
      <w:start w:val="1"/>
      <w:numFmt w:val="decimal"/>
      <w:lvlText w:val="%1."/>
      <w:lvlJc w:val="left"/>
      <w:pPr>
        <w:ind w:left="720" w:hanging="360"/>
      </w:pPr>
      <w:rPr>
        <w:rFonts w:ascii="Times New Roman" w:hAnsi="Times New Roman" w:cs="Times New Roman" w:hint="default"/>
        <w:b w:val="0"/>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0D6D91"/>
    <w:multiLevelType w:val="hybridMultilevel"/>
    <w:tmpl w:val="35B614B2"/>
    <w:lvl w:ilvl="0" w:tplc="76FC3E5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AE0117"/>
    <w:multiLevelType w:val="multilevel"/>
    <w:tmpl w:val="E00E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7B08E7"/>
    <w:multiLevelType w:val="hybridMultilevel"/>
    <w:tmpl w:val="AF10A1BE"/>
    <w:lvl w:ilvl="0" w:tplc="84F4F8E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EF0120"/>
    <w:multiLevelType w:val="multilevel"/>
    <w:tmpl w:val="8F344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77B9B"/>
    <w:multiLevelType w:val="multilevel"/>
    <w:tmpl w:val="5C36F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A73766"/>
    <w:multiLevelType w:val="hybridMultilevel"/>
    <w:tmpl w:val="3A80B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19211D"/>
    <w:multiLevelType w:val="hybridMultilevel"/>
    <w:tmpl w:val="FE882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D97A5C"/>
    <w:multiLevelType w:val="hybridMultilevel"/>
    <w:tmpl w:val="C358B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DD77F5"/>
    <w:multiLevelType w:val="multilevel"/>
    <w:tmpl w:val="9DA09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4"/>
  </w:num>
  <w:num w:numId="3">
    <w:abstractNumId w:val="19"/>
  </w:num>
  <w:num w:numId="4">
    <w:abstractNumId w:val="21"/>
  </w:num>
  <w:num w:numId="5">
    <w:abstractNumId w:val="0"/>
  </w:num>
  <w:num w:numId="6">
    <w:abstractNumId w:val="1"/>
  </w:num>
  <w:num w:numId="7">
    <w:abstractNumId w:val="9"/>
  </w:num>
  <w:num w:numId="8">
    <w:abstractNumId w:val="13"/>
  </w:num>
  <w:num w:numId="9">
    <w:abstractNumId w:val="11"/>
  </w:num>
  <w:num w:numId="10">
    <w:abstractNumId w:val="4"/>
  </w:num>
  <w:num w:numId="11">
    <w:abstractNumId w:val="7"/>
  </w:num>
  <w:num w:numId="12">
    <w:abstractNumId w:val="12"/>
  </w:num>
  <w:num w:numId="13">
    <w:abstractNumId w:val="16"/>
  </w:num>
  <w:num w:numId="14">
    <w:abstractNumId w:val="10"/>
  </w:num>
  <w:num w:numId="15">
    <w:abstractNumId w:val="18"/>
  </w:num>
  <w:num w:numId="16">
    <w:abstractNumId w:val="22"/>
  </w:num>
  <w:num w:numId="17">
    <w:abstractNumId w:val="3"/>
  </w:num>
  <w:num w:numId="18">
    <w:abstractNumId w:val="5"/>
  </w:num>
  <w:num w:numId="19">
    <w:abstractNumId w:val="17"/>
  </w:num>
  <w:num w:numId="20">
    <w:abstractNumId w:val="15"/>
  </w:num>
  <w:num w:numId="21">
    <w:abstractNumId w:val="2"/>
  </w:num>
  <w:num w:numId="22">
    <w:abstractNumId w:val="20"/>
  </w:num>
  <w:num w:numId="2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773"/>
    <w:rsid w:val="00023437"/>
    <w:rsid w:val="00055A42"/>
    <w:rsid w:val="00083094"/>
    <w:rsid w:val="000D5B3C"/>
    <w:rsid w:val="001201F8"/>
    <w:rsid w:val="00122A41"/>
    <w:rsid w:val="0013385F"/>
    <w:rsid w:val="00161933"/>
    <w:rsid w:val="0017758D"/>
    <w:rsid w:val="00192928"/>
    <w:rsid w:val="001B0B22"/>
    <w:rsid w:val="001B2E3B"/>
    <w:rsid w:val="001E452A"/>
    <w:rsid w:val="001F49CE"/>
    <w:rsid w:val="00256CB7"/>
    <w:rsid w:val="00275852"/>
    <w:rsid w:val="002A627B"/>
    <w:rsid w:val="002D4678"/>
    <w:rsid w:val="002E4443"/>
    <w:rsid w:val="00322773"/>
    <w:rsid w:val="003329D7"/>
    <w:rsid w:val="00333427"/>
    <w:rsid w:val="00357694"/>
    <w:rsid w:val="0037754F"/>
    <w:rsid w:val="003D2ADC"/>
    <w:rsid w:val="003D7C1F"/>
    <w:rsid w:val="003E1198"/>
    <w:rsid w:val="00406001"/>
    <w:rsid w:val="00412FD1"/>
    <w:rsid w:val="00416288"/>
    <w:rsid w:val="0046080D"/>
    <w:rsid w:val="00464C96"/>
    <w:rsid w:val="00496CD5"/>
    <w:rsid w:val="004A73AD"/>
    <w:rsid w:val="004B54E6"/>
    <w:rsid w:val="005336DF"/>
    <w:rsid w:val="00584ECB"/>
    <w:rsid w:val="00596F3E"/>
    <w:rsid w:val="005B5CED"/>
    <w:rsid w:val="005B6AE7"/>
    <w:rsid w:val="006017F5"/>
    <w:rsid w:val="006030C8"/>
    <w:rsid w:val="00607A33"/>
    <w:rsid w:val="00617245"/>
    <w:rsid w:val="00650A75"/>
    <w:rsid w:val="00672FED"/>
    <w:rsid w:val="006A5920"/>
    <w:rsid w:val="007C670D"/>
    <w:rsid w:val="007D0FF5"/>
    <w:rsid w:val="007D2A6E"/>
    <w:rsid w:val="008005BB"/>
    <w:rsid w:val="00842668"/>
    <w:rsid w:val="008866FE"/>
    <w:rsid w:val="008E328B"/>
    <w:rsid w:val="00901DD8"/>
    <w:rsid w:val="009108DD"/>
    <w:rsid w:val="00933D10"/>
    <w:rsid w:val="009E47C5"/>
    <w:rsid w:val="00A44551"/>
    <w:rsid w:val="00A44F78"/>
    <w:rsid w:val="00A56869"/>
    <w:rsid w:val="00AC09FF"/>
    <w:rsid w:val="00AF62F8"/>
    <w:rsid w:val="00B437DB"/>
    <w:rsid w:val="00B44B47"/>
    <w:rsid w:val="00B61D27"/>
    <w:rsid w:val="00BA56A0"/>
    <w:rsid w:val="00C04EBC"/>
    <w:rsid w:val="00C16437"/>
    <w:rsid w:val="00C2466F"/>
    <w:rsid w:val="00C33844"/>
    <w:rsid w:val="00C55605"/>
    <w:rsid w:val="00CA1919"/>
    <w:rsid w:val="00CA445E"/>
    <w:rsid w:val="00CE5B3B"/>
    <w:rsid w:val="00D0346A"/>
    <w:rsid w:val="00D43C8B"/>
    <w:rsid w:val="00D61DF3"/>
    <w:rsid w:val="00D71056"/>
    <w:rsid w:val="00D73CB6"/>
    <w:rsid w:val="00DA4EED"/>
    <w:rsid w:val="00DB3E84"/>
    <w:rsid w:val="00DE5C37"/>
    <w:rsid w:val="00E456BA"/>
    <w:rsid w:val="00E83035"/>
    <w:rsid w:val="00ED0597"/>
    <w:rsid w:val="00F859BB"/>
    <w:rsid w:val="00FB0411"/>
    <w:rsid w:val="00FF7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A6A7AC-BCCD-4014-BC85-E756D518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D10"/>
    <w:pPr>
      <w:spacing w:after="200" w:line="276" w:lineRule="auto"/>
    </w:pPr>
  </w:style>
  <w:style w:type="paragraph" w:styleId="1">
    <w:name w:val="heading 1"/>
    <w:basedOn w:val="a"/>
    <w:next w:val="a"/>
    <w:link w:val="10"/>
    <w:uiPriority w:val="9"/>
    <w:qFormat/>
    <w:rsid w:val="002D467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830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E8303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2D4678"/>
    <w:pPr>
      <w:keepNext/>
      <w:keepLines/>
      <w:spacing w:before="40" w:after="0" w:line="259" w:lineRule="auto"/>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467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E83035"/>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E8303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2D4678"/>
    <w:rPr>
      <w:rFonts w:asciiTheme="majorHAnsi" w:eastAsiaTheme="majorEastAsia" w:hAnsiTheme="majorHAnsi" w:cstheme="majorBidi"/>
      <w:i/>
      <w:iCs/>
      <w:color w:val="2E74B5" w:themeColor="accent1" w:themeShade="BF"/>
    </w:rPr>
  </w:style>
  <w:style w:type="paragraph" w:styleId="a3">
    <w:name w:val="Normal (Web)"/>
    <w:basedOn w:val="a"/>
    <w:uiPriority w:val="99"/>
    <w:unhideWhenUsed/>
    <w:rsid w:val="00E830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83035"/>
    <w:pPr>
      <w:ind w:left="720"/>
      <w:contextualSpacing/>
      <w:jc w:val="both"/>
    </w:pPr>
    <w:rPr>
      <w:rFonts w:ascii="Calibri" w:eastAsia="Calibri" w:hAnsi="Calibri" w:cs="Times New Roman"/>
    </w:rPr>
  </w:style>
  <w:style w:type="paragraph" w:customStyle="1" w:styleId="Default">
    <w:name w:val="Default"/>
    <w:rsid w:val="00E83035"/>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Strong"/>
    <w:basedOn w:val="a0"/>
    <w:uiPriority w:val="22"/>
    <w:qFormat/>
    <w:rsid w:val="00E83035"/>
    <w:rPr>
      <w:b/>
      <w:bCs/>
    </w:rPr>
  </w:style>
  <w:style w:type="character" w:styleId="a6">
    <w:name w:val="Hyperlink"/>
    <w:basedOn w:val="a0"/>
    <w:uiPriority w:val="99"/>
    <w:unhideWhenUsed/>
    <w:rsid w:val="00E83035"/>
    <w:rPr>
      <w:color w:val="0000FF"/>
      <w:u w:val="single"/>
    </w:rPr>
  </w:style>
  <w:style w:type="paragraph" w:styleId="a7">
    <w:name w:val="footnote text"/>
    <w:basedOn w:val="a"/>
    <w:link w:val="a8"/>
    <w:uiPriority w:val="99"/>
    <w:unhideWhenUsed/>
    <w:rsid w:val="00E83035"/>
    <w:pPr>
      <w:spacing w:after="0" w:line="240" w:lineRule="auto"/>
    </w:pPr>
    <w:rPr>
      <w:sz w:val="20"/>
      <w:szCs w:val="20"/>
    </w:rPr>
  </w:style>
  <w:style w:type="character" w:customStyle="1" w:styleId="a8">
    <w:name w:val="Текст сноски Знак"/>
    <w:basedOn w:val="a0"/>
    <w:link w:val="a7"/>
    <w:uiPriority w:val="99"/>
    <w:rsid w:val="00E83035"/>
    <w:rPr>
      <w:sz w:val="20"/>
      <w:szCs w:val="20"/>
    </w:rPr>
  </w:style>
  <w:style w:type="paragraph" w:styleId="a9">
    <w:name w:val="Title"/>
    <w:basedOn w:val="a"/>
    <w:next w:val="aa"/>
    <w:link w:val="ab"/>
    <w:qFormat/>
    <w:rsid w:val="00E83035"/>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a">
    <w:name w:val="Body Text"/>
    <w:basedOn w:val="a"/>
    <w:link w:val="ac"/>
    <w:semiHidden/>
    <w:unhideWhenUsed/>
    <w:rsid w:val="00E83035"/>
    <w:pPr>
      <w:spacing w:after="120"/>
    </w:pPr>
  </w:style>
  <w:style w:type="character" w:customStyle="1" w:styleId="ac">
    <w:name w:val="Основной текст Знак"/>
    <w:basedOn w:val="a0"/>
    <w:link w:val="aa"/>
    <w:semiHidden/>
    <w:rsid w:val="00E83035"/>
  </w:style>
  <w:style w:type="character" w:customStyle="1" w:styleId="ab">
    <w:name w:val="Заголовок Знак"/>
    <w:basedOn w:val="a0"/>
    <w:link w:val="a9"/>
    <w:rsid w:val="00E83035"/>
    <w:rPr>
      <w:rFonts w:ascii="Arial" w:eastAsia="Microsoft YaHei" w:hAnsi="Arial" w:cs="Mangal"/>
      <w:kern w:val="1"/>
      <w:sz w:val="28"/>
      <w:szCs w:val="28"/>
      <w:lang w:eastAsia="hi-IN" w:bidi="hi-IN"/>
    </w:rPr>
  </w:style>
  <w:style w:type="character" w:styleId="ad">
    <w:name w:val="FollowedHyperlink"/>
    <w:basedOn w:val="a0"/>
    <w:uiPriority w:val="99"/>
    <w:semiHidden/>
    <w:unhideWhenUsed/>
    <w:rsid w:val="00E83035"/>
    <w:rPr>
      <w:color w:val="954F72" w:themeColor="followedHyperlink"/>
      <w:u w:val="single"/>
    </w:rPr>
  </w:style>
  <w:style w:type="paragraph" w:customStyle="1" w:styleId="typography6f8c57">
    <w:name w:val="typography_6f8c57"/>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module1p2so">
    <w:name w:val="highlight-module__1p2so"/>
    <w:basedOn w:val="a0"/>
    <w:rsid w:val="002D4678"/>
  </w:style>
  <w:style w:type="character" w:customStyle="1" w:styleId="quallevel">
    <w:name w:val="quallevel"/>
    <w:basedOn w:val="a0"/>
    <w:rsid w:val="002D4678"/>
  </w:style>
  <w:style w:type="character" w:customStyle="1" w:styleId="sw">
    <w:name w:val="sw"/>
    <w:basedOn w:val="a0"/>
    <w:rsid w:val="002D4678"/>
  </w:style>
  <w:style w:type="paragraph" w:customStyle="1" w:styleId="Pa111">
    <w:name w:val="Pa111"/>
    <w:basedOn w:val="a"/>
    <w:next w:val="a"/>
    <w:uiPriority w:val="99"/>
    <w:rsid w:val="002D4678"/>
    <w:pPr>
      <w:autoSpaceDE w:val="0"/>
      <w:autoSpaceDN w:val="0"/>
      <w:adjustRightInd w:val="0"/>
      <w:spacing w:after="0" w:line="181" w:lineRule="atLeast"/>
    </w:pPr>
    <w:rPr>
      <w:rFonts w:ascii="Aktiv Grotesk" w:hAnsi="Aktiv Grotesk"/>
      <w:sz w:val="24"/>
      <w:szCs w:val="24"/>
    </w:rPr>
  </w:style>
  <w:style w:type="paragraph" w:customStyle="1" w:styleId="Pa23">
    <w:name w:val="Pa23"/>
    <w:basedOn w:val="a"/>
    <w:next w:val="a"/>
    <w:uiPriority w:val="99"/>
    <w:rsid w:val="002D4678"/>
    <w:pPr>
      <w:autoSpaceDE w:val="0"/>
      <w:autoSpaceDN w:val="0"/>
      <w:adjustRightInd w:val="0"/>
      <w:spacing w:after="0" w:line="201" w:lineRule="atLeast"/>
    </w:pPr>
    <w:rPr>
      <w:rFonts w:ascii="Aktiv Grotesk" w:hAnsi="Aktiv Grotesk"/>
      <w:sz w:val="24"/>
      <w:szCs w:val="24"/>
    </w:rPr>
  </w:style>
  <w:style w:type="paragraph" w:customStyle="1" w:styleId="Pa112">
    <w:name w:val="Pa112"/>
    <w:basedOn w:val="a"/>
    <w:next w:val="a"/>
    <w:uiPriority w:val="99"/>
    <w:rsid w:val="002D4678"/>
    <w:pPr>
      <w:autoSpaceDE w:val="0"/>
      <w:autoSpaceDN w:val="0"/>
      <w:adjustRightInd w:val="0"/>
      <w:spacing w:after="0" w:line="181" w:lineRule="atLeast"/>
    </w:pPr>
    <w:rPr>
      <w:rFonts w:ascii="Aktiv Grotesk" w:hAnsi="Aktiv Grotesk"/>
      <w:sz w:val="24"/>
      <w:szCs w:val="24"/>
    </w:rPr>
  </w:style>
  <w:style w:type="paragraph" w:customStyle="1" w:styleId="Pa84">
    <w:name w:val="Pa84"/>
    <w:basedOn w:val="a"/>
    <w:next w:val="a"/>
    <w:uiPriority w:val="99"/>
    <w:rsid w:val="002D4678"/>
    <w:pPr>
      <w:autoSpaceDE w:val="0"/>
      <w:autoSpaceDN w:val="0"/>
      <w:adjustRightInd w:val="0"/>
      <w:spacing w:after="0" w:line="161" w:lineRule="atLeast"/>
    </w:pPr>
    <w:rPr>
      <w:rFonts w:ascii="Aktiv Grotesk" w:hAnsi="Aktiv Grotesk"/>
      <w:sz w:val="24"/>
      <w:szCs w:val="24"/>
    </w:rPr>
  </w:style>
  <w:style w:type="paragraph" w:customStyle="1" w:styleId="Pa101">
    <w:name w:val="Pa101"/>
    <w:basedOn w:val="a"/>
    <w:next w:val="a"/>
    <w:uiPriority w:val="99"/>
    <w:rsid w:val="002D4678"/>
    <w:pPr>
      <w:autoSpaceDE w:val="0"/>
      <w:autoSpaceDN w:val="0"/>
      <w:adjustRightInd w:val="0"/>
      <w:spacing w:after="0" w:line="161" w:lineRule="atLeast"/>
    </w:pPr>
    <w:rPr>
      <w:rFonts w:ascii="Aktiv Grotesk" w:hAnsi="Aktiv Grotesk"/>
      <w:sz w:val="24"/>
      <w:szCs w:val="24"/>
    </w:rPr>
  </w:style>
  <w:style w:type="paragraph" w:customStyle="1" w:styleId="Pa52">
    <w:name w:val="Pa52"/>
    <w:basedOn w:val="a"/>
    <w:next w:val="a"/>
    <w:uiPriority w:val="99"/>
    <w:rsid w:val="002D4678"/>
    <w:pPr>
      <w:autoSpaceDE w:val="0"/>
      <w:autoSpaceDN w:val="0"/>
      <w:adjustRightInd w:val="0"/>
      <w:spacing w:after="0" w:line="181" w:lineRule="atLeast"/>
    </w:pPr>
    <w:rPr>
      <w:rFonts w:ascii="Aktiv Grotesk" w:hAnsi="Aktiv Grotesk"/>
      <w:sz w:val="24"/>
      <w:szCs w:val="24"/>
    </w:rPr>
  </w:style>
  <w:style w:type="paragraph" w:customStyle="1" w:styleId="Pa5">
    <w:name w:val="Pa5"/>
    <w:basedOn w:val="a"/>
    <w:next w:val="a"/>
    <w:uiPriority w:val="99"/>
    <w:rsid w:val="002D4678"/>
    <w:pPr>
      <w:autoSpaceDE w:val="0"/>
      <w:autoSpaceDN w:val="0"/>
      <w:adjustRightInd w:val="0"/>
      <w:spacing w:after="0" w:line="181" w:lineRule="atLeast"/>
    </w:pPr>
    <w:rPr>
      <w:rFonts w:ascii="Aktiv Grotesk" w:hAnsi="Aktiv Grotesk"/>
      <w:sz w:val="24"/>
      <w:szCs w:val="24"/>
    </w:rPr>
  </w:style>
  <w:style w:type="paragraph" w:styleId="ae">
    <w:name w:val="Balloon Text"/>
    <w:basedOn w:val="a"/>
    <w:link w:val="af"/>
    <w:uiPriority w:val="99"/>
    <w:semiHidden/>
    <w:unhideWhenUsed/>
    <w:rsid w:val="002D467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D4678"/>
    <w:rPr>
      <w:rFonts w:ascii="Segoe UI" w:hAnsi="Segoe UI" w:cs="Segoe UI"/>
      <w:sz w:val="18"/>
      <w:szCs w:val="18"/>
    </w:rPr>
  </w:style>
  <w:style w:type="table" w:styleId="af0">
    <w:name w:val="Table Grid"/>
    <w:basedOn w:val="a1"/>
    <w:uiPriority w:val="39"/>
    <w:rsid w:val="002D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8">
    <w:name w:val="Pa28"/>
    <w:basedOn w:val="a"/>
    <w:next w:val="a"/>
    <w:uiPriority w:val="99"/>
    <w:rsid w:val="002D4678"/>
    <w:pPr>
      <w:autoSpaceDE w:val="0"/>
      <w:autoSpaceDN w:val="0"/>
      <w:adjustRightInd w:val="0"/>
      <w:spacing w:after="0" w:line="181" w:lineRule="atLeast"/>
    </w:pPr>
    <w:rPr>
      <w:rFonts w:ascii="Aktiv Grotesk" w:hAnsi="Aktiv Grotesk"/>
      <w:sz w:val="24"/>
      <w:szCs w:val="24"/>
    </w:rPr>
  </w:style>
  <w:style w:type="paragraph" w:customStyle="1" w:styleId="Pa62">
    <w:name w:val="Pa62"/>
    <w:basedOn w:val="a"/>
    <w:next w:val="a"/>
    <w:uiPriority w:val="99"/>
    <w:rsid w:val="002D4678"/>
    <w:pPr>
      <w:autoSpaceDE w:val="0"/>
      <w:autoSpaceDN w:val="0"/>
      <w:adjustRightInd w:val="0"/>
      <w:spacing w:after="0" w:line="161" w:lineRule="atLeast"/>
    </w:pPr>
    <w:rPr>
      <w:rFonts w:ascii="Aktiv Grotesk" w:hAnsi="Aktiv Grotesk"/>
      <w:sz w:val="24"/>
      <w:szCs w:val="24"/>
    </w:rPr>
  </w:style>
  <w:style w:type="paragraph" w:customStyle="1" w:styleId="Pa63">
    <w:name w:val="Pa63"/>
    <w:basedOn w:val="a"/>
    <w:next w:val="a"/>
    <w:uiPriority w:val="99"/>
    <w:rsid w:val="002D4678"/>
    <w:pPr>
      <w:autoSpaceDE w:val="0"/>
      <w:autoSpaceDN w:val="0"/>
      <w:adjustRightInd w:val="0"/>
      <w:spacing w:after="0" w:line="161" w:lineRule="atLeast"/>
    </w:pPr>
    <w:rPr>
      <w:rFonts w:ascii="Aktiv Grotesk" w:hAnsi="Aktiv Grotesk"/>
      <w:sz w:val="24"/>
      <w:szCs w:val="24"/>
    </w:rPr>
  </w:style>
  <w:style w:type="paragraph" w:customStyle="1" w:styleId="Pa57">
    <w:name w:val="Pa57"/>
    <w:basedOn w:val="a"/>
    <w:next w:val="a"/>
    <w:uiPriority w:val="99"/>
    <w:rsid w:val="002D4678"/>
    <w:pPr>
      <w:autoSpaceDE w:val="0"/>
      <w:autoSpaceDN w:val="0"/>
      <w:adjustRightInd w:val="0"/>
      <w:spacing w:after="0" w:line="181" w:lineRule="atLeast"/>
    </w:pPr>
    <w:rPr>
      <w:rFonts w:ascii="Aktiv Grotesk" w:hAnsi="Aktiv Grotesk"/>
      <w:sz w:val="24"/>
      <w:szCs w:val="24"/>
    </w:rPr>
  </w:style>
  <w:style w:type="paragraph" w:customStyle="1" w:styleId="Pa0">
    <w:name w:val="Pa0"/>
    <w:basedOn w:val="a"/>
    <w:next w:val="a"/>
    <w:uiPriority w:val="99"/>
    <w:rsid w:val="002D4678"/>
    <w:pPr>
      <w:autoSpaceDE w:val="0"/>
      <w:autoSpaceDN w:val="0"/>
      <w:adjustRightInd w:val="0"/>
      <w:spacing w:after="0" w:line="241" w:lineRule="atLeast"/>
    </w:pPr>
    <w:rPr>
      <w:rFonts w:ascii="OCR A Extended" w:hAnsi="OCR A Extended"/>
      <w:sz w:val="24"/>
      <w:szCs w:val="24"/>
    </w:rPr>
  </w:style>
  <w:style w:type="character" w:customStyle="1" w:styleId="A30">
    <w:name w:val="A3"/>
    <w:uiPriority w:val="99"/>
    <w:rsid w:val="002D4678"/>
    <w:rPr>
      <w:rFonts w:cs="OCR A Extended"/>
      <w:color w:val="871519"/>
      <w:sz w:val="20"/>
      <w:szCs w:val="20"/>
    </w:rPr>
  </w:style>
  <w:style w:type="character" w:customStyle="1" w:styleId="af1">
    <w:name w:val="_"/>
    <w:basedOn w:val="a0"/>
    <w:rsid w:val="002D4678"/>
  </w:style>
  <w:style w:type="character" w:customStyle="1" w:styleId="ff8">
    <w:name w:val="ff8"/>
    <w:basedOn w:val="a0"/>
    <w:rsid w:val="002D4678"/>
  </w:style>
  <w:style w:type="character" w:customStyle="1" w:styleId="ws7">
    <w:name w:val="ws7"/>
    <w:basedOn w:val="a0"/>
    <w:rsid w:val="002D4678"/>
  </w:style>
  <w:style w:type="character" w:customStyle="1" w:styleId="ff3">
    <w:name w:val="ff3"/>
    <w:basedOn w:val="a0"/>
    <w:rsid w:val="002D4678"/>
  </w:style>
  <w:style w:type="character" w:customStyle="1" w:styleId="author">
    <w:name w:val="author"/>
    <w:basedOn w:val="a0"/>
    <w:rsid w:val="002D4678"/>
  </w:style>
  <w:style w:type="character" w:styleId="af2">
    <w:name w:val="Emphasis"/>
    <w:basedOn w:val="a0"/>
    <w:uiPriority w:val="20"/>
    <w:qFormat/>
    <w:rsid w:val="002D4678"/>
    <w:rPr>
      <w:i/>
      <w:iCs/>
    </w:rPr>
  </w:style>
  <w:style w:type="character" w:styleId="af3">
    <w:name w:val="annotation reference"/>
    <w:basedOn w:val="a0"/>
    <w:uiPriority w:val="99"/>
    <w:semiHidden/>
    <w:unhideWhenUsed/>
    <w:rsid w:val="002D4678"/>
    <w:rPr>
      <w:sz w:val="16"/>
      <w:szCs w:val="16"/>
    </w:rPr>
  </w:style>
  <w:style w:type="character" w:customStyle="1" w:styleId="af4">
    <w:name w:val="Текст примечания Знак"/>
    <w:basedOn w:val="a0"/>
    <w:link w:val="af5"/>
    <w:uiPriority w:val="99"/>
    <w:rsid w:val="002D4678"/>
    <w:rPr>
      <w:sz w:val="20"/>
      <w:szCs w:val="20"/>
    </w:rPr>
  </w:style>
  <w:style w:type="paragraph" w:styleId="af5">
    <w:name w:val="annotation text"/>
    <w:basedOn w:val="a"/>
    <w:link w:val="af4"/>
    <w:uiPriority w:val="99"/>
    <w:unhideWhenUsed/>
    <w:rsid w:val="002D4678"/>
    <w:pPr>
      <w:spacing w:after="160" w:line="240" w:lineRule="auto"/>
    </w:pPr>
    <w:rPr>
      <w:sz w:val="20"/>
      <w:szCs w:val="20"/>
    </w:rPr>
  </w:style>
  <w:style w:type="character" w:customStyle="1" w:styleId="af6">
    <w:name w:val="Тема примечания Знак"/>
    <w:basedOn w:val="af4"/>
    <w:link w:val="af7"/>
    <w:uiPriority w:val="99"/>
    <w:semiHidden/>
    <w:rsid w:val="002D4678"/>
    <w:rPr>
      <w:b/>
      <w:bCs/>
      <w:sz w:val="20"/>
      <w:szCs w:val="20"/>
    </w:rPr>
  </w:style>
  <w:style w:type="paragraph" w:styleId="af7">
    <w:name w:val="annotation subject"/>
    <w:basedOn w:val="af5"/>
    <w:next w:val="af5"/>
    <w:link w:val="af6"/>
    <w:uiPriority w:val="99"/>
    <w:semiHidden/>
    <w:unhideWhenUsed/>
    <w:rsid w:val="002D4678"/>
    <w:rPr>
      <w:b/>
      <w:bCs/>
    </w:rPr>
  </w:style>
  <w:style w:type="paragraph" w:styleId="af8">
    <w:name w:val="header"/>
    <w:basedOn w:val="a"/>
    <w:link w:val="af9"/>
    <w:uiPriority w:val="99"/>
    <w:unhideWhenUsed/>
    <w:rsid w:val="002D4678"/>
    <w:pPr>
      <w:tabs>
        <w:tab w:val="center" w:pos="4513"/>
        <w:tab w:val="right" w:pos="9026"/>
      </w:tabs>
      <w:spacing w:after="0" w:line="240" w:lineRule="auto"/>
    </w:pPr>
  </w:style>
  <w:style w:type="character" w:customStyle="1" w:styleId="af9">
    <w:name w:val="Верхний колонтитул Знак"/>
    <w:basedOn w:val="a0"/>
    <w:link w:val="af8"/>
    <w:uiPriority w:val="99"/>
    <w:rsid w:val="002D4678"/>
  </w:style>
  <w:style w:type="paragraph" w:styleId="afa">
    <w:name w:val="footer"/>
    <w:basedOn w:val="a"/>
    <w:link w:val="afb"/>
    <w:uiPriority w:val="99"/>
    <w:unhideWhenUsed/>
    <w:rsid w:val="002D4678"/>
    <w:pPr>
      <w:tabs>
        <w:tab w:val="center" w:pos="4513"/>
        <w:tab w:val="right" w:pos="9026"/>
      </w:tabs>
      <w:spacing w:after="0" w:line="240" w:lineRule="auto"/>
    </w:pPr>
  </w:style>
  <w:style w:type="character" w:customStyle="1" w:styleId="afb">
    <w:name w:val="Нижний колонтитул Знак"/>
    <w:basedOn w:val="a0"/>
    <w:link w:val="afa"/>
    <w:uiPriority w:val="99"/>
    <w:rsid w:val="002D4678"/>
  </w:style>
  <w:style w:type="character" w:customStyle="1" w:styleId="title-text">
    <w:name w:val="title-text"/>
    <w:basedOn w:val="a0"/>
    <w:rsid w:val="002D4678"/>
  </w:style>
  <w:style w:type="character" w:customStyle="1" w:styleId="sr-only">
    <w:name w:val="sr-only"/>
    <w:basedOn w:val="a0"/>
    <w:rsid w:val="002D4678"/>
  </w:style>
  <w:style w:type="character" w:customStyle="1" w:styleId="text">
    <w:name w:val="text"/>
    <w:basedOn w:val="a0"/>
    <w:rsid w:val="002D4678"/>
  </w:style>
  <w:style w:type="character" w:customStyle="1" w:styleId="typography">
    <w:name w:val="typography"/>
    <w:basedOn w:val="a0"/>
    <w:rsid w:val="002D4678"/>
  </w:style>
  <w:style w:type="character" w:customStyle="1" w:styleId="author-module28u4a">
    <w:name w:val="author-module__28u4a"/>
    <w:basedOn w:val="a0"/>
    <w:rsid w:val="002D4678"/>
  </w:style>
  <w:style w:type="character" w:customStyle="1" w:styleId="typographyf77f7a">
    <w:name w:val="typography_f77f7a"/>
    <w:basedOn w:val="a0"/>
    <w:rsid w:val="002D4678"/>
  </w:style>
  <w:style w:type="paragraph" w:customStyle="1" w:styleId="c-article-metrics-barcount">
    <w:name w:val="c-article-metrics-bar__count"/>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ticle-metrics-barlabel">
    <w:name w:val="c-article-metrics-bar__label"/>
    <w:basedOn w:val="a0"/>
    <w:rsid w:val="002D4678"/>
  </w:style>
  <w:style w:type="paragraph" w:customStyle="1" w:styleId="c-chapter-book-series">
    <w:name w:val="c-chapter-book-series"/>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dding-size-4-x">
    <w:name w:val="padding-size-4-x"/>
    <w:basedOn w:val="a0"/>
    <w:rsid w:val="002D4678"/>
  </w:style>
  <w:style w:type="character" w:customStyle="1" w:styleId="buttontext">
    <w:name w:val="button__text"/>
    <w:basedOn w:val="a0"/>
    <w:rsid w:val="002D4678"/>
  </w:style>
  <w:style w:type="character" w:customStyle="1" w:styleId="html-italic">
    <w:name w:val="html-italic"/>
    <w:basedOn w:val="a0"/>
    <w:rsid w:val="002D4678"/>
  </w:style>
  <w:style w:type="character" w:customStyle="1" w:styleId="typography47cc93">
    <w:name w:val="typography_47cc93"/>
    <w:basedOn w:val="a0"/>
    <w:rsid w:val="002D4678"/>
  </w:style>
  <w:style w:type="character" w:customStyle="1" w:styleId="text-s">
    <w:name w:val="text-s"/>
    <w:basedOn w:val="a0"/>
    <w:rsid w:val="002D4678"/>
  </w:style>
  <w:style w:type="paragraph" w:styleId="afc">
    <w:name w:val="Bibliography"/>
    <w:basedOn w:val="a"/>
    <w:next w:val="a"/>
    <w:uiPriority w:val="37"/>
    <w:unhideWhenUsed/>
    <w:rsid w:val="002D4678"/>
    <w:pPr>
      <w:spacing w:after="0" w:line="480" w:lineRule="auto"/>
      <w:ind w:left="720" w:hanging="720"/>
    </w:pPr>
  </w:style>
  <w:style w:type="character" w:customStyle="1" w:styleId="11">
    <w:name w:val="Неразрешенное упоминание1"/>
    <w:basedOn w:val="a0"/>
    <w:uiPriority w:val="99"/>
    <w:semiHidden/>
    <w:unhideWhenUsed/>
    <w:rsid w:val="002D4678"/>
    <w:rPr>
      <w:color w:val="605E5C"/>
      <w:shd w:val="clear" w:color="auto" w:fill="E1DFDD"/>
    </w:rPr>
  </w:style>
  <w:style w:type="paragraph" w:styleId="afd">
    <w:name w:val="Plain Text"/>
    <w:basedOn w:val="a"/>
    <w:link w:val="afe"/>
    <w:uiPriority w:val="99"/>
    <w:unhideWhenUsed/>
    <w:rsid w:val="002D4678"/>
    <w:pPr>
      <w:spacing w:after="0" w:line="240" w:lineRule="auto"/>
    </w:pPr>
    <w:rPr>
      <w:rFonts w:ascii="Consolas" w:hAnsi="Consolas"/>
      <w:sz w:val="21"/>
      <w:szCs w:val="21"/>
    </w:rPr>
  </w:style>
  <w:style w:type="character" w:customStyle="1" w:styleId="afe">
    <w:name w:val="Текст Знак"/>
    <w:basedOn w:val="a0"/>
    <w:link w:val="afd"/>
    <w:uiPriority w:val="99"/>
    <w:rsid w:val="002D4678"/>
    <w:rPr>
      <w:rFonts w:ascii="Consolas" w:hAnsi="Consolas"/>
      <w:sz w:val="21"/>
      <w:szCs w:val="21"/>
    </w:rPr>
  </w:style>
  <w:style w:type="character" w:customStyle="1" w:styleId="accordion-tabbedtab-mobile">
    <w:name w:val="accordion-tabbed__tab-mobile"/>
    <w:basedOn w:val="a0"/>
    <w:rsid w:val="002D4678"/>
  </w:style>
  <w:style w:type="character" w:customStyle="1" w:styleId="comma-separator">
    <w:name w:val="comma-separator"/>
    <w:basedOn w:val="a0"/>
    <w:rsid w:val="002D4678"/>
  </w:style>
  <w:style w:type="character" w:customStyle="1" w:styleId="truncatedauthor">
    <w:name w:val="truncatedauthor"/>
    <w:basedOn w:val="a0"/>
    <w:rsid w:val="002D4678"/>
  </w:style>
  <w:style w:type="character" w:customStyle="1" w:styleId="jnlarticle">
    <w:name w:val="jnlarticle"/>
    <w:basedOn w:val="a0"/>
    <w:rsid w:val="002D4678"/>
  </w:style>
  <w:style w:type="character" w:customStyle="1" w:styleId="aff">
    <w:name w:val="Текст концевой сноски Знак"/>
    <w:basedOn w:val="a0"/>
    <w:link w:val="aff0"/>
    <w:uiPriority w:val="99"/>
    <w:semiHidden/>
    <w:rsid w:val="002D4678"/>
    <w:rPr>
      <w:sz w:val="20"/>
      <w:szCs w:val="20"/>
    </w:rPr>
  </w:style>
  <w:style w:type="paragraph" w:styleId="aff0">
    <w:name w:val="endnote text"/>
    <w:basedOn w:val="a"/>
    <w:link w:val="aff"/>
    <w:uiPriority w:val="99"/>
    <w:semiHidden/>
    <w:unhideWhenUsed/>
    <w:rsid w:val="002D4678"/>
    <w:pPr>
      <w:spacing w:after="0" w:line="240" w:lineRule="auto"/>
    </w:pPr>
    <w:rPr>
      <w:sz w:val="20"/>
      <w:szCs w:val="20"/>
    </w:rPr>
  </w:style>
  <w:style w:type="paragraph" w:customStyle="1" w:styleId="TableNote">
    <w:name w:val="TableNote"/>
    <w:basedOn w:val="a"/>
    <w:rsid w:val="002D4678"/>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a"/>
    <w:rsid w:val="002D4678"/>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a"/>
    <w:rsid w:val="002D4678"/>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2D4678"/>
  </w:style>
  <w:style w:type="character" w:customStyle="1" w:styleId="greek">
    <w:name w:val="greek"/>
    <w:basedOn w:val="a0"/>
    <w:rsid w:val="002D4678"/>
  </w:style>
  <w:style w:type="paragraph" w:customStyle="1" w:styleId="pbodytext">
    <w:name w:val="p_bodytext"/>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bodytext">
    <w:name w:val="f_bodytext"/>
    <w:basedOn w:val="a0"/>
    <w:rsid w:val="002D4678"/>
  </w:style>
  <w:style w:type="character" w:customStyle="1" w:styleId="fnormal">
    <w:name w:val="f_normal"/>
    <w:basedOn w:val="a0"/>
    <w:rsid w:val="002D4678"/>
  </w:style>
  <w:style w:type="character" w:customStyle="1" w:styleId="ff17">
    <w:name w:val="ff17"/>
    <w:basedOn w:val="a0"/>
    <w:rsid w:val="002D4678"/>
  </w:style>
  <w:style w:type="paragraph" w:customStyle="1" w:styleId="abstract">
    <w:name w:val="abstract"/>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ze-extra-large">
    <w:name w:val="a-size-extra-large"/>
    <w:basedOn w:val="a0"/>
    <w:rsid w:val="002D4678"/>
  </w:style>
  <w:style w:type="character" w:customStyle="1" w:styleId="a-size-large">
    <w:name w:val="a-size-large"/>
    <w:basedOn w:val="a0"/>
    <w:rsid w:val="002D4678"/>
  </w:style>
  <w:style w:type="character" w:customStyle="1" w:styleId="a-color-secondary">
    <w:name w:val="a-color-secondary"/>
    <w:basedOn w:val="a0"/>
    <w:rsid w:val="002D4678"/>
  </w:style>
  <w:style w:type="character" w:customStyle="1" w:styleId="a-list-item">
    <w:name w:val="a-list-item"/>
    <w:basedOn w:val="a0"/>
    <w:rsid w:val="002D4678"/>
  </w:style>
  <w:style w:type="character" w:customStyle="1" w:styleId="a-text-bold">
    <w:name w:val="a-text-bold"/>
    <w:basedOn w:val="a0"/>
    <w:rsid w:val="002D4678"/>
  </w:style>
  <w:style w:type="character" w:customStyle="1" w:styleId="z-">
    <w:name w:val="z-Начало формы Знак"/>
    <w:basedOn w:val="a0"/>
    <w:link w:val="z-0"/>
    <w:uiPriority w:val="99"/>
    <w:semiHidden/>
    <w:rsid w:val="002D4678"/>
    <w:rPr>
      <w:rFonts w:ascii="Arial" w:eastAsia="Times New Roman" w:hAnsi="Arial" w:cs="Arial"/>
      <w:vanish/>
      <w:sz w:val="16"/>
      <w:szCs w:val="16"/>
      <w:lang w:eastAsia="ru-RU"/>
    </w:rPr>
  </w:style>
  <w:style w:type="paragraph" w:styleId="z-0">
    <w:name w:val="HTML Top of Form"/>
    <w:basedOn w:val="a"/>
    <w:next w:val="a"/>
    <w:link w:val="z-"/>
    <w:hidden/>
    <w:uiPriority w:val="99"/>
    <w:semiHidden/>
    <w:unhideWhenUsed/>
    <w:rsid w:val="002D467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id-label">
    <w:name w:val="id-label"/>
    <w:basedOn w:val="a0"/>
    <w:rsid w:val="002D4678"/>
  </w:style>
  <w:style w:type="paragraph" w:customStyle="1" w:styleId="ui-li-aside">
    <w:name w:val="ui-li-aside"/>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
    <w:name w:val="x"/>
    <w:basedOn w:val="a0"/>
    <w:rsid w:val="002D4678"/>
  </w:style>
  <w:style w:type="paragraph" w:customStyle="1" w:styleId="line874">
    <w:name w:val="line874"/>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862">
    <w:name w:val="line862"/>
    <w:basedOn w:val="a"/>
    <w:rsid w:val="002D46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2D4678"/>
  </w:style>
  <w:style w:type="character" w:customStyle="1" w:styleId="21">
    <w:name w:val="Гиперссылка2"/>
    <w:basedOn w:val="a0"/>
    <w:rsid w:val="002D4678"/>
  </w:style>
  <w:style w:type="character" w:customStyle="1" w:styleId="miscellaneous">
    <w:name w:val="miscellaneous"/>
    <w:basedOn w:val="a0"/>
    <w:rsid w:val="002D4678"/>
  </w:style>
  <w:style w:type="paragraph" w:customStyle="1" w:styleId="Pa2">
    <w:name w:val="Pa2"/>
    <w:basedOn w:val="Default"/>
    <w:next w:val="Default"/>
    <w:uiPriority w:val="99"/>
    <w:rsid w:val="00357694"/>
    <w:pPr>
      <w:spacing w:line="201" w:lineRule="atLeast"/>
    </w:pPr>
    <w:rPr>
      <w:rFonts w:ascii="Myriad Pro" w:hAnsi="Myriad Pro" w:cstheme="minorBidi"/>
      <w:color w:val="auto"/>
    </w:rPr>
  </w:style>
  <w:style w:type="paragraph" w:styleId="aff1">
    <w:name w:val="Revision"/>
    <w:hidden/>
    <w:uiPriority w:val="99"/>
    <w:semiHidden/>
    <w:rsid w:val="00357694"/>
    <w:pPr>
      <w:spacing w:after="0" w:line="240" w:lineRule="auto"/>
    </w:pPr>
  </w:style>
  <w:style w:type="character" w:styleId="aff2">
    <w:name w:val="footnote reference"/>
    <w:basedOn w:val="a0"/>
    <w:uiPriority w:val="99"/>
    <w:semiHidden/>
    <w:unhideWhenUsed/>
    <w:rsid w:val="00357694"/>
    <w:rPr>
      <w:vertAlign w:val="superscript"/>
    </w:rPr>
  </w:style>
  <w:style w:type="paragraph" w:customStyle="1" w:styleId="cdt4ke">
    <w:name w:val="cdt4ke"/>
    <w:basedOn w:val="a"/>
    <w:rsid w:val="003576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agiat">
    <w:name w:val="plagiat"/>
    <w:basedOn w:val="a"/>
    <w:rsid w:val="003576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3">
    <w:name w:val="line number"/>
    <w:basedOn w:val="a0"/>
    <w:uiPriority w:val="99"/>
    <w:semiHidden/>
    <w:unhideWhenUsed/>
    <w:rsid w:val="003576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dl.handle.net/10454/4886" TargetMode="External"/><Relationship Id="rId21" Type="http://schemas.openxmlformats.org/officeDocument/2006/relationships/hyperlink" Target="https://onlinelibrary.wiley.com/action/doSearch?ContribAuthorRaw=Shisana%2C+Olive" TargetMode="External"/><Relationship Id="rId42" Type="http://schemas.openxmlformats.org/officeDocument/2006/relationships/image" Target="media/image3.jpeg"/><Relationship Id="rId63" Type="http://schemas.openxmlformats.org/officeDocument/2006/relationships/hyperlink" Target="https://doi.org/10.3928/21650799-20140813-02" TargetMode="External"/><Relationship Id="rId84" Type="http://schemas.openxmlformats.org/officeDocument/2006/relationships/hyperlink" Target="https://doi.org/10.1007/BF01857281" TargetMode="External"/><Relationship Id="rId138" Type="http://schemas.openxmlformats.org/officeDocument/2006/relationships/hyperlink" Target="https://www.frontiersin.org/articles/10.3389/fpsyg.2025.1629075/full" TargetMode="External"/><Relationship Id="rId159" Type="http://schemas.openxmlformats.org/officeDocument/2006/relationships/hyperlink" Target="https://doi.org/10.1097/jom.0000000000002932" TargetMode="External"/><Relationship Id="rId170" Type="http://schemas.openxmlformats.org/officeDocument/2006/relationships/hyperlink" Target="https://doi.org/10.1002/1348-9585.12074" TargetMode="External"/><Relationship Id="rId191" Type="http://schemas.openxmlformats.org/officeDocument/2006/relationships/hyperlink" Target="https://doi.org/10.1016/j.paid.2010.08.004" TargetMode="External"/><Relationship Id="rId107" Type="http://schemas.openxmlformats.org/officeDocument/2006/relationships/hyperlink" Target="https://psycnet.apa.org/doi/10.1037/a0017594" TargetMode="External"/><Relationship Id="rId11" Type="http://schemas.openxmlformats.org/officeDocument/2006/relationships/hyperlink" Target="https://orcid.org/0000-0001-7501-4317" TargetMode="External"/><Relationship Id="rId32" Type="http://schemas.openxmlformats.org/officeDocument/2006/relationships/hyperlink" Target="https://doi.org/10.1037/1076-8998.5.4.428" TargetMode="External"/><Relationship Id="rId53" Type="http://schemas.openxmlformats.org/officeDocument/2006/relationships/hyperlink" Target="https://doi.org/10.1080/15332845.2017.1340759" TargetMode="External"/><Relationship Id="rId74" Type="http://schemas.openxmlformats.org/officeDocument/2006/relationships/hyperlink" Target="https://doi.org/10.3390/ijerph13010134" TargetMode="External"/><Relationship Id="rId128" Type="http://schemas.openxmlformats.org/officeDocument/2006/relationships/image" Target="media/image4.png"/><Relationship Id="rId149" Type="http://schemas.openxmlformats.org/officeDocument/2006/relationships/hyperlink" Target="https://doi.org/10.3389/fpsyg.2017.02166" TargetMode="External"/><Relationship Id="rId5" Type="http://schemas.openxmlformats.org/officeDocument/2006/relationships/footnotes" Target="footnotes.xml"/><Relationship Id="rId95" Type="http://schemas.openxmlformats.org/officeDocument/2006/relationships/hyperlink" Target="http://www.ncbi.nlm.nih.gov/pubmed/23797952" TargetMode="External"/><Relationship Id="rId160" Type="http://schemas.openxmlformats.org/officeDocument/2006/relationships/hyperlink" Target="https://psycnet.apa.org/doi/10.1037/0003-066X.45.10.1142" TargetMode="External"/><Relationship Id="rId181" Type="http://schemas.openxmlformats.org/officeDocument/2006/relationships/hyperlink" Target="https://doi.org/10.1037//1076-8998.1.1.27" TargetMode="External"/><Relationship Id="rId22" Type="http://schemas.openxmlformats.org/officeDocument/2006/relationships/hyperlink" Target="https://onlinelibrary.wiley.com/action/doSearch?ContribAuthorRaw=Zuma%2C+Khangelani" TargetMode="External"/><Relationship Id="rId43" Type="http://schemas.openxmlformats.org/officeDocument/2006/relationships/hyperlink" Target="https://doi.org/10.1371/journal.pone.0314169" TargetMode="External"/><Relationship Id="rId64" Type="http://schemas.openxmlformats.org/officeDocument/2006/relationships/hyperlink" Target="http://www.ncbi.nlm.nih.gov/pubmed/25139784" TargetMode="External"/><Relationship Id="rId118" Type="http://schemas.openxmlformats.org/officeDocument/2006/relationships/hyperlink" Target="https://doi.org/10.3233/wor-203120" TargetMode="External"/><Relationship Id="rId139" Type="http://schemas.openxmlformats.org/officeDocument/2006/relationships/hyperlink" Target="https://doi.org/10.17049/ataunihem.648549" TargetMode="External"/><Relationship Id="rId85" Type="http://schemas.openxmlformats.org/officeDocument/2006/relationships/hyperlink" Target="https://doi.org/10.1023/A:1019964331348" TargetMode="External"/><Relationship Id="rId150" Type="http://schemas.openxmlformats.org/officeDocument/2006/relationships/hyperlink" Target="https://doi.org/10.3389/fpsyg.2015.00165" TargetMode="External"/><Relationship Id="rId171" Type="http://schemas.openxmlformats.org/officeDocument/2006/relationships/hyperlink" Target="https://doi.org/10.1037/ocp0000144" TargetMode="External"/><Relationship Id="rId192" Type="http://schemas.openxmlformats.org/officeDocument/2006/relationships/hyperlink" Target="https://doi.org/10.1016/j.anr.2020.06.002" TargetMode="External"/><Relationship Id="rId12" Type="http://schemas.openxmlformats.org/officeDocument/2006/relationships/hyperlink" Target="https://orcid.org/0000-0002-0477-5490" TargetMode="External"/><Relationship Id="rId33" Type="http://schemas.openxmlformats.org/officeDocument/2006/relationships/hyperlink" Target="https://journals.lww.com/joem/fulltext/2023/10000/professional_and_gender_differences_in_job_stress_.18.aspx" TargetMode="External"/><Relationship Id="rId108" Type="http://schemas.openxmlformats.org/officeDocument/2006/relationships/hyperlink" Target="https://etd.uum.edu.my/2457/" TargetMode="External"/><Relationship Id="rId129" Type="http://schemas.openxmlformats.org/officeDocument/2006/relationships/image" Target="media/image5.png"/><Relationship Id="rId54" Type="http://schemas.openxmlformats.org/officeDocument/2006/relationships/hyperlink" Target="https://doi.org/10.1016/S0277-9536(01)00044-2" TargetMode="External"/><Relationship Id="rId75" Type="http://schemas.openxmlformats.org/officeDocument/2006/relationships/hyperlink" Target="http://www.ncbi.nlm.nih.gov/pubmed/26784215" TargetMode="External"/><Relationship Id="rId96" Type="http://schemas.openxmlformats.org/officeDocument/2006/relationships/hyperlink" Target="https://research.manchester.ac.uk/files/78643969/FULL_TEXT.PDF" TargetMode="External"/><Relationship Id="rId140" Type="http://schemas.openxmlformats.org/officeDocument/2006/relationships/hyperlink" Target="https://doi.org/10.1111/j.1748-8583.2010.00157.x" TargetMode="External"/><Relationship Id="rId161" Type="http://schemas.openxmlformats.org/officeDocument/2006/relationships/hyperlink" Target="https://doi.org/10.1186/1471-2458-14-1280" TargetMode="External"/><Relationship Id="rId182" Type="http://schemas.openxmlformats.org/officeDocument/2006/relationships/hyperlink" Target="https://doi.org/10.1016/0277-9536(86)90073-0" TargetMode="External"/><Relationship Id="rId6" Type="http://schemas.openxmlformats.org/officeDocument/2006/relationships/endnotes" Target="endnotes.xml"/><Relationship Id="rId23" Type="http://schemas.openxmlformats.org/officeDocument/2006/relationships/hyperlink" Target="https://onlinelibrary.wiley.com/action/doSearch?ContribAuthorRaw=van+Wyk%2C+Brian" TargetMode="External"/><Relationship Id="rId119" Type="http://schemas.openxmlformats.org/officeDocument/2006/relationships/hyperlink" Target="https://www.ncbi.nlm.nih.gov/pubmed/32116284" TargetMode="External"/><Relationship Id="rId44" Type="http://schemas.openxmlformats.org/officeDocument/2006/relationships/hyperlink" Target="https://doi.org/10.1371/journal.pone.0314169" TargetMode="External"/><Relationship Id="rId65" Type="http://schemas.openxmlformats.org/officeDocument/2006/relationships/hyperlink" Target="http://www.ncbi.nlm.nih.gov/pubmed/7630443" TargetMode="External"/><Relationship Id="rId86" Type="http://schemas.openxmlformats.org/officeDocument/2006/relationships/hyperlink" Target="https://doi.org/10.1179/102452908X289811" TargetMode="External"/><Relationship Id="rId130" Type="http://schemas.openxmlformats.org/officeDocument/2006/relationships/image" Target="media/image6.png"/><Relationship Id="rId151" Type="http://schemas.openxmlformats.org/officeDocument/2006/relationships/hyperlink" Target="http://doi.org/10.1097/JOM.0000000000000508" TargetMode="External"/><Relationship Id="rId172" Type="http://schemas.openxmlformats.org/officeDocument/2006/relationships/hyperlink" Target="https://doi.org/10.1521/jscp.23.5.603.50748" TargetMode="External"/><Relationship Id="rId193" Type="http://schemas.openxmlformats.org/officeDocument/2006/relationships/hyperlink" Target="https://doi.org/10.3389/fpsyg.2021.631459" TargetMode="External"/><Relationship Id="rId13" Type="http://schemas.openxmlformats.org/officeDocument/2006/relationships/hyperlink" Target="http://www.joem.org/" TargetMode="External"/><Relationship Id="rId109" Type="http://schemas.openxmlformats.org/officeDocument/2006/relationships/hyperlink" Target="https://doi.org/10.1016/j.jvb.2007.04.005" TargetMode="External"/><Relationship Id="rId34" Type="http://schemas.openxmlformats.org/officeDocument/2006/relationships/image" Target="media/image1.jpeg"/><Relationship Id="rId55" Type="http://schemas.openxmlformats.org/officeDocument/2006/relationships/hyperlink" Target="http://www.ncbi.nlm.nih.gov/pubmed/11848269" TargetMode="External"/><Relationship Id="rId76" Type="http://schemas.openxmlformats.org/officeDocument/2006/relationships/hyperlink" Target="https://doi.org/10.1007/s10389-023-02070-5" TargetMode="External"/><Relationship Id="rId97" Type="http://schemas.openxmlformats.org/officeDocument/2006/relationships/hyperlink" Target="https://doi.org/10.5296/jpag.v3i3.6223" TargetMode="External"/><Relationship Id="rId120" Type="http://schemas.openxmlformats.org/officeDocument/2006/relationships/hyperlink" Target="https://doi.org/10.1186/s12889-020-09769-0" TargetMode="External"/><Relationship Id="rId141" Type="http://schemas.openxmlformats.org/officeDocument/2006/relationships/hyperlink" Target="https://doi.org/10.3389/fpsyg.2021.661278" TargetMode="External"/><Relationship Id="rId7" Type="http://schemas.openxmlformats.org/officeDocument/2006/relationships/footer" Target="footer1.xml"/><Relationship Id="rId162" Type="http://schemas.openxmlformats.org/officeDocument/2006/relationships/hyperlink" Target="https://doi.org/10.1080/17439760.2010.516765" TargetMode="External"/><Relationship Id="rId183" Type="http://schemas.openxmlformats.org/officeDocument/2006/relationships/hyperlink" Target="https://doi.org/10.1590/s0104-11692012000200003" TargetMode="External"/><Relationship Id="rId2" Type="http://schemas.openxmlformats.org/officeDocument/2006/relationships/styles" Target="styles.xml"/><Relationship Id="rId29" Type="http://schemas.openxmlformats.org/officeDocument/2006/relationships/hyperlink" Target="https://stat.gov.kz/ru/industries/labor-and-income/stat-empt-unempl/" TargetMode="External"/><Relationship Id="rId24" Type="http://schemas.openxmlformats.org/officeDocument/2006/relationships/hyperlink" Target="https://onlinelibrary.wiley.com/action/doSearch?ContribAuthorRaw=Zungu-Dirwayi%2C+Nompumelelo" TargetMode="External"/><Relationship Id="rId40" Type="http://schemas.openxmlformats.org/officeDocument/2006/relationships/footer" Target="footer6.xml"/><Relationship Id="rId45" Type="http://schemas.openxmlformats.org/officeDocument/2006/relationships/hyperlink" Target="http://creativecommons.org/licenses/by/4.0/" TargetMode="External"/><Relationship Id="rId66" Type="http://schemas.openxmlformats.org/officeDocument/2006/relationships/hyperlink" Target="http://doi.org/10.5958/2322-0430.2018.00187.7" TargetMode="External"/><Relationship Id="rId87" Type="http://schemas.openxmlformats.org/officeDocument/2006/relationships/hyperlink" Target="https://doi.org/10.1016/j.jbankfin.2004.05.013" TargetMode="External"/><Relationship Id="rId110" Type="http://schemas.openxmlformats.org/officeDocument/2006/relationships/hyperlink" Target="https://www.ncbi.nlm.nih.gov/pubmed/19343074" TargetMode="External"/><Relationship Id="rId115" Type="http://schemas.openxmlformats.org/officeDocument/2006/relationships/hyperlink" Target="https://doi.org/10.1007/s10942-016-0244-0" TargetMode="External"/><Relationship Id="rId131" Type="http://schemas.openxmlformats.org/officeDocument/2006/relationships/hyperlink" Target="https://www.frontiersin.org/journals/psychology" TargetMode="External"/><Relationship Id="rId136" Type="http://schemas.openxmlformats.org/officeDocument/2006/relationships/hyperlink" Target="http://creativecommons.org/licenses/by/4.0/" TargetMode="External"/><Relationship Id="rId157" Type="http://schemas.openxmlformats.org/officeDocument/2006/relationships/hyperlink" Target="https://doi.org/10.1007/s10551-009-0251-5" TargetMode="External"/><Relationship Id="rId178" Type="http://schemas.openxmlformats.org/officeDocument/2006/relationships/hyperlink" Target="https://doi.org/10.1027/1614-0001/a000022" TargetMode="External"/><Relationship Id="rId61" Type="http://schemas.openxmlformats.org/officeDocument/2006/relationships/hyperlink" Target="https://doi.org/10.1023/A:1021962320645" TargetMode="External"/><Relationship Id="rId82" Type="http://schemas.openxmlformats.org/officeDocument/2006/relationships/hyperlink" Target="http://www.ncbi.nlm.nih.gov/pubmed/15860902" TargetMode="External"/><Relationship Id="rId152" Type="http://schemas.openxmlformats.org/officeDocument/2006/relationships/hyperlink" Target="https://doi.org/10.3389/fpsyg.2020.566728" TargetMode="External"/><Relationship Id="rId173" Type="http://schemas.openxmlformats.org/officeDocument/2006/relationships/hyperlink" Target="https://doi.org/10.2202/1940-1639.1042" TargetMode="External"/><Relationship Id="rId194" Type="http://schemas.openxmlformats.org/officeDocument/2006/relationships/header" Target="header5.xml"/><Relationship Id="rId199" Type="http://schemas.openxmlformats.org/officeDocument/2006/relationships/footer" Target="footer12.xml"/><Relationship Id="rId19" Type="http://schemas.openxmlformats.org/officeDocument/2006/relationships/hyperlink" Target="https://psycnet.apa.org/doi/10.1037/10474-009" TargetMode="External"/><Relationship Id="rId14" Type="http://schemas.openxmlformats.org/officeDocument/2006/relationships/hyperlink" Target="mailto:kutebayev_tzh@enu.kz" TargetMode="External"/><Relationship Id="rId30" Type="http://schemas.openxmlformats.org/officeDocument/2006/relationships/hyperlink" Target="https://doi.org/10.33423/jaf.v22i2.5137" TargetMode="External"/><Relationship Id="rId35" Type="http://schemas.openxmlformats.org/officeDocument/2006/relationships/image" Target="media/image2.png"/><Relationship Id="rId56" Type="http://schemas.openxmlformats.org/officeDocument/2006/relationships/hyperlink" Target="https://doi.org/10.1080/026783799296192" TargetMode="External"/><Relationship Id="rId77" Type="http://schemas.openxmlformats.org/officeDocument/2006/relationships/hyperlink" Target="https://doi.org/10.4314/jcmphc.v32i2.6" TargetMode="External"/><Relationship Id="rId100" Type="http://schemas.openxmlformats.org/officeDocument/2006/relationships/hyperlink" Target="https://doi.org/10.4314/afrrev.v9i3.8" TargetMode="External"/><Relationship Id="rId105" Type="http://schemas.openxmlformats.org/officeDocument/2006/relationships/hyperlink" Target="https://psycnet.apa.org/doi/10.1037/a0022903" TargetMode="External"/><Relationship Id="rId126" Type="http://schemas.openxmlformats.org/officeDocument/2006/relationships/footer" Target="footer9.xml"/><Relationship Id="rId147" Type="http://schemas.openxmlformats.org/officeDocument/2006/relationships/hyperlink" Target="https://doi.org/10.1108/02610151011024501" TargetMode="External"/><Relationship Id="rId168" Type="http://schemas.openxmlformats.org/officeDocument/2006/relationships/hyperlink" Target="https://doi.org/10.1108/MHSI-01-2023-0012" TargetMode="External"/><Relationship Id="rId8" Type="http://schemas.openxmlformats.org/officeDocument/2006/relationships/footer" Target="footer2.xml"/><Relationship Id="rId51" Type="http://schemas.openxmlformats.org/officeDocument/2006/relationships/hyperlink" Target="https://www.who.int/news-room/questions-and-answers/item/ccupational-health-stress-at-the-workplace" TargetMode="External"/><Relationship Id="rId72" Type="http://schemas.openxmlformats.org/officeDocument/2006/relationships/hyperlink" Target="https://doi.org/10.23749%2Fmdl.v110i6.7125" TargetMode="External"/><Relationship Id="rId93" Type="http://schemas.openxmlformats.org/officeDocument/2006/relationships/hyperlink" Target="http://www.ncbi.nlm.nih.gov/pubmed/26416843" TargetMode="External"/><Relationship Id="rId98" Type="http://schemas.openxmlformats.org/officeDocument/2006/relationships/hyperlink" Target="https://doi.org/10.2139/ssrn.1154728" TargetMode="External"/><Relationship Id="rId121" Type="http://schemas.openxmlformats.org/officeDocument/2006/relationships/hyperlink" Target="https://www.ncbi.nlm.nih.gov/pubmed/33148247" TargetMode="External"/><Relationship Id="rId142" Type="http://schemas.openxmlformats.org/officeDocument/2006/relationships/hyperlink" Target="https://doi.org/10.1002/9781118539415.wbwell019" TargetMode="External"/><Relationship Id="rId163" Type="http://schemas.openxmlformats.org/officeDocument/2006/relationships/hyperlink" Target="https://doi.org/10.1080/17439760600619609" TargetMode="External"/><Relationship Id="rId184" Type="http://schemas.openxmlformats.org/officeDocument/2006/relationships/hyperlink" Target="https://psycnet.apa.org/doi/10.1037/apl0000904" TargetMode="External"/><Relationship Id="rId189" Type="http://schemas.openxmlformats.org/officeDocument/2006/relationships/hyperlink" Target="http://doi.org/10.1007/s11482-018-9695-z" TargetMode="External"/><Relationship Id="rId3" Type="http://schemas.openxmlformats.org/officeDocument/2006/relationships/settings" Target="settings.xml"/><Relationship Id="rId25" Type="http://schemas.openxmlformats.org/officeDocument/2006/relationships/hyperlink" Target="https://doi.org/10.1002/smi.1244" TargetMode="External"/><Relationship Id="rId46" Type="http://schemas.openxmlformats.org/officeDocument/2006/relationships/hyperlink" Target="https://doi.org/10.1371/journal.pone.0314169.t001" TargetMode="External"/><Relationship Id="rId67" Type="http://schemas.openxmlformats.org/officeDocument/2006/relationships/hyperlink" Target="https://doi.org/10.1037//1076-8998.1.3.319" TargetMode="External"/><Relationship Id="rId116" Type="http://schemas.openxmlformats.org/officeDocument/2006/relationships/hyperlink" Target="https://doi.org/10.5539/jel.v5n2p9" TargetMode="External"/><Relationship Id="rId137" Type="http://schemas.openxmlformats.org/officeDocument/2006/relationships/hyperlink" Target="http://creativecommons.org/licenses/by/4.0/" TargetMode="External"/><Relationship Id="rId158" Type="http://schemas.openxmlformats.org/officeDocument/2006/relationships/hyperlink" Target="https://doi.org/10.5964/ejop.v8i3.464" TargetMode="External"/><Relationship Id="rId20" Type="http://schemas.openxmlformats.org/officeDocument/2006/relationships/hyperlink" Target="https://onlinelibrary.wiley.com/action/doSearch?ContribAuthorRaw=Peltzer%2C+Karl" TargetMode="External"/><Relationship Id="rId41" Type="http://schemas.openxmlformats.org/officeDocument/2006/relationships/hyperlink" Target="mailto:utaliyeva_zht@enu.kz" TargetMode="External"/><Relationship Id="rId62" Type="http://schemas.openxmlformats.org/officeDocument/2006/relationships/hyperlink" Target="https://doi.org/10.2466/pr0.1986.58.3.981" TargetMode="External"/><Relationship Id="rId83" Type="http://schemas.openxmlformats.org/officeDocument/2006/relationships/hyperlink" Target="https://doi.org/10.1037/10474-009" TargetMode="External"/><Relationship Id="rId88" Type="http://schemas.openxmlformats.org/officeDocument/2006/relationships/hyperlink" Target="https://doi.org/10.1111/apps.12184" TargetMode="External"/><Relationship Id="rId111" Type="http://schemas.openxmlformats.org/officeDocument/2006/relationships/hyperlink" Target="https://doi.org/10.1371/journal.pone.0245066" TargetMode="External"/><Relationship Id="rId132" Type="http://schemas.openxmlformats.org/officeDocument/2006/relationships/hyperlink" Target="https://doi.org/10.3389/fpsyg.2025.1629075" TargetMode="External"/><Relationship Id="rId153" Type="http://schemas.openxmlformats.org/officeDocument/2006/relationships/hyperlink" Target="https://doi.org/10.5502/ijw.v6i2.557" TargetMode="External"/><Relationship Id="rId174" Type="http://schemas.openxmlformats.org/officeDocument/2006/relationships/hyperlink" Target="https://doi.org/10.1108/ER-11-2015-0215" TargetMode="External"/><Relationship Id="rId179" Type="http://schemas.openxmlformats.org/officeDocument/2006/relationships/hyperlink" Target="https://doi.org/10.3389/fpsyg.2018.02653" TargetMode="External"/><Relationship Id="rId195" Type="http://schemas.openxmlformats.org/officeDocument/2006/relationships/header" Target="header6.xml"/><Relationship Id="rId190" Type="http://schemas.openxmlformats.org/officeDocument/2006/relationships/hyperlink" Target="https://doi.org/10.1037/0882-7974.7.1.37" TargetMode="External"/><Relationship Id="rId15" Type="http://schemas.openxmlformats.org/officeDocument/2006/relationships/hyperlink" Target="https://doi.org/10.1007/s10551-020-04562-w" TargetMode="External"/><Relationship Id="rId36" Type="http://schemas.openxmlformats.org/officeDocument/2006/relationships/header" Target="header1.xml"/><Relationship Id="rId57" Type="http://schemas.openxmlformats.org/officeDocument/2006/relationships/hyperlink" Target="http://www.ncbi.nlm.nih.gov/pubmed/2237702" TargetMode="External"/><Relationship Id="rId106" Type="http://schemas.openxmlformats.org/officeDocument/2006/relationships/hyperlink" Target="https://www.ncbi.nlm.nih.gov/pubmed/21728440" TargetMode="External"/><Relationship Id="rId127" Type="http://schemas.openxmlformats.org/officeDocument/2006/relationships/hyperlink" Target="https://www.frontiersin.org/journals/psychology" TargetMode="External"/><Relationship Id="rId10" Type="http://schemas.openxmlformats.org/officeDocument/2006/relationships/hyperlink" Target="https://orcid.org/0009-0000-2044-2998" TargetMode="External"/><Relationship Id="rId31" Type="http://schemas.openxmlformats.org/officeDocument/2006/relationships/hyperlink" Target="https://doi.org/10.1177/1069397112470366" TargetMode="External"/><Relationship Id="rId52" Type="http://schemas.openxmlformats.org/officeDocument/2006/relationships/hyperlink" Target="https://www.stress.org/what-is-the-true-cost-of-work-related-stress" TargetMode="External"/><Relationship Id="rId73" Type="http://schemas.openxmlformats.org/officeDocument/2006/relationships/hyperlink" Target="http://www.ncbi.nlm.nih.gov/pubmed/30794244" TargetMode="External"/><Relationship Id="rId78" Type="http://schemas.openxmlformats.org/officeDocument/2006/relationships/hyperlink" Target="https://doi.org/10.1080/23311908.2020.1802948" TargetMode="External"/><Relationship Id="rId94" Type="http://schemas.openxmlformats.org/officeDocument/2006/relationships/hyperlink" Target="https://doi.org/10.1002/ajim.22210" TargetMode="External"/><Relationship Id="rId99" Type="http://schemas.openxmlformats.org/officeDocument/2006/relationships/hyperlink" Target="http://doi.org/10.9734/AJESS/2019/v3i330100" TargetMode="External"/><Relationship Id="rId101" Type="http://schemas.openxmlformats.org/officeDocument/2006/relationships/hyperlink" Target="https://doi.org/10.1177/0730888413481482" TargetMode="External"/><Relationship Id="rId122" Type="http://schemas.openxmlformats.org/officeDocument/2006/relationships/header" Target="header3.xml"/><Relationship Id="rId143" Type="http://schemas.openxmlformats.org/officeDocument/2006/relationships/hyperlink" Target="https://doi.org/10.1007/s10902-020-00321-w" TargetMode="External"/><Relationship Id="rId148" Type="http://schemas.openxmlformats.org/officeDocument/2006/relationships/hyperlink" Target="https://doi.org/10.1007/s10902-012-9380-0" TargetMode="External"/><Relationship Id="rId164" Type="http://schemas.openxmlformats.org/officeDocument/2006/relationships/hyperlink" Target="https://doi.org/10.3390/ijerph19031646" TargetMode="External"/><Relationship Id="rId169" Type="http://schemas.openxmlformats.org/officeDocument/2006/relationships/hyperlink" Target="https://doi.org/10.1136/jech.2008.081174" TargetMode="External"/><Relationship Id="rId185" Type="http://schemas.openxmlformats.org/officeDocument/2006/relationships/hyperlink" Target="https://psycnet.apa.org/doi/10.1037/10474-009" TargetMode="External"/><Relationship Id="rId4" Type="http://schemas.openxmlformats.org/officeDocument/2006/relationships/webSettings" Target="webSettings.xml"/><Relationship Id="rId9" Type="http://schemas.openxmlformats.org/officeDocument/2006/relationships/footer" Target="footer3.xml"/><Relationship Id="rId180" Type="http://schemas.openxmlformats.org/officeDocument/2006/relationships/hyperlink" Target="https://doi.org/10.1007/s10551-020-04562-w" TargetMode="External"/><Relationship Id="rId26" Type="http://schemas.openxmlformats.org/officeDocument/2006/relationships/hyperlink" Target="https://doi.org/10.1177/14034948211011812" TargetMode="External"/><Relationship Id="rId47" Type="http://schemas.openxmlformats.org/officeDocument/2006/relationships/hyperlink" Target="https://doi.org/10.1371/journal.pone.0314169.t002" TargetMode="External"/><Relationship Id="rId68" Type="http://schemas.openxmlformats.org/officeDocument/2006/relationships/hyperlink" Target="http://www.ncbi.nlm.nih.gov/pubmed/9547054" TargetMode="External"/><Relationship Id="rId89" Type="http://schemas.openxmlformats.org/officeDocument/2006/relationships/hyperlink" Target="https://doi.org/10.3389/fpsyg.2017.02166" TargetMode="External"/><Relationship Id="rId112" Type="http://schemas.openxmlformats.org/officeDocument/2006/relationships/hyperlink" Target="https://www.ncbi.nlm.nih.gov/pubmed/33428644" TargetMode="External"/><Relationship Id="rId133" Type="http://schemas.openxmlformats.org/officeDocument/2006/relationships/image" Target="media/image7.png"/><Relationship Id="rId154" Type="http://schemas.openxmlformats.org/officeDocument/2006/relationships/hyperlink" Target="http://doi.org/10.5267/j.msl.2020.9.038" TargetMode="External"/><Relationship Id="rId175" Type="http://schemas.openxmlformats.org/officeDocument/2006/relationships/hyperlink" Target="https://doi.org/10.1080/17439760.2014.965269" TargetMode="External"/><Relationship Id="rId196" Type="http://schemas.openxmlformats.org/officeDocument/2006/relationships/footer" Target="footer10.xml"/><Relationship Id="rId200" Type="http://schemas.openxmlformats.org/officeDocument/2006/relationships/fontTable" Target="fontTable.xml"/><Relationship Id="rId16" Type="http://schemas.openxmlformats.org/officeDocument/2006/relationships/hyperlink" Target="https://doi.org/10.1080/23311975.2020.1823580" TargetMode="External"/><Relationship Id="rId37" Type="http://schemas.openxmlformats.org/officeDocument/2006/relationships/header" Target="header2.xml"/><Relationship Id="rId58" Type="http://schemas.openxmlformats.org/officeDocument/2006/relationships/hyperlink" Target="http://rave.ohiolink.edu/etdc/view?acc_num=ohiou1365589850" TargetMode="External"/><Relationship Id="rId79" Type="http://schemas.openxmlformats.org/officeDocument/2006/relationships/hyperlink" Target="https://doi.org/10.1371/journal.pone.0121573" TargetMode="External"/><Relationship Id="rId102" Type="http://schemas.openxmlformats.org/officeDocument/2006/relationships/hyperlink" Target="http://www.ncbi.nlm.nih.gov/pubmed/24039337" TargetMode="External"/><Relationship Id="rId123" Type="http://schemas.openxmlformats.org/officeDocument/2006/relationships/header" Target="header4.xml"/><Relationship Id="rId144" Type="http://schemas.openxmlformats.org/officeDocument/2006/relationships/hyperlink" Target="https://doi.org/10.1080/0309877X.2015.1117598" TargetMode="External"/><Relationship Id="rId90" Type="http://schemas.openxmlformats.org/officeDocument/2006/relationships/hyperlink" Target="http://www.ncbi.nlm.nih.gov/pubmed/29312044" TargetMode="External"/><Relationship Id="rId165" Type="http://schemas.openxmlformats.org/officeDocument/2006/relationships/hyperlink" Target="https://doi.org/10.3389/fpsyg.2020.584567" TargetMode="External"/><Relationship Id="rId186" Type="http://schemas.openxmlformats.org/officeDocument/2006/relationships/hyperlink" Target="https://doi.org/10.1186/1477-7525-7-15" TargetMode="External"/><Relationship Id="rId27" Type="http://schemas.openxmlformats.org/officeDocument/2006/relationships/hyperlink" Target="https://doi.org/10.1093/occmed/kqr180" TargetMode="External"/><Relationship Id="rId48" Type="http://schemas.openxmlformats.org/officeDocument/2006/relationships/hyperlink" Target="https://doi.org/10.1371/journal.pone.0314169.t003" TargetMode="External"/><Relationship Id="rId69" Type="http://schemas.openxmlformats.org/officeDocument/2006/relationships/hyperlink" Target="https://doi.org/10.1590/S0034-89102012005000023" TargetMode="External"/><Relationship Id="rId113" Type="http://schemas.openxmlformats.org/officeDocument/2006/relationships/hyperlink" Target="https://doi.org/10.5296/bms.v10i1.14592" TargetMode="External"/><Relationship Id="rId134" Type="http://schemas.openxmlformats.org/officeDocument/2006/relationships/hyperlink" Target="mailto:t_kutebayev@kazguu.kz" TargetMode="External"/><Relationship Id="rId80" Type="http://schemas.openxmlformats.org/officeDocument/2006/relationships/hyperlink" Target="http://www.ncbi.nlm.nih.gov/pubmed/25812142" TargetMode="External"/><Relationship Id="rId155" Type="http://schemas.openxmlformats.org/officeDocument/2006/relationships/hyperlink" Target="https://doi.org/10.3389/fpsyg.2021.547773" TargetMode="External"/><Relationship Id="rId176" Type="http://schemas.openxmlformats.org/officeDocument/2006/relationships/hyperlink" Target="https://doi.org/10.3389/fpsyg.2021.715884" TargetMode="External"/><Relationship Id="rId197" Type="http://schemas.openxmlformats.org/officeDocument/2006/relationships/footer" Target="footer11.xml"/><Relationship Id="rId201" Type="http://schemas.openxmlformats.org/officeDocument/2006/relationships/theme" Target="theme/theme1.xml"/><Relationship Id="rId17" Type="http://schemas.openxmlformats.org/officeDocument/2006/relationships/hyperlink" Target="https://doi.org/10.1186/s12889-022-13269-8" TargetMode="External"/><Relationship Id="rId38" Type="http://schemas.openxmlformats.org/officeDocument/2006/relationships/footer" Target="footer4.xml"/><Relationship Id="rId59" Type="http://schemas.openxmlformats.org/officeDocument/2006/relationships/hyperlink" Target="https://doi.org/10.1037/0021-9010.89.3.442" TargetMode="External"/><Relationship Id="rId103" Type="http://schemas.openxmlformats.org/officeDocument/2006/relationships/hyperlink" Target="https://doi.org/10.1080/02678373.2017.1330835" TargetMode="External"/><Relationship Id="rId124" Type="http://schemas.openxmlformats.org/officeDocument/2006/relationships/footer" Target="footer7.xml"/><Relationship Id="rId70" Type="http://schemas.openxmlformats.org/officeDocument/2006/relationships/hyperlink" Target="http://www.ncbi.nlm.nih.gov/pubmed/22450562" TargetMode="External"/><Relationship Id="rId91" Type="http://schemas.openxmlformats.org/officeDocument/2006/relationships/hyperlink" Target="https://doi.org/10.1080/02678379108257015" TargetMode="External"/><Relationship Id="rId145" Type="http://schemas.openxmlformats.org/officeDocument/2006/relationships/hyperlink" Target="https://doi.org/10.1037/0021-9010.86.3.499" TargetMode="External"/><Relationship Id="rId166" Type="http://schemas.openxmlformats.org/officeDocument/2006/relationships/hyperlink" Target="https://doi.org/10.1186/s12889-020-09253-9" TargetMode="External"/><Relationship Id="rId187" Type="http://schemas.openxmlformats.org/officeDocument/2006/relationships/hyperlink" Target="https://psycnet.apa.org/doi/10.1037/1076-8998.4.3.288" TargetMode="External"/><Relationship Id="rId1" Type="http://schemas.openxmlformats.org/officeDocument/2006/relationships/numbering" Target="numbering.xml"/><Relationship Id="rId28" Type="http://schemas.openxmlformats.org/officeDocument/2006/relationships/hyperlink" Target="https://doi.org/10.1186/s12912-022-01059-x" TargetMode="External"/><Relationship Id="rId49" Type="http://schemas.openxmlformats.org/officeDocument/2006/relationships/hyperlink" Target="https://doi.org/10.1371/journal.pone.0314169.t004" TargetMode="External"/><Relationship Id="rId114" Type="http://schemas.openxmlformats.org/officeDocument/2006/relationships/hyperlink" Target="https://doi.org/10.1108/EMJB-01-2016-0001" TargetMode="External"/><Relationship Id="rId60" Type="http://schemas.openxmlformats.org/officeDocument/2006/relationships/hyperlink" Target="http://www.ncbi.nlm.nih.gov/pubmed/15161404" TargetMode="External"/><Relationship Id="rId81" Type="http://schemas.openxmlformats.org/officeDocument/2006/relationships/hyperlink" Target="http://doi.org/10.35536/ljb.2012.v1.i1.a2" TargetMode="External"/><Relationship Id="rId135" Type="http://schemas.openxmlformats.org/officeDocument/2006/relationships/hyperlink" Target="https://doi.org/10.3389/fpsyg.2025.1629075" TargetMode="External"/><Relationship Id="rId156" Type="http://schemas.openxmlformats.org/officeDocument/2006/relationships/hyperlink" Target="https://doi.org/10.1108/IJEM-08-2019-0278" TargetMode="External"/><Relationship Id="rId177" Type="http://schemas.openxmlformats.org/officeDocument/2006/relationships/hyperlink" Target="https://psycnet.apa.org/doi/10.1007/978-3-319-51787-2_5" TargetMode="External"/><Relationship Id="rId198" Type="http://schemas.openxmlformats.org/officeDocument/2006/relationships/header" Target="header7.xml"/><Relationship Id="rId18" Type="http://schemas.openxmlformats.org/officeDocument/2006/relationships/hyperlink" Target="https://doi.org/10.1037/ocp0000069" TargetMode="External"/><Relationship Id="rId39" Type="http://schemas.openxmlformats.org/officeDocument/2006/relationships/footer" Target="footer5.xml"/><Relationship Id="rId50" Type="http://schemas.openxmlformats.org/officeDocument/2006/relationships/hyperlink" Target="https://doi.org/10.1371/journal.pone.0314169.t005" TargetMode="External"/><Relationship Id="rId104" Type="http://schemas.openxmlformats.org/officeDocument/2006/relationships/hyperlink" Target="https://psycnet.apa.org/doi/10.1037/apl0000904" TargetMode="External"/><Relationship Id="rId125" Type="http://schemas.openxmlformats.org/officeDocument/2006/relationships/footer" Target="footer8.xml"/><Relationship Id="rId146" Type="http://schemas.openxmlformats.org/officeDocument/2006/relationships/hyperlink" Target="https://doi.org/10.53841/bpsicpr.2011.6.1.16" TargetMode="External"/><Relationship Id="rId167" Type="http://schemas.openxmlformats.org/officeDocument/2006/relationships/hyperlink" Target="http://doi.org/10.1027/00376-000" TargetMode="External"/><Relationship Id="rId188" Type="http://schemas.openxmlformats.org/officeDocument/2006/relationships/hyperlink" Target="https://doi.org/10.1006/jvbe.1998.1661" TargetMode="External"/><Relationship Id="rId71" Type="http://schemas.openxmlformats.org/officeDocument/2006/relationships/hyperlink" Target="https://doi.org/10.4314/ifep.v14i1.23692" TargetMode="External"/><Relationship Id="rId92" Type="http://schemas.openxmlformats.org/officeDocument/2006/relationships/hyperlink" Target="https://doi.org/10.1093/occmed/kqv124" TargetMode="External"/></Relationships>
</file>

<file path=word/_rels/footer10.xml.rels><?xml version="1.0" encoding="UTF-8" standalone="yes"?>
<Relationships xmlns="http://schemas.openxmlformats.org/package/2006/relationships"><Relationship Id="rId2" Type="http://schemas.openxmlformats.org/officeDocument/2006/relationships/hyperlink" Target="https://www.frontiersin.org/" TargetMode="External"/><Relationship Id="rId1" Type="http://schemas.openxmlformats.org/officeDocument/2006/relationships/hyperlink" Target="https://www.frontiersin.org/journals/psychology"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s://www.frontiersin.org/" TargetMode="External"/><Relationship Id="rId1" Type="http://schemas.openxmlformats.org/officeDocument/2006/relationships/hyperlink" Target="https://www.frontiersin.org/journals/psychology" TargetMode="External"/></Relationships>
</file>

<file path=word/_rels/footer12.xml.rels><?xml version="1.0" encoding="UTF-8" standalone="yes"?>
<Relationships xmlns="http://schemas.openxmlformats.org/package/2006/relationships"><Relationship Id="rId2" Type="http://schemas.openxmlformats.org/officeDocument/2006/relationships/hyperlink" Target="https://www.frontiersin.org/" TargetMode="External"/><Relationship Id="rId1" Type="http://schemas.openxmlformats.org/officeDocument/2006/relationships/hyperlink" Target="https://www.frontiersin.org/journals/psychology"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doi.org/10.1371/journal.pone.0314169"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doi.org/10.1371/journal.pone.0314169"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doi.org/10.1371/journal.pone.0314169"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doi.org/10.3389/fpsyg.2025.1629075"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doi.org/10.3389/fpsyg.2025.16290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79</Pages>
  <Words>28680</Words>
  <Characters>163479</Characters>
  <Application>Microsoft Office Word</Application>
  <DocSecurity>0</DocSecurity>
  <Lines>1362</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2026-06-26T10:29:00Z</dcterms:created>
  <dcterms:modified xsi:type="dcterms:W3CDTF">2026-06-26T10:29:00Z</dcterms:modified>
</cp:coreProperties>
</file>